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2E" w:rsidRDefault="0041262E" w:rsidP="0041262E">
      <w:pPr>
        <w:spacing w:after="0" w:line="360" w:lineRule="auto"/>
        <w:ind w:firstLine="567"/>
        <w:jc w:val="center"/>
        <w:rPr>
          <w:rFonts w:ascii="Arial" w:eastAsia="@Arial Unicode MS" w:hAnsi="Arial" w:cs="Arial"/>
          <w:b/>
          <w:color w:val="000000"/>
          <w:sz w:val="24"/>
          <w:szCs w:val="24"/>
        </w:rPr>
      </w:pPr>
      <w:r>
        <w:rPr>
          <w:rFonts w:ascii="Arial" w:eastAsia="@Arial Unicode MS" w:hAnsi="Arial" w:cs="Arial"/>
          <w:b/>
          <w:color w:val="000000"/>
          <w:sz w:val="24"/>
          <w:szCs w:val="24"/>
        </w:rPr>
        <w:t xml:space="preserve">Лист оценки </w:t>
      </w:r>
      <w:r w:rsidR="003D2E41">
        <w:rPr>
          <w:rFonts w:ascii="Arial" w:eastAsia="@Arial Unicode MS" w:hAnsi="Arial" w:cs="Arial"/>
          <w:b/>
          <w:color w:val="000000"/>
          <w:sz w:val="24"/>
          <w:szCs w:val="24"/>
        </w:rPr>
        <w:t>индивидуального итогового проекта (9 класс)</w:t>
      </w:r>
      <w:r>
        <w:rPr>
          <w:rFonts w:ascii="Arial" w:eastAsia="@Arial Unicode MS" w:hAnsi="Arial" w:cs="Arial"/>
          <w:b/>
          <w:color w:val="000000"/>
          <w:sz w:val="24"/>
          <w:szCs w:val="24"/>
        </w:rPr>
        <w:t xml:space="preserve"> </w:t>
      </w:r>
    </w:p>
    <w:p w:rsidR="0041262E" w:rsidRDefault="0041262E" w:rsidP="0041262E">
      <w:pPr>
        <w:spacing w:after="0" w:line="360" w:lineRule="auto"/>
        <w:ind w:firstLine="567"/>
        <w:jc w:val="both"/>
        <w:rPr>
          <w:rFonts w:ascii="Arial" w:eastAsia="@Arial Unicode MS" w:hAnsi="Arial" w:cs="Arial"/>
          <w:color w:val="000000"/>
          <w:sz w:val="24"/>
          <w:szCs w:val="24"/>
        </w:rPr>
      </w:pPr>
    </w:p>
    <w:p w:rsidR="0041262E" w:rsidRPr="003D2E41" w:rsidRDefault="0041262E" w:rsidP="0041262E">
      <w:pPr>
        <w:spacing w:after="0" w:line="36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3D2E41">
        <w:rPr>
          <w:rFonts w:ascii="Times New Roman" w:eastAsia="@Arial Unicode MS" w:hAnsi="Times New Roman"/>
          <w:color w:val="000000"/>
          <w:sz w:val="24"/>
          <w:szCs w:val="24"/>
        </w:rPr>
        <w:t>Тема работы _______________________________________________________</w:t>
      </w:r>
    </w:p>
    <w:p w:rsidR="0041262E" w:rsidRPr="003D2E41" w:rsidRDefault="0041262E" w:rsidP="0041262E">
      <w:pPr>
        <w:spacing w:after="0" w:line="36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3D2E41">
        <w:rPr>
          <w:rFonts w:ascii="Times New Roman" w:eastAsia="@Arial Unicode MS" w:hAnsi="Times New Roman"/>
          <w:color w:val="000000"/>
          <w:sz w:val="24"/>
          <w:szCs w:val="24"/>
        </w:rPr>
        <w:t>Автор (ы) __________________________________________________________</w:t>
      </w:r>
    </w:p>
    <w:p w:rsidR="0041262E" w:rsidRPr="003D2E41" w:rsidRDefault="0041262E" w:rsidP="0041262E">
      <w:pPr>
        <w:spacing w:after="0" w:line="36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3D2E41">
        <w:rPr>
          <w:rFonts w:ascii="Times New Roman" w:eastAsia="@Arial Unicode MS" w:hAnsi="Times New Roman"/>
          <w:color w:val="000000"/>
          <w:sz w:val="24"/>
          <w:szCs w:val="24"/>
        </w:rPr>
        <w:t>Класс____________</w:t>
      </w:r>
    </w:p>
    <w:p w:rsidR="0041262E" w:rsidRPr="003D2E41" w:rsidRDefault="0041262E" w:rsidP="0041262E">
      <w:pPr>
        <w:spacing w:after="0" w:line="36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3D2E41">
        <w:rPr>
          <w:rFonts w:ascii="Times New Roman" w:eastAsia="@Arial Unicode MS" w:hAnsi="Times New Roman"/>
          <w:color w:val="000000"/>
          <w:sz w:val="24"/>
          <w:szCs w:val="24"/>
        </w:rPr>
        <w:t>Ф. И. О.  научного руководителя _________________________________________</w:t>
      </w:r>
    </w:p>
    <w:p w:rsidR="0041262E" w:rsidRPr="003D2E41" w:rsidRDefault="0041262E" w:rsidP="0041262E">
      <w:pPr>
        <w:spacing w:after="0" w:line="36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3D2E41">
        <w:rPr>
          <w:rFonts w:ascii="Times New Roman" w:eastAsia="@Arial Unicode MS" w:hAnsi="Times New Roman"/>
          <w:color w:val="000000"/>
          <w:sz w:val="24"/>
          <w:szCs w:val="24"/>
        </w:rPr>
        <w:t>Ф. И. О.  члена экспертной группы _______________________________________</w:t>
      </w:r>
    </w:p>
    <w:p w:rsidR="003D2E41" w:rsidRDefault="0041262E" w:rsidP="0041262E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3D2E4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графе «Количество баллов» обведите балл, со</w:t>
      </w:r>
      <w:bookmarkStart w:id="0" w:name="_GoBack"/>
      <w:bookmarkEnd w:id="0"/>
      <w:r w:rsidRPr="003D2E4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ответствующий Вашей оценке). </w:t>
      </w:r>
      <w:proofErr w:type="gramEnd"/>
    </w:p>
    <w:p w:rsidR="0041262E" w:rsidRDefault="0041262E" w:rsidP="0041262E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3D2E4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 можете оценить, задайте соответствующий вопрос</w:t>
      </w:r>
    </w:p>
    <w:p w:rsidR="003D2E41" w:rsidRPr="003D2E41" w:rsidRDefault="003D2E41" w:rsidP="0041262E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5536"/>
        <w:gridCol w:w="316"/>
        <w:gridCol w:w="316"/>
        <w:gridCol w:w="316"/>
        <w:gridCol w:w="316"/>
        <w:gridCol w:w="316"/>
      </w:tblGrid>
      <w:tr w:rsidR="003D2E41" w:rsidRPr="003D2E41" w:rsidTr="003D2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b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b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b/>
                <w:sz w:val="20"/>
                <w:szCs w:val="20"/>
              </w:rPr>
              <w:t>Примерное наполнение критериев оценки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b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b/>
                <w:sz w:val="20"/>
                <w:szCs w:val="20"/>
              </w:rPr>
              <w:t>Кол-во баллов</w:t>
            </w:r>
          </w:p>
        </w:tc>
      </w:tr>
      <w:tr w:rsidR="0041262E" w:rsidRPr="003D2E41" w:rsidTr="003D2E41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Раздел I «Оценка работы»</w:t>
            </w:r>
          </w:p>
        </w:tc>
      </w:tr>
      <w:tr w:rsidR="003D2E41" w:rsidRPr="003D2E41" w:rsidTr="003D2E41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Тема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Формулировка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Глубина раскрытия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Насколько точно тема отражает 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Актуальность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</w:tr>
      <w:tr w:rsidR="003D2E41" w:rsidRPr="003D2E41" w:rsidTr="003D2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</w:tr>
      <w:tr w:rsidR="003D2E41" w:rsidRPr="003D2E41" w:rsidTr="003D2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Актуальность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Практическая значимость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Возможность использования полученных данных в процессе различных видов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Результаты (продукт)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Наличие в работе практических достижений автора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Апробация продукта и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rPr>
          <w:trHeight w:val="1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Изучение источников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Использование известных результатов и научных фактов</w:t>
            </w:r>
          </w:p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Знакомство с современным состоянием проблемы.</w:t>
            </w:r>
          </w:p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Полнота цитируемой литературы.</w:t>
            </w:r>
          </w:p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Ссылки на ученых и исследователей, занимающихся данной проблемой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Гипотеза (проблема)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Наличие гипотезы и ее  подтверждение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Практическая часть</w:t>
            </w:r>
          </w:p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proofErr w:type="gramStart"/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(исследование,</w:t>
            </w:r>
            <w:proofErr w:type="gramEnd"/>
          </w:p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(эксперимент, постановка)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Наличие исследовательской (практической) части</w:t>
            </w:r>
          </w:p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Глубина выводов</w:t>
            </w:r>
          </w:p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Ценность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41" w:rsidRPr="003D2E41" w:rsidRDefault="003D2E41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Выводы (заключение)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E41" w:rsidRPr="003D2E41" w:rsidRDefault="003D2E41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Формулировка выводов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E41" w:rsidRPr="003D2E41" w:rsidRDefault="003D2E41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E41" w:rsidRPr="003D2E41" w:rsidRDefault="003D2E41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E41" w:rsidRPr="003D2E41" w:rsidRDefault="003D2E41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E41" w:rsidRPr="003D2E41" w:rsidRDefault="003D2E41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E41" w:rsidRPr="003D2E41" w:rsidRDefault="003D2E41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60134" w:rsidRPr="003D2E41" w:rsidTr="003D2E41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Раздел I</w:t>
            </w:r>
            <w:r w:rsidRPr="003D2E41">
              <w:rPr>
                <w:rFonts w:ascii="Times New Roman" w:eastAsia="@Arial Unicode MS" w:hAnsi="Times New Roman"/>
                <w:sz w:val="20"/>
                <w:szCs w:val="20"/>
                <w:lang w:val="en-US"/>
              </w:rPr>
              <w:t>I</w:t>
            </w: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«Оценка защиты работы»</w:t>
            </w:r>
          </w:p>
        </w:tc>
      </w:tr>
      <w:tr w:rsidR="003D2E41" w:rsidRPr="003D2E41" w:rsidTr="003D2E41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Доклад и его 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Умение правильно, убедительно раскрыть основное содержание работы в устном выступлении.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Качество доклада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Качество его презентации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</w:tr>
      <w:tr w:rsidR="003D2E41" w:rsidRPr="003D2E41" w:rsidTr="003D2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Умение отвечать на заданные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Культура презентации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proofErr w:type="spellStart"/>
            <w:r w:rsidRPr="003D2E41">
              <w:rPr>
                <w:rFonts w:ascii="Times New Roman" w:hAnsi="Times New Roman"/>
                <w:sz w:val="20"/>
                <w:szCs w:val="20"/>
              </w:rPr>
              <w:t>презентировать</w:t>
            </w:r>
            <w:proofErr w:type="spellEnd"/>
            <w:r w:rsidRPr="003D2E41">
              <w:rPr>
                <w:rFonts w:ascii="Times New Roman" w:hAnsi="Times New Roman"/>
                <w:sz w:val="20"/>
                <w:szCs w:val="20"/>
              </w:rPr>
              <w:t xml:space="preserve"> себя как докладчика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Итоговая оценка выводится по сумме баллов:</w:t>
            </w:r>
          </w:p>
          <w:p w:rsidR="00360134" w:rsidRPr="003D2E41" w:rsidRDefault="003D2E41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sz w:val="20"/>
                <w:szCs w:val="20"/>
              </w:rPr>
              <w:t>66</w:t>
            </w:r>
            <w:r w:rsidR="00360134" w:rsidRPr="003D2E41">
              <w:rPr>
                <w:rFonts w:ascii="Times New Roman" w:eastAsia="@Arial Unicode MS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@Arial Unicode MS" w:hAnsi="Times New Roman"/>
                <w:sz w:val="20"/>
                <w:szCs w:val="20"/>
              </w:rPr>
              <w:t>75</w:t>
            </w:r>
            <w:r w:rsidR="00360134" w:rsidRPr="003D2E41">
              <w:rPr>
                <w:rFonts w:ascii="Times New Roman" w:eastAsia="@Arial Unicode MS" w:hAnsi="Times New Roman"/>
                <w:sz w:val="20"/>
                <w:szCs w:val="20"/>
              </w:rPr>
              <w:t xml:space="preserve"> балл – отлично;</w:t>
            </w:r>
          </w:p>
          <w:p w:rsidR="00360134" w:rsidRPr="003D2E41" w:rsidRDefault="003D2E41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sz w:val="20"/>
                <w:szCs w:val="20"/>
              </w:rPr>
              <w:t>46</w:t>
            </w:r>
            <w:r w:rsidR="00360134" w:rsidRPr="003D2E41">
              <w:rPr>
                <w:rFonts w:ascii="Times New Roman" w:eastAsia="@Arial Unicode MS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@Arial Unicode MS" w:hAnsi="Times New Roman"/>
                <w:sz w:val="20"/>
                <w:szCs w:val="20"/>
              </w:rPr>
              <w:t>65</w:t>
            </w:r>
            <w:r w:rsidR="00360134" w:rsidRPr="003D2E41">
              <w:rPr>
                <w:rFonts w:ascii="Times New Roman" w:eastAsia="@Arial Unicode MS" w:hAnsi="Times New Roman"/>
                <w:sz w:val="20"/>
                <w:szCs w:val="20"/>
              </w:rPr>
              <w:t xml:space="preserve"> баллов – хорошо;</w:t>
            </w:r>
          </w:p>
          <w:p w:rsidR="00360134" w:rsidRPr="003D2E41" w:rsidRDefault="003D2E41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sz w:val="20"/>
                <w:szCs w:val="20"/>
              </w:rPr>
              <w:t>35</w:t>
            </w:r>
            <w:r w:rsidR="00360134" w:rsidRPr="003D2E41">
              <w:rPr>
                <w:rFonts w:ascii="Times New Roman" w:eastAsia="@Arial Unicode MS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@Arial Unicode MS" w:hAnsi="Times New Roman"/>
                <w:sz w:val="20"/>
                <w:szCs w:val="20"/>
              </w:rPr>
              <w:t>45</w:t>
            </w:r>
            <w:r w:rsidR="00360134" w:rsidRPr="003D2E41">
              <w:rPr>
                <w:rFonts w:ascii="Times New Roman" w:eastAsia="@Arial Unicode MS" w:hAnsi="Times New Roman"/>
                <w:sz w:val="20"/>
                <w:szCs w:val="20"/>
              </w:rPr>
              <w:t xml:space="preserve"> балл – удовлетворительно;</w:t>
            </w:r>
          </w:p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 xml:space="preserve">менее </w:t>
            </w:r>
            <w:r w:rsidR="003D2E41">
              <w:rPr>
                <w:rFonts w:ascii="Times New Roman" w:eastAsia="@Arial Unicode MS" w:hAnsi="Times New Roman"/>
                <w:sz w:val="20"/>
                <w:szCs w:val="20"/>
              </w:rPr>
              <w:t>35</w:t>
            </w: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 xml:space="preserve"> балла – неудовлетворительно.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Итого:</w:t>
            </w:r>
          </w:p>
        </w:tc>
      </w:tr>
      <w:tr w:rsidR="003D2E41" w:rsidRPr="003D2E41" w:rsidTr="003D2E41">
        <w:trPr>
          <w:trHeight w:val="6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</w:tr>
      <w:tr w:rsidR="00360134" w:rsidRPr="003D2E41" w:rsidTr="003D2E41">
        <w:trPr>
          <w:trHeight w:val="986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Эксперт __________________________ / ______________________________</w:t>
            </w:r>
          </w:p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подпись                                   Ф. И. О.</w:t>
            </w:r>
          </w:p>
        </w:tc>
      </w:tr>
    </w:tbl>
    <w:p w:rsidR="00D5535C" w:rsidRDefault="00D5535C"/>
    <w:sectPr w:rsidR="00D5535C" w:rsidSect="003D2E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1262E"/>
    <w:rsid w:val="00360134"/>
    <w:rsid w:val="003D2E41"/>
    <w:rsid w:val="0041262E"/>
    <w:rsid w:val="00412CAC"/>
    <w:rsid w:val="00CB0308"/>
    <w:rsid w:val="00D5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2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2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D2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2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2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E76E-4BB9-4C84-922D-B33C8778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760510</dc:creator>
  <cp:lastModifiedBy>760510</cp:lastModifiedBy>
  <cp:revision>2</cp:revision>
  <cp:lastPrinted>2018-11-12T13:20:00Z</cp:lastPrinted>
  <dcterms:created xsi:type="dcterms:W3CDTF">2018-11-12T13:29:00Z</dcterms:created>
  <dcterms:modified xsi:type="dcterms:W3CDTF">2018-11-12T13:29:00Z</dcterms:modified>
</cp:coreProperties>
</file>