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778" w:rsidRDefault="00F12778">
      <w:r>
        <w:t xml:space="preserve">1. </w:t>
      </w:r>
      <w:r>
        <w:t>Человек - биосоциальное существо</w:t>
      </w:r>
    </w:p>
    <w:p w:rsidR="00F12778" w:rsidRDefault="00F12778">
      <w:r>
        <w:t xml:space="preserve">2. Общество как форма жизнедеятельности людей </w:t>
      </w:r>
    </w:p>
    <w:p w:rsidR="00F12778" w:rsidRDefault="00F12778">
      <w:r>
        <w:t xml:space="preserve">3. Развитие общества </w:t>
      </w:r>
    </w:p>
    <w:p w:rsidR="00F12778" w:rsidRDefault="00F12778">
      <w:r>
        <w:t xml:space="preserve">4. Сфера духовной жизни </w:t>
      </w:r>
    </w:p>
    <w:p w:rsidR="00F12778" w:rsidRDefault="00F12778">
      <w:r>
        <w:t xml:space="preserve">5. Мораль </w:t>
      </w:r>
    </w:p>
    <w:p w:rsidR="00F12778" w:rsidRDefault="00F12778">
      <w:r>
        <w:t xml:space="preserve">6. Долг и совесть </w:t>
      </w:r>
    </w:p>
    <w:p w:rsidR="00F12778" w:rsidRDefault="00F12778">
      <w:r>
        <w:t xml:space="preserve">8. Образование </w:t>
      </w:r>
    </w:p>
    <w:p w:rsidR="00F12778" w:rsidRDefault="00F12778">
      <w:r>
        <w:t>9. Наука в современном обществе</w:t>
      </w:r>
    </w:p>
    <w:p w:rsidR="00F12778" w:rsidRDefault="00F12778">
      <w:r>
        <w:t xml:space="preserve"> 10. Религия как одна из форм культуры </w:t>
      </w:r>
    </w:p>
    <w:p w:rsidR="00F12778" w:rsidRDefault="00F12778">
      <w:r>
        <w:t xml:space="preserve">11. Экономика и ее роль в жизни общества </w:t>
      </w:r>
    </w:p>
    <w:p w:rsidR="00F12778" w:rsidRDefault="00F12778">
      <w:r>
        <w:t xml:space="preserve">12. Экономическая система </w:t>
      </w:r>
    </w:p>
    <w:p w:rsidR="00F12778" w:rsidRDefault="00F12778">
      <w:r>
        <w:t xml:space="preserve">13. Собственность </w:t>
      </w:r>
    </w:p>
    <w:p w:rsidR="00F12778" w:rsidRDefault="00F12778">
      <w:r>
        <w:t xml:space="preserve">14. Рыночная экономика </w:t>
      </w:r>
    </w:p>
    <w:p w:rsidR="00F12778" w:rsidRDefault="00F12778">
      <w:r>
        <w:t xml:space="preserve">15. Производство – основа экономики </w:t>
      </w:r>
    </w:p>
    <w:p w:rsidR="00F12778" w:rsidRDefault="00F12778">
      <w:r>
        <w:t xml:space="preserve">16. Предпринимательская деятельность </w:t>
      </w:r>
    </w:p>
    <w:p w:rsidR="00F12778" w:rsidRDefault="00F12778">
      <w:r>
        <w:t xml:space="preserve">17. Роль государства в экономике </w:t>
      </w:r>
    </w:p>
    <w:p w:rsidR="00F12778" w:rsidRDefault="00F12778">
      <w:r>
        <w:t xml:space="preserve">18. Распределение доходов </w:t>
      </w:r>
    </w:p>
    <w:p w:rsidR="00F12778" w:rsidRDefault="00F12778">
      <w:r>
        <w:t xml:space="preserve">19. Потребление </w:t>
      </w:r>
    </w:p>
    <w:p w:rsidR="00F12778" w:rsidRDefault="00F12778">
      <w:r>
        <w:t xml:space="preserve">20. Инфляция и семейная экономика </w:t>
      </w:r>
    </w:p>
    <w:p w:rsidR="00F12778" w:rsidRDefault="00F12778">
      <w:r>
        <w:t xml:space="preserve">21. Безработица, её причины и последствия </w:t>
      </w:r>
    </w:p>
    <w:p w:rsidR="00F12778" w:rsidRDefault="00F12778">
      <w:r>
        <w:t xml:space="preserve">22. Мировое хозяйство и международная торговля </w:t>
      </w:r>
    </w:p>
    <w:p w:rsidR="00F12778" w:rsidRDefault="00F12778">
      <w:r>
        <w:t xml:space="preserve">23. Социальная структура общества </w:t>
      </w:r>
    </w:p>
    <w:p w:rsidR="00B62FE6" w:rsidRDefault="00F12778">
      <w:r>
        <w:t>24. Социальные статусы и роли</w:t>
      </w:r>
    </w:p>
    <w:p w:rsidR="00F12778" w:rsidRDefault="00F12778">
      <w:r>
        <w:t>25. Нации и межнациональные отношения</w:t>
      </w:r>
    </w:p>
    <w:p w:rsidR="00F12778" w:rsidRDefault="00F12778">
      <w:r>
        <w:t>26. Отклоняющееся поведение</w:t>
      </w:r>
      <w:bookmarkStart w:id="0" w:name="_GoBack"/>
      <w:bookmarkEnd w:id="0"/>
    </w:p>
    <w:sectPr w:rsidR="00F12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778"/>
    <w:rsid w:val="00B62FE6"/>
    <w:rsid w:val="00F1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2024-02-21T06:09:00Z</cp:lastPrinted>
  <dcterms:created xsi:type="dcterms:W3CDTF">2024-02-21T06:02:00Z</dcterms:created>
  <dcterms:modified xsi:type="dcterms:W3CDTF">2024-02-21T06:10:00Z</dcterms:modified>
</cp:coreProperties>
</file>