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0" w:type="dxa"/>
        <w:jc w:val="right"/>
        <w:tblInd w:w="-737" w:type="dxa"/>
        <w:tblLook w:val="04A0" w:firstRow="1" w:lastRow="0" w:firstColumn="1" w:lastColumn="0" w:noHBand="0" w:noVBand="1"/>
      </w:tblPr>
      <w:tblGrid>
        <w:gridCol w:w="5441"/>
        <w:gridCol w:w="5019"/>
      </w:tblGrid>
      <w:tr w:rsidR="009B5659" w:rsidRPr="00582C8A" w:rsidTr="009B5659">
        <w:trPr>
          <w:trHeight w:val="1475"/>
          <w:jc w:val="right"/>
        </w:trPr>
        <w:tc>
          <w:tcPr>
            <w:tcW w:w="5441" w:type="dxa"/>
            <w:shd w:val="clear" w:color="auto" w:fill="auto"/>
          </w:tcPr>
          <w:p w:rsidR="009B5659" w:rsidRDefault="009B5659" w:rsidP="00631C1B">
            <w:pPr>
              <w:pStyle w:val="21"/>
              <w:spacing w:line="360" w:lineRule="auto"/>
              <w:ind w:firstLine="709"/>
              <w:jc w:val="both"/>
            </w:pPr>
            <w:r w:rsidRPr="00582C8A">
              <w:t xml:space="preserve">             </w:t>
            </w:r>
          </w:p>
          <w:p w:rsidR="009B5659" w:rsidRPr="009B5659" w:rsidRDefault="009B5659" w:rsidP="009B5659">
            <w:pPr>
              <w:pStyle w:val="21"/>
              <w:spacing w:line="360" w:lineRule="auto"/>
              <w:ind w:left="0"/>
            </w:pPr>
            <w:r w:rsidRPr="00582C8A">
              <w:t xml:space="preserve"> </w:t>
            </w:r>
            <w:r w:rsidRPr="009B5659">
              <w:t xml:space="preserve">Рассмотрена и принята на педагогическом совете, </w:t>
            </w:r>
          </w:p>
          <w:p w:rsidR="009B5659" w:rsidRPr="009B5659" w:rsidRDefault="009B5659" w:rsidP="009B5659">
            <w:pPr>
              <w:pStyle w:val="21"/>
              <w:spacing w:line="360" w:lineRule="auto"/>
              <w:ind w:left="0"/>
            </w:pPr>
            <w:r w:rsidRPr="009B5659">
              <w:t>протокол от 28.08.2014 г. №11</w:t>
            </w:r>
          </w:p>
          <w:p w:rsidR="009B5659" w:rsidRPr="009B5659" w:rsidRDefault="009B5659" w:rsidP="009B5659">
            <w:pPr>
              <w:pStyle w:val="21"/>
              <w:spacing w:line="360" w:lineRule="auto"/>
              <w:ind w:firstLine="709"/>
              <w:rPr>
                <w:b/>
              </w:rPr>
            </w:pPr>
          </w:p>
          <w:p w:rsidR="009B5659" w:rsidRPr="00582C8A" w:rsidRDefault="009B5659" w:rsidP="009B5659">
            <w:pPr>
              <w:pStyle w:val="21"/>
              <w:spacing w:line="360" w:lineRule="auto"/>
              <w:ind w:left="0"/>
            </w:pPr>
            <w:r w:rsidRPr="00582C8A">
              <w:t>Утверждаю</w:t>
            </w:r>
          </w:p>
          <w:p w:rsidR="009B5659" w:rsidRPr="00582C8A" w:rsidRDefault="009B5659" w:rsidP="009B5659">
            <w:pPr>
              <w:pStyle w:val="21"/>
              <w:spacing w:line="360" w:lineRule="auto"/>
              <w:ind w:left="0"/>
            </w:pPr>
            <w:r w:rsidRPr="00582C8A">
              <w:t>директор М</w:t>
            </w:r>
            <w:r>
              <w:t>ОУ С</w:t>
            </w:r>
            <w:r w:rsidRPr="00582C8A">
              <w:t>ОШ</w:t>
            </w:r>
            <w:r>
              <w:t xml:space="preserve"> №71</w:t>
            </w:r>
            <w:r w:rsidRPr="00582C8A">
              <w:t>»</w:t>
            </w:r>
          </w:p>
          <w:p w:rsidR="009B5659" w:rsidRPr="00582C8A" w:rsidRDefault="009B5659" w:rsidP="009B5659">
            <w:pPr>
              <w:pStyle w:val="21"/>
              <w:spacing w:line="360" w:lineRule="auto"/>
              <w:ind w:left="0"/>
            </w:pPr>
            <w:r w:rsidRPr="00582C8A">
              <w:t xml:space="preserve">__________ </w:t>
            </w:r>
            <w:r>
              <w:t>О.В.Медведева</w:t>
            </w:r>
          </w:p>
          <w:p w:rsidR="009B5659" w:rsidRPr="00582C8A" w:rsidRDefault="009B5659" w:rsidP="009B5659">
            <w:pPr>
              <w:pStyle w:val="21"/>
              <w:spacing w:line="360" w:lineRule="auto"/>
              <w:ind w:left="0"/>
            </w:pPr>
            <w:r w:rsidRPr="00582C8A">
              <w:t>Приказ № _</w:t>
            </w:r>
            <w:r>
              <w:t>259</w:t>
            </w:r>
            <w:r w:rsidRPr="00582C8A">
              <w:t xml:space="preserve">__ от </w:t>
            </w:r>
            <w:r>
              <w:rPr>
                <w:u w:val="single"/>
              </w:rPr>
              <w:t>29</w:t>
            </w:r>
            <w:r w:rsidRPr="00BA0EDA">
              <w:rPr>
                <w:u w:val="single"/>
              </w:rPr>
              <w:t>.0</w:t>
            </w:r>
            <w:r>
              <w:rPr>
                <w:u w:val="single"/>
              </w:rPr>
              <w:t>8</w:t>
            </w:r>
            <w:r w:rsidRPr="00BA0EDA">
              <w:rPr>
                <w:u w:val="single"/>
              </w:rPr>
              <w:t>.201</w:t>
            </w:r>
            <w:r>
              <w:rPr>
                <w:u w:val="single"/>
              </w:rPr>
              <w:t>4</w:t>
            </w:r>
          </w:p>
          <w:p w:rsidR="009B5659" w:rsidRPr="00582C8A" w:rsidRDefault="009B5659" w:rsidP="00631C1B">
            <w:pPr>
              <w:pStyle w:val="21"/>
              <w:spacing w:line="360" w:lineRule="auto"/>
              <w:ind w:firstLine="709"/>
              <w:jc w:val="both"/>
              <w:rPr>
                <w:b/>
              </w:rPr>
            </w:pPr>
          </w:p>
        </w:tc>
        <w:tc>
          <w:tcPr>
            <w:tcW w:w="5019" w:type="dxa"/>
            <w:shd w:val="clear" w:color="auto" w:fill="auto"/>
          </w:tcPr>
          <w:p w:rsidR="009B5659" w:rsidRDefault="009B5659" w:rsidP="00631C1B">
            <w:pPr>
              <w:pStyle w:val="21"/>
              <w:spacing w:line="360" w:lineRule="auto"/>
              <w:ind w:firstLine="709"/>
              <w:jc w:val="right"/>
            </w:pPr>
            <w:r w:rsidRPr="00582C8A">
              <w:t xml:space="preserve">        </w:t>
            </w:r>
            <w:r>
              <w:t>Внесены изменении</w:t>
            </w:r>
          </w:p>
          <w:p w:rsidR="009B5659" w:rsidRPr="00582C8A" w:rsidRDefault="009B5659" w:rsidP="00631C1B">
            <w:pPr>
              <w:pStyle w:val="21"/>
              <w:spacing w:line="360" w:lineRule="auto"/>
              <w:ind w:firstLine="709"/>
              <w:jc w:val="right"/>
            </w:pPr>
            <w:r w:rsidRPr="00582C8A">
              <w:t xml:space="preserve">      Утверждаю</w:t>
            </w:r>
          </w:p>
          <w:p w:rsidR="009B5659" w:rsidRPr="00582C8A" w:rsidRDefault="009B5659" w:rsidP="00631C1B">
            <w:pPr>
              <w:pStyle w:val="21"/>
              <w:spacing w:line="360" w:lineRule="auto"/>
              <w:ind w:firstLine="709"/>
              <w:jc w:val="right"/>
            </w:pPr>
            <w:r w:rsidRPr="00582C8A">
              <w:t>директор М</w:t>
            </w:r>
            <w:r>
              <w:t>ОУ С</w:t>
            </w:r>
            <w:r w:rsidRPr="00582C8A">
              <w:t>ОШ</w:t>
            </w:r>
            <w:r>
              <w:t xml:space="preserve"> №71</w:t>
            </w:r>
            <w:r w:rsidRPr="00582C8A">
              <w:t>»</w:t>
            </w:r>
          </w:p>
          <w:p w:rsidR="009B5659" w:rsidRPr="00582C8A" w:rsidRDefault="009B5659" w:rsidP="00631C1B">
            <w:pPr>
              <w:pStyle w:val="21"/>
              <w:spacing w:line="360" w:lineRule="auto"/>
              <w:ind w:firstLine="709"/>
              <w:jc w:val="right"/>
            </w:pPr>
            <w:r w:rsidRPr="00582C8A">
              <w:t xml:space="preserve">__________ </w:t>
            </w:r>
            <w:r>
              <w:t>О.В.Медведева</w:t>
            </w:r>
          </w:p>
          <w:p w:rsidR="009B5659" w:rsidRPr="00582C8A" w:rsidRDefault="009B5659" w:rsidP="00631C1B">
            <w:pPr>
              <w:pStyle w:val="21"/>
              <w:spacing w:line="360" w:lineRule="auto"/>
              <w:ind w:firstLine="709"/>
              <w:jc w:val="right"/>
            </w:pPr>
            <w:r w:rsidRPr="00582C8A">
              <w:t xml:space="preserve">Приказ № ____ от </w:t>
            </w:r>
            <w:r w:rsidRPr="00BA0EDA">
              <w:rPr>
                <w:u w:val="single"/>
              </w:rPr>
              <w:t>01.09.2015</w:t>
            </w:r>
          </w:p>
          <w:p w:rsidR="009B5659" w:rsidRPr="00582C8A" w:rsidRDefault="009B5659" w:rsidP="00631C1B">
            <w:pPr>
              <w:pStyle w:val="21"/>
              <w:spacing w:line="360" w:lineRule="auto"/>
              <w:ind w:firstLine="709"/>
              <w:jc w:val="right"/>
              <w:rPr>
                <w:b/>
              </w:rPr>
            </w:pPr>
          </w:p>
        </w:tc>
      </w:tr>
    </w:tbl>
    <w:p w:rsidR="009B5659" w:rsidRDefault="009B5659" w:rsidP="009B5659">
      <w:pPr>
        <w:pStyle w:val="21"/>
        <w:spacing w:line="360" w:lineRule="auto"/>
        <w:ind w:firstLine="709"/>
        <w:jc w:val="both"/>
        <w:rPr>
          <w:b/>
        </w:rPr>
      </w:pPr>
    </w:p>
    <w:p w:rsidR="009B5659" w:rsidRDefault="009B5659" w:rsidP="009B5659">
      <w:pPr>
        <w:pStyle w:val="21"/>
        <w:spacing w:line="360" w:lineRule="auto"/>
        <w:ind w:firstLine="709"/>
        <w:jc w:val="both"/>
        <w:rPr>
          <w:b/>
        </w:rPr>
      </w:pPr>
    </w:p>
    <w:p w:rsidR="009B5659" w:rsidRDefault="009B5659" w:rsidP="009B5659">
      <w:pPr>
        <w:pStyle w:val="21"/>
        <w:spacing w:line="360" w:lineRule="auto"/>
        <w:ind w:firstLine="709"/>
        <w:jc w:val="both"/>
        <w:rPr>
          <w:b/>
        </w:rPr>
      </w:pPr>
    </w:p>
    <w:p w:rsidR="009B5659" w:rsidRDefault="009B5659" w:rsidP="009B5659">
      <w:pPr>
        <w:pStyle w:val="21"/>
        <w:spacing w:line="360" w:lineRule="auto"/>
        <w:ind w:firstLine="709"/>
        <w:jc w:val="both"/>
        <w:rPr>
          <w:b/>
        </w:rPr>
      </w:pPr>
    </w:p>
    <w:p w:rsidR="009B5659" w:rsidRDefault="009B5659" w:rsidP="009B5659">
      <w:pPr>
        <w:pStyle w:val="21"/>
        <w:spacing w:line="360" w:lineRule="auto"/>
        <w:ind w:firstLine="709"/>
        <w:jc w:val="both"/>
        <w:rPr>
          <w:b/>
        </w:rPr>
      </w:pPr>
    </w:p>
    <w:p w:rsidR="009B5659" w:rsidRDefault="009B5659" w:rsidP="009B5659">
      <w:pPr>
        <w:pStyle w:val="21"/>
        <w:spacing w:line="360" w:lineRule="auto"/>
        <w:ind w:firstLine="709"/>
        <w:jc w:val="both"/>
        <w:rPr>
          <w:b/>
        </w:rPr>
      </w:pPr>
    </w:p>
    <w:p w:rsidR="009B5659" w:rsidRPr="00B45F04" w:rsidRDefault="009B5659" w:rsidP="009B5659">
      <w:pPr>
        <w:pStyle w:val="21"/>
        <w:spacing w:line="360" w:lineRule="auto"/>
        <w:ind w:firstLine="709"/>
        <w:jc w:val="center"/>
        <w:rPr>
          <w:b/>
        </w:rPr>
      </w:pPr>
    </w:p>
    <w:p w:rsidR="009B5659" w:rsidRPr="00B45F04" w:rsidRDefault="009B5659" w:rsidP="009B5659">
      <w:pPr>
        <w:pStyle w:val="21"/>
        <w:spacing w:line="360" w:lineRule="auto"/>
        <w:ind w:firstLine="709"/>
        <w:jc w:val="center"/>
        <w:rPr>
          <w:b/>
        </w:rPr>
      </w:pPr>
      <w:r w:rsidRPr="00B45F04">
        <w:rPr>
          <w:b/>
        </w:rPr>
        <w:t>ОБРАЗОВАТЕЛЬНАЯ</w:t>
      </w:r>
      <w:r>
        <w:rPr>
          <w:b/>
        </w:rPr>
        <w:t xml:space="preserve"> </w:t>
      </w:r>
      <w:r w:rsidRPr="00B45F04">
        <w:rPr>
          <w:b/>
        </w:rPr>
        <w:t>ПРОГРАММА</w:t>
      </w:r>
    </w:p>
    <w:p w:rsidR="009B5659" w:rsidRPr="00B45F04" w:rsidRDefault="009B5659" w:rsidP="009B5659">
      <w:pPr>
        <w:pStyle w:val="21"/>
        <w:spacing w:line="360" w:lineRule="auto"/>
        <w:ind w:firstLine="709"/>
        <w:jc w:val="center"/>
        <w:rPr>
          <w:b/>
        </w:rPr>
      </w:pPr>
      <w:r>
        <w:rPr>
          <w:b/>
        </w:rPr>
        <w:t>ОСНОВ</w:t>
      </w:r>
      <w:r w:rsidRPr="00B45F04">
        <w:rPr>
          <w:b/>
        </w:rPr>
        <w:t>НОГО ОБЩЕГО</w:t>
      </w:r>
    </w:p>
    <w:p w:rsidR="009B5659" w:rsidRPr="000C6FC2" w:rsidRDefault="009B5659" w:rsidP="009B5659">
      <w:pPr>
        <w:pStyle w:val="21"/>
        <w:spacing w:line="360" w:lineRule="auto"/>
        <w:ind w:firstLine="709"/>
        <w:jc w:val="center"/>
        <w:rPr>
          <w:b/>
        </w:rPr>
      </w:pPr>
      <w:r w:rsidRPr="00B45F04">
        <w:rPr>
          <w:b/>
        </w:rPr>
        <w:t xml:space="preserve">ОБРАЗОВАНИЯ МУНИЦИПАЛЬНОГО ОБРАЗОВАТЕЛЬНОГО УЧРЕЖДЕНИЯ </w:t>
      </w:r>
      <w:r>
        <w:rPr>
          <w:b/>
        </w:rPr>
        <w:t>«С</w:t>
      </w:r>
      <w:bookmarkStart w:id="0" w:name="_GoBack"/>
      <w:bookmarkEnd w:id="0"/>
      <w:r>
        <w:rPr>
          <w:b/>
        </w:rPr>
        <w:t xml:space="preserve">РЕДНЯЯ </w:t>
      </w:r>
      <w:r w:rsidRPr="000C6FC2">
        <w:rPr>
          <w:b/>
        </w:rPr>
        <w:t>ОБЩЕОБРАЗОВАТЕЛЬНАЯ ШКОЛА»</w:t>
      </w:r>
    </w:p>
    <w:p w:rsidR="009B5659" w:rsidRPr="000C6FC2" w:rsidRDefault="009B5659" w:rsidP="009B5659">
      <w:pPr>
        <w:pStyle w:val="21"/>
        <w:spacing w:line="360" w:lineRule="auto"/>
        <w:ind w:firstLine="709"/>
        <w:jc w:val="center"/>
        <w:rPr>
          <w:sz w:val="32"/>
        </w:rPr>
      </w:pPr>
      <w:r w:rsidRPr="000C6FC2">
        <w:t>(</w:t>
      </w:r>
      <w:r>
        <w:rPr>
          <w:sz w:val="32"/>
        </w:rPr>
        <w:t>нормативный срок освоения – 5 лет</w:t>
      </w:r>
      <w:r w:rsidRPr="000C6FC2">
        <w:rPr>
          <w:sz w:val="32"/>
        </w:rPr>
        <w:t>)</w:t>
      </w:r>
    </w:p>
    <w:p w:rsidR="009B5659" w:rsidRPr="000C6FC2" w:rsidRDefault="009B5659" w:rsidP="009B5659">
      <w:pPr>
        <w:pStyle w:val="21"/>
        <w:spacing w:line="360" w:lineRule="auto"/>
        <w:ind w:firstLine="709"/>
        <w:jc w:val="center"/>
        <w:rPr>
          <w:b/>
        </w:rPr>
      </w:pPr>
    </w:p>
    <w:p w:rsidR="009B5659" w:rsidRDefault="009B5659" w:rsidP="009B5659">
      <w:pPr>
        <w:pStyle w:val="21"/>
        <w:spacing w:line="360" w:lineRule="auto"/>
        <w:ind w:firstLine="709"/>
        <w:jc w:val="center"/>
      </w:pPr>
    </w:p>
    <w:p w:rsidR="009B5659" w:rsidRPr="000C6FC2" w:rsidRDefault="009B5659" w:rsidP="009B5659">
      <w:pPr>
        <w:pStyle w:val="21"/>
        <w:spacing w:line="360" w:lineRule="auto"/>
        <w:ind w:firstLine="709"/>
        <w:jc w:val="center"/>
      </w:pPr>
    </w:p>
    <w:p w:rsidR="009B5659" w:rsidRPr="000C6FC2" w:rsidRDefault="009B5659" w:rsidP="009B5659">
      <w:pPr>
        <w:pStyle w:val="21"/>
        <w:spacing w:line="360" w:lineRule="auto"/>
        <w:ind w:firstLine="709"/>
        <w:jc w:val="center"/>
      </w:pPr>
    </w:p>
    <w:p w:rsidR="009B5659" w:rsidRDefault="009B5659" w:rsidP="009B5659">
      <w:pPr>
        <w:pStyle w:val="21"/>
        <w:spacing w:line="360" w:lineRule="auto"/>
        <w:ind w:firstLine="709"/>
        <w:jc w:val="both"/>
        <w:rPr>
          <w:b/>
        </w:rPr>
      </w:pPr>
    </w:p>
    <w:p w:rsidR="009B5659" w:rsidRDefault="009B5659" w:rsidP="009B5659">
      <w:pPr>
        <w:pStyle w:val="21"/>
        <w:spacing w:line="360" w:lineRule="auto"/>
        <w:ind w:firstLine="709"/>
        <w:jc w:val="both"/>
        <w:rPr>
          <w:b/>
        </w:rPr>
      </w:pPr>
    </w:p>
    <w:p w:rsidR="009B5659" w:rsidRDefault="009B5659" w:rsidP="009B5659">
      <w:pPr>
        <w:pStyle w:val="21"/>
        <w:spacing w:line="360" w:lineRule="auto"/>
        <w:ind w:firstLine="709"/>
        <w:jc w:val="both"/>
        <w:rPr>
          <w:b/>
        </w:rPr>
      </w:pPr>
    </w:p>
    <w:p w:rsidR="009B5659" w:rsidRDefault="009B5659" w:rsidP="009B5659">
      <w:pPr>
        <w:pStyle w:val="21"/>
        <w:spacing w:line="360" w:lineRule="auto"/>
        <w:ind w:firstLine="709"/>
        <w:jc w:val="both"/>
        <w:rPr>
          <w:b/>
        </w:rPr>
      </w:pPr>
    </w:p>
    <w:p w:rsidR="009B5659" w:rsidRDefault="009B5659" w:rsidP="009B5659">
      <w:pPr>
        <w:pStyle w:val="21"/>
        <w:spacing w:line="360" w:lineRule="auto"/>
        <w:ind w:firstLine="709"/>
        <w:jc w:val="both"/>
        <w:rPr>
          <w:b/>
        </w:rPr>
      </w:pPr>
    </w:p>
    <w:p w:rsidR="009B5659" w:rsidRDefault="009B5659" w:rsidP="009B5659">
      <w:pPr>
        <w:pStyle w:val="21"/>
        <w:spacing w:line="360" w:lineRule="auto"/>
        <w:ind w:firstLine="709"/>
        <w:jc w:val="both"/>
        <w:rPr>
          <w:b/>
        </w:rPr>
      </w:pPr>
    </w:p>
    <w:p w:rsidR="009B5659" w:rsidRDefault="009B5659" w:rsidP="009B5659">
      <w:pPr>
        <w:pStyle w:val="21"/>
        <w:spacing w:line="360" w:lineRule="auto"/>
        <w:ind w:firstLine="709"/>
        <w:jc w:val="center"/>
        <w:rPr>
          <w:b/>
          <w:sz w:val="23"/>
          <w:szCs w:val="23"/>
        </w:rPr>
      </w:pPr>
      <w:r>
        <w:rPr>
          <w:b/>
          <w:sz w:val="23"/>
          <w:szCs w:val="23"/>
        </w:rPr>
        <w:t>2015-2020</w:t>
      </w:r>
    </w:p>
    <w:p w:rsidR="009B5659" w:rsidRDefault="009B5659" w:rsidP="009B5659">
      <w:pPr>
        <w:pStyle w:val="21"/>
        <w:spacing w:line="360" w:lineRule="auto"/>
        <w:ind w:firstLine="709"/>
        <w:jc w:val="center"/>
        <w:rPr>
          <w:b/>
          <w:sz w:val="23"/>
          <w:szCs w:val="23"/>
        </w:rPr>
      </w:pPr>
      <w:r>
        <w:rPr>
          <w:b/>
          <w:sz w:val="23"/>
          <w:szCs w:val="23"/>
        </w:rPr>
        <w:t>г. Ярославль</w:t>
      </w:r>
    </w:p>
    <w:p w:rsidR="009B5659" w:rsidRDefault="009B5659">
      <w:pPr>
        <w:spacing w:after="200" w:line="276" w:lineRule="auto"/>
      </w:pPr>
      <w:r>
        <w:br w:type="page"/>
      </w:r>
    </w:p>
    <w:sdt>
      <w:sdtPr>
        <w:id w:val="8847532"/>
      </w:sdtPr>
      <w:sdtEndPr/>
      <w:sdtContent>
        <w:p w:rsidR="009B5659" w:rsidRDefault="009B5659" w:rsidP="009B5659">
          <w:pPr>
            <w:pStyle w:val="affff6"/>
            <w:jc w:val="center"/>
          </w:pPr>
          <w:r>
            <w:t>Оглавление</w:t>
          </w:r>
        </w:p>
        <w:p w:rsidR="009B5659" w:rsidRDefault="009B5659" w:rsidP="009B5659">
          <w:pPr>
            <w:pStyle w:val="1d"/>
            <w:rPr>
              <w:rFonts w:asciiTheme="minorHAnsi" w:eastAsiaTheme="minorEastAsia" w:hAnsiTheme="minorHAnsi" w:cstheme="minorBidi"/>
              <w:b w:val="0"/>
              <w:caps w:val="0"/>
              <w:noProof/>
              <w:sz w:val="22"/>
              <w:szCs w:val="22"/>
              <w:lang w:eastAsia="ru-RU"/>
            </w:rPr>
          </w:pPr>
          <w:r>
            <w:fldChar w:fldCharType="begin"/>
          </w:r>
          <w:r>
            <w:instrText xml:space="preserve"> TOC \o "1-3" \h \z \u </w:instrText>
          </w:r>
          <w:r>
            <w:fldChar w:fldCharType="separate"/>
          </w:r>
          <w:hyperlink w:anchor="_Toc480804696" w:history="1">
            <w:r w:rsidRPr="00771E18">
              <w:rPr>
                <w:rStyle w:val="aff2"/>
                <w:rFonts w:eastAsiaTheme="majorEastAsia"/>
                <w:noProof/>
              </w:rPr>
              <w:t>1. Целевой раздел</w:t>
            </w:r>
            <w:r>
              <w:rPr>
                <w:noProof/>
                <w:webHidden/>
              </w:rPr>
              <w:tab/>
            </w:r>
            <w:r>
              <w:rPr>
                <w:noProof/>
                <w:webHidden/>
              </w:rPr>
              <w:fldChar w:fldCharType="begin"/>
            </w:r>
            <w:r>
              <w:rPr>
                <w:noProof/>
                <w:webHidden/>
              </w:rPr>
              <w:instrText xml:space="preserve"> PAGEREF _Toc480804696 \h </w:instrText>
            </w:r>
            <w:r>
              <w:rPr>
                <w:noProof/>
                <w:webHidden/>
              </w:rPr>
            </w:r>
            <w:r>
              <w:rPr>
                <w:noProof/>
                <w:webHidden/>
              </w:rPr>
              <w:fldChar w:fldCharType="separate"/>
            </w:r>
            <w:r>
              <w:rPr>
                <w:noProof/>
                <w:webHidden/>
              </w:rPr>
              <w:t>4</w:t>
            </w:r>
            <w:r>
              <w:rPr>
                <w:noProof/>
                <w:webHidden/>
              </w:rPr>
              <w:fldChar w:fldCharType="end"/>
            </w:r>
          </w:hyperlink>
        </w:p>
        <w:p w:rsidR="009B5659" w:rsidRDefault="00EC5E1D" w:rsidP="009B5659">
          <w:pPr>
            <w:pStyle w:val="2a"/>
            <w:rPr>
              <w:rFonts w:asciiTheme="minorHAnsi" w:eastAsiaTheme="minorEastAsia" w:hAnsiTheme="minorHAnsi" w:cstheme="minorBidi"/>
              <w:smallCaps w:val="0"/>
              <w:sz w:val="22"/>
              <w:szCs w:val="22"/>
              <w:lang w:eastAsia="ru-RU"/>
            </w:rPr>
          </w:pPr>
          <w:hyperlink w:anchor="_Toc480804697" w:history="1">
            <w:r w:rsidR="009B5659" w:rsidRPr="00771E18">
              <w:rPr>
                <w:rStyle w:val="aff2"/>
                <w:rFonts w:eastAsiaTheme="majorEastAsia"/>
              </w:rPr>
              <w:t>1. Пояснительная записка</w:t>
            </w:r>
            <w:r w:rsidR="009B5659">
              <w:rPr>
                <w:webHidden/>
              </w:rPr>
              <w:tab/>
            </w:r>
            <w:r w:rsidR="009B5659">
              <w:rPr>
                <w:webHidden/>
              </w:rPr>
              <w:fldChar w:fldCharType="begin"/>
            </w:r>
            <w:r w:rsidR="009B5659">
              <w:rPr>
                <w:webHidden/>
              </w:rPr>
              <w:instrText xml:space="preserve"> PAGEREF _Toc480804697 \h </w:instrText>
            </w:r>
            <w:r w:rsidR="009B5659">
              <w:rPr>
                <w:webHidden/>
              </w:rPr>
            </w:r>
            <w:r w:rsidR="009B5659">
              <w:rPr>
                <w:webHidden/>
              </w:rPr>
              <w:fldChar w:fldCharType="separate"/>
            </w:r>
            <w:r w:rsidR="009B5659">
              <w:rPr>
                <w:webHidden/>
              </w:rPr>
              <w:t>4</w:t>
            </w:r>
            <w:r w:rsidR="009B5659">
              <w:rPr>
                <w:webHidden/>
              </w:rPr>
              <w:fldChar w:fldCharType="end"/>
            </w:r>
          </w:hyperlink>
        </w:p>
        <w:p w:rsidR="009B5659" w:rsidRDefault="00EC5E1D" w:rsidP="009B5659">
          <w:pPr>
            <w:pStyle w:val="2a"/>
            <w:rPr>
              <w:rFonts w:asciiTheme="minorHAnsi" w:eastAsiaTheme="minorEastAsia" w:hAnsiTheme="minorHAnsi" w:cstheme="minorBidi"/>
              <w:smallCaps w:val="0"/>
              <w:sz w:val="22"/>
              <w:szCs w:val="22"/>
              <w:lang w:eastAsia="ru-RU"/>
            </w:rPr>
          </w:pPr>
          <w:hyperlink w:anchor="_Toc480804698" w:history="1">
            <w:r w:rsidR="009B5659" w:rsidRPr="00771E18">
              <w:rPr>
                <w:rStyle w:val="aff2"/>
                <w:rFonts w:eastAsiaTheme="majorEastAsia"/>
              </w:rPr>
              <w:t>1.2. Планируемые результаты освоения обучающимися  основной образовательной программы основного общего образования</w:t>
            </w:r>
            <w:r w:rsidR="009B5659">
              <w:rPr>
                <w:webHidden/>
              </w:rPr>
              <w:tab/>
            </w:r>
            <w:r w:rsidR="009B5659">
              <w:rPr>
                <w:webHidden/>
              </w:rPr>
              <w:fldChar w:fldCharType="begin"/>
            </w:r>
            <w:r w:rsidR="009B5659">
              <w:rPr>
                <w:webHidden/>
              </w:rPr>
              <w:instrText xml:space="preserve"> PAGEREF _Toc480804698 \h </w:instrText>
            </w:r>
            <w:r w:rsidR="009B5659">
              <w:rPr>
                <w:webHidden/>
              </w:rPr>
            </w:r>
            <w:r w:rsidR="009B5659">
              <w:rPr>
                <w:webHidden/>
              </w:rPr>
              <w:fldChar w:fldCharType="separate"/>
            </w:r>
            <w:r w:rsidR="009B5659">
              <w:rPr>
                <w:webHidden/>
              </w:rPr>
              <w:t>8</w:t>
            </w:r>
            <w:r w:rsidR="009B5659">
              <w:rPr>
                <w:webHidden/>
              </w:rPr>
              <w:fldChar w:fldCharType="end"/>
            </w:r>
          </w:hyperlink>
        </w:p>
        <w:p w:rsidR="009B5659" w:rsidRDefault="00EC5E1D" w:rsidP="009B5659">
          <w:pPr>
            <w:pStyle w:val="2a"/>
            <w:rPr>
              <w:rFonts w:asciiTheme="minorHAnsi" w:eastAsiaTheme="minorEastAsia" w:hAnsiTheme="minorHAnsi" w:cstheme="minorBidi"/>
              <w:smallCaps w:val="0"/>
              <w:sz w:val="22"/>
              <w:szCs w:val="22"/>
              <w:lang w:eastAsia="ru-RU"/>
            </w:rPr>
          </w:pPr>
          <w:hyperlink w:anchor="_Toc480804699" w:history="1">
            <w:r w:rsidR="009B5659" w:rsidRPr="00771E18">
              <w:rPr>
                <w:rStyle w:val="aff2"/>
                <w:rFonts w:eastAsiaTheme="majorEastAsia"/>
              </w:rPr>
              <w:t>1.3. Система оценки достижения планируемых результатов освоения ООП ООО</w:t>
            </w:r>
            <w:r w:rsidR="009B5659">
              <w:rPr>
                <w:webHidden/>
              </w:rPr>
              <w:tab/>
            </w:r>
            <w:r w:rsidR="009B5659">
              <w:rPr>
                <w:webHidden/>
              </w:rPr>
              <w:fldChar w:fldCharType="begin"/>
            </w:r>
            <w:r w:rsidR="009B5659">
              <w:rPr>
                <w:webHidden/>
              </w:rPr>
              <w:instrText xml:space="preserve"> PAGEREF _Toc480804699 \h </w:instrText>
            </w:r>
            <w:r w:rsidR="009B5659">
              <w:rPr>
                <w:webHidden/>
              </w:rPr>
            </w:r>
            <w:r w:rsidR="009B5659">
              <w:rPr>
                <w:webHidden/>
              </w:rPr>
              <w:fldChar w:fldCharType="separate"/>
            </w:r>
            <w:r w:rsidR="009B5659">
              <w:rPr>
                <w:webHidden/>
              </w:rPr>
              <w:t>25</w:t>
            </w:r>
            <w:r w:rsidR="009B5659">
              <w:rPr>
                <w:webHidden/>
              </w:rPr>
              <w:fldChar w:fldCharType="end"/>
            </w:r>
          </w:hyperlink>
        </w:p>
        <w:p w:rsidR="009B5659" w:rsidRDefault="00EC5E1D" w:rsidP="009B5659">
          <w:pPr>
            <w:pStyle w:val="1d"/>
            <w:rPr>
              <w:rFonts w:asciiTheme="minorHAnsi" w:eastAsiaTheme="minorEastAsia" w:hAnsiTheme="minorHAnsi" w:cstheme="minorBidi"/>
              <w:b w:val="0"/>
              <w:caps w:val="0"/>
              <w:noProof/>
              <w:sz w:val="22"/>
              <w:szCs w:val="22"/>
              <w:lang w:eastAsia="ru-RU"/>
            </w:rPr>
          </w:pPr>
          <w:hyperlink w:anchor="_Toc480804700" w:history="1">
            <w:r w:rsidR="009B5659" w:rsidRPr="00771E18">
              <w:rPr>
                <w:rStyle w:val="aff2"/>
                <w:rFonts w:eastAsiaTheme="majorEastAsia"/>
                <w:noProof/>
              </w:rPr>
              <w:t>2. Содержательный раздел</w:t>
            </w:r>
            <w:r w:rsidR="009B5659">
              <w:rPr>
                <w:noProof/>
                <w:webHidden/>
              </w:rPr>
              <w:tab/>
            </w:r>
            <w:r w:rsidR="009B5659">
              <w:rPr>
                <w:noProof/>
                <w:webHidden/>
              </w:rPr>
              <w:fldChar w:fldCharType="begin"/>
            </w:r>
            <w:r w:rsidR="009B5659">
              <w:rPr>
                <w:noProof/>
                <w:webHidden/>
              </w:rPr>
              <w:instrText xml:space="preserve"> PAGEREF _Toc480804700 \h </w:instrText>
            </w:r>
            <w:r w:rsidR="009B5659">
              <w:rPr>
                <w:noProof/>
                <w:webHidden/>
              </w:rPr>
            </w:r>
            <w:r w:rsidR="009B5659">
              <w:rPr>
                <w:noProof/>
                <w:webHidden/>
              </w:rPr>
              <w:fldChar w:fldCharType="separate"/>
            </w:r>
            <w:r w:rsidR="009B5659">
              <w:rPr>
                <w:noProof/>
                <w:webHidden/>
              </w:rPr>
              <w:t>33</w:t>
            </w:r>
            <w:r w:rsidR="009B5659">
              <w:rPr>
                <w:noProof/>
                <w:webHidden/>
              </w:rPr>
              <w:fldChar w:fldCharType="end"/>
            </w:r>
          </w:hyperlink>
        </w:p>
        <w:p w:rsidR="009B5659" w:rsidRDefault="00EC5E1D" w:rsidP="009B5659">
          <w:pPr>
            <w:pStyle w:val="2a"/>
            <w:rPr>
              <w:rFonts w:asciiTheme="minorHAnsi" w:eastAsiaTheme="minorEastAsia" w:hAnsiTheme="minorHAnsi" w:cstheme="minorBidi"/>
              <w:smallCaps w:val="0"/>
              <w:sz w:val="22"/>
              <w:szCs w:val="22"/>
              <w:lang w:eastAsia="ru-RU"/>
            </w:rPr>
          </w:pPr>
          <w:hyperlink w:anchor="_Toc480804701" w:history="1">
            <w:r w:rsidR="009B5659" w:rsidRPr="00771E18">
              <w:rPr>
                <w:rStyle w:val="aff2"/>
                <w:rFonts w:eastAsiaTheme="majorEastAsia"/>
              </w:rPr>
              <w:t>2.1. Программа развития универсальных учебных действий</w:t>
            </w:r>
            <w:r w:rsidR="009B5659">
              <w:rPr>
                <w:webHidden/>
              </w:rPr>
              <w:tab/>
            </w:r>
            <w:r w:rsidR="009B5659">
              <w:rPr>
                <w:webHidden/>
              </w:rPr>
              <w:fldChar w:fldCharType="begin"/>
            </w:r>
            <w:r w:rsidR="009B5659">
              <w:rPr>
                <w:webHidden/>
              </w:rPr>
              <w:instrText xml:space="preserve"> PAGEREF _Toc480804701 \h </w:instrText>
            </w:r>
            <w:r w:rsidR="009B5659">
              <w:rPr>
                <w:webHidden/>
              </w:rPr>
            </w:r>
            <w:r w:rsidR="009B5659">
              <w:rPr>
                <w:webHidden/>
              </w:rPr>
              <w:fldChar w:fldCharType="separate"/>
            </w:r>
            <w:r w:rsidR="009B5659">
              <w:rPr>
                <w:webHidden/>
              </w:rPr>
              <w:t>33</w:t>
            </w:r>
            <w:r w:rsidR="009B5659">
              <w:rPr>
                <w:webHidden/>
              </w:rPr>
              <w:fldChar w:fldCharType="end"/>
            </w:r>
          </w:hyperlink>
        </w:p>
        <w:p w:rsidR="009B5659" w:rsidRDefault="00EC5E1D" w:rsidP="009B5659">
          <w:pPr>
            <w:pStyle w:val="2a"/>
            <w:rPr>
              <w:rFonts w:asciiTheme="minorHAnsi" w:eastAsiaTheme="minorEastAsia" w:hAnsiTheme="minorHAnsi" w:cstheme="minorBidi"/>
              <w:smallCaps w:val="0"/>
              <w:sz w:val="22"/>
              <w:szCs w:val="22"/>
              <w:lang w:eastAsia="ru-RU"/>
            </w:rPr>
          </w:pPr>
          <w:hyperlink w:anchor="_Toc480804702" w:history="1">
            <w:r w:rsidR="009B5659" w:rsidRPr="00771E18">
              <w:rPr>
                <w:rStyle w:val="aff2"/>
                <w:rFonts w:eastAsiaTheme="majorEastAsia"/>
              </w:rPr>
              <w:t>2.2. Рабочие программы учебных предметов, курсов</w:t>
            </w:r>
            <w:r w:rsidR="009B5659">
              <w:rPr>
                <w:webHidden/>
              </w:rPr>
              <w:tab/>
            </w:r>
            <w:r w:rsidR="009B5659">
              <w:rPr>
                <w:webHidden/>
              </w:rPr>
              <w:fldChar w:fldCharType="begin"/>
            </w:r>
            <w:r w:rsidR="009B5659">
              <w:rPr>
                <w:webHidden/>
              </w:rPr>
              <w:instrText xml:space="preserve"> PAGEREF _Toc480804702 \h </w:instrText>
            </w:r>
            <w:r w:rsidR="009B5659">
              <w:rPr>
                <w:webHidden/>
              </w:rPr>
            </w:r>
            <w:r w:rsidR="009B5659">
              <w:rPr>
                <w:webHidden/>
              </w:rPr>
              <w:fldChar w:fldCharType="separate"/>
            </w:r>
            <w:r w:rsidR="009B5659">
              <w:rPr>
                <w:webHidden/>
              </w:rPr>
              <w:t>45</w:t>
            </w:r>
            <w:r w:rsidR="009B5659">
              <w:rPr>
                <w:webHidden/>
              </w:rPr>
              <w:fldChar w:fldCharType="end"/>
            </w:r>
          </w:hyperlink>
        </w:p>
        <w:p w:rsidR="009B5659" w:rsidRDefault="00EC5E1D" w:rsidP="009B5659">
          <w:pPr>
            <w:pStyle w:val="2a"/>
            <w:rPr>
              <w:rFonts w:asciiTheme="minorHAnsi" w:eastAsiaTheme="minorEastAsia" w:hAnsiTheme="minorHAnsi" w:cstheme="minorBidi"/>
              <w:smallCaps w:val="0"/>
              <w:sz w:val="22"/>
              <w:szCs w:val="22"/>
              <w:lang w:eastAsia="ru-RU"/>
            </w:rPr>
          </w:pPr>
          <w:hyperlink w:anchor="_Toc480804703" w:history="1">
            <w:r w:rsidR="009B5659" w:rsidRPr="00771E18">
              <w:rPr>
                <w:rStyle w:val="aff2"/>
                <w:rFonts w:eastAsiaTheme="majorEastAsia"/>
              </w:rPr>
              <w:t>2.3. Программа воспитания и социализации обучающихся при получении основного общего образования</w:t>
            </w:r>
            <w:r w:rsidR="009B5659">
              <w:rPr>
                <w:webHidden/>
              </w:rPr>
              <w:tab/>
            </w:r>
            <w:r w:rsidR="009B5659">
              <w:rPr>
                <w:webHidden/>
              </w:rPr>
              <w:fldChar w:fldCharType="begin"/>
            </w:r>
            <w:r w:rsidR="009B5659">
              <w:rPr>
                <w:webHidden/>
              </w:rPr>
              <w:instrText xml:space="preserve"> PAGEREF _Toc480804703 \h </w:instrText>
            </w:r>
            <w:r w:rsidR="009B5659">
              <w:rPr>
                <w:webHidden/>
              </w:rPr>
            </w:r>
            <w:r w:rsidR="009B5659">
              <w:rPr>
                <w:webHidden/>
              </w:rPr>
              <w:fldChar w:fldCharType="separate"/>
            </w:r>
            <w:r w:rsidR="009B5659">
              <w:rPr>
                <w:webHidden/>
              </w:rPr>
              <w:t>139</w:t>
            </w:r>
            <w:r w:rsidR="009B5659">
              <w:rPr>
                <w:webHidden/>
              </w:rPr>
              <w:fldChar w:fldCharType="end"/>
            </w:r>
          </w:hyperlink>
        </w:p>
        <w:p w:rsidR="009B5659" w:rsidRDefault="00EC5E1D" w:rsidP="009B5659">
          <w:pPr>
            <w:pStyle w:val="1d"/>
            <w:rPr>
              <w:rFonts w:asciiTheme="minorHAnsi" w:eastAsiaTheme="minorEastAsia" w:hAnsiTheme="minorHAnsi" w:cstheme="minorBidi"/>
              <w:b w:val="0"/>
              <w:caps w:val="0"/>
              <w:noProof/>
              <w:sz w:val="22"/>
              <w:szCs w:val="22"/>
              <w:lang w:eastAsia="ru-RU"/>
            </w:rPr>
          </w:pPr>
          <w:hyperlink w:anchor="_Toc480804704" w:history="1">
            <w:r w:rsidR="009B5659" w:rsidRPr="00771E18">
              <w:rPr>
                <w:rStyle w:val="aff2"/>
                <w:rFonts w:eastAsiaTheme="majorEastAsia"/>
                <w:noProof/>
              </w:rPr>
              <w:t>3. Организационный раздел</w:t>
            </w:r>
            <w:r w:rsidR="009B5659">
              <w:rPr>
                <w:noProof/>
                <w:webHidden/>
              </w:rPr>
              <w:tab/>
            </w:r>
            <w:r w:rsidR="009B5659">
              <w:rPr>
                <w:noProof/>
                <w:webHidden/>
              </w:rPr>
              <w:fldChar w:fldCharType="begin"/>
            </w:r>
            <w:r w:rsidR="009B5659">
              <w:rPr>
                <w:noProof/>
                <w:webHidden/>
              </w:rPr>
              <w:instrText xml:space="preserve"> PAGEREF _Toc480804704 \h </w:instrText>
            </w:r>
            <w:r w:rsidR="009B5659">
              <w:rPr>
                <w:noProof/>
                <w:webHidden/>
              </w:rPr>
            </w:r>
            <w:r w:rsidR="009B5659">
              <w:rPr>
                <w:noProof/>
                <w:webHidden/>
              </w:rPr>
              <w:fldChar w:fldCharType="separate"/>
            </w:r>
            <w:r w:rsidR="009B5659">
              <w:rPr>
                <w:noProof/>
                <w:webHidden/>
              </w:rPr>
              <w:t>178</w:t>
            </w:r>
            <w:r w:rsidR="009B5659">
              <w:rPr>
                <w:noProof/>
                <w:webHidden/>
              </w:rPr>
              <w:fldChar w:fldCharType="end"/>
            </w:r>
          </w:hyperlink>
        </w:p>
        <w:p w:rsidR="009B5659" w:rsidRDefault="00EC5E1D" w:rsidP="009B5659">
          <w:pPr>
            <w:pStyle w:val="2a"/>
            <w:rPr>
              <w:rFonts w:asciiTheme="minorHAnsi" w:eastAsiaTheme="minorEastAsia" w:hAnsiTheme="minorHAnsi" w:cstheme="minorBidi"/>
              <w:smallCaps w:val="0"/>
              <w:sz w:val="22"/>
              <w:szCs w:val="22"/>
              <w:lang w:eastAsia="ru-RU"/>
            </w:rPr>
          </w:pPr>
          <w:hyperlink w:anchor="_Toc480804705" w:history="1">
            <w:r w:rsidR="009B5659" w:rsidRPr="00771E18">
              <w:rPr>
                <w:rStyle w:val="aff2"/>
                <w:rFonts w:eastAsiaTheme="majorEastAsia"/>
              </w:rPr>
              <w:t>3.1. учебный план основного общего образования</w:t>
            </w:r>
            <w:r w:rsidR="009B5659">
              <w:rPr>
                <w:webHidden/>
              </w:rPr>
              <w:tab/>
            </w:r>
            <w:r w:rsidR="009B5659">
              <w:rPr>
                <w:webHidden/>
              </w:rPr>
              <w:fldChar w:fldCharType="begin"/>
            </w:r>
            <w:r w:rsidR="009B5659">
              <w:rPr>
                <w:webHidden/>
              </w:rPr>
              <w:instrText xml:space="preserve"> PAGEREF _Toc480804705 \h </w:instrText>
            </w:r>
            <w:r w:rsidR="009B5659">
              <w:rPr>
                <w:webHidden/>
              </w:rPr>
            </w:r>
            <w:r w:rsidR="009B5659">
              <w:rPr>
                <w:webHidden/>
              </w:rPr>
              <w:fldChar w:fldCharType="separate"/>
            </w:r>
            <w:r w:rsidR="009B5659">
              <w:rPr>
                <w:webHidden/>
              </w:rPr>
              <w:t>178</w:t>
            </w:r>
            <w:r w:rsidR="009B5659">
              <w:rPr>
                <w:webHidden/>
              </w:rPr>
              <w:fldChar w:fldCharType="end"/>
            </w:r>
          </w:hyperlink>
        </w:p>
        <w:p w:rsidR="009B5659" w:rsidRDefault="00EC5E1D" w:rsidP="009B5659">
          <w:pPr>
            <w:pStyle w:val="2a"/>
            <w:rPr>
              <w:rFonts w:asciiTheme="minorHAnsi" w:eastAsiaTheme="minorEastAsia" w:hAnsiTheme="minorHAnsi" w:cstheme="minorBidi"/>
              <w:smallCaps w:val="0"/>
              <w:sz w:val="22"/>
              <w:szCs w:val="22"/>
              <w:lang w:eastAsia="ru-RU"/>
            </w:rPr>
          </w:pPr>
          <w:hyperlink w:anchor="_Toc480804706" w:history="1">
            <w:r w:rsidR="009B5659" w:rsidRPr="00771E18">
              <w:rPr>
                <w:rStyle w:val="aff2"/>
                <w:rFonts w:eastAsiaTheme="majorEastAsia"/>
              </w:rPr>
              <w:t>3.2. Система условий реализации основной образовательной программы</w:t>
            </w:r>
            <w:r w:rsidR="009B5659">
              <w:rPr>
                <w:webHidden/>
              </w:rPr>
              <w:tab/>
            </w:r>
            <w:r w:rsidR="009B5659">
              <w:rPr>
                <w:webHidden/>
              </w:rPr>
              <w:fldChar w:fldCharType="begin"/>
            </w:r>
            <w:r w:rsidR="009B5659">
              <w:rPr>
                <w:webHidden/>
              </w:rPr>
              <w:instrText xml:space="preserve"> PAGEREF _Toc480804706 \h </w:instrText>
            </w:r>
            <w:r w:rsidR="009B5659">
              <w:rPr>
                <w:webHidden/>
              </w:rPr>
            </w:r>
            <w:r w:rsidR="009B5659">
              <w:rPr>
                <w:webHidden/>
              </w:rPr>
              <w:fldChar w:fldCharType="separate"/>
            </w:r>
            <w:r w:rsidR="009B5659">
              <w:rPr>
                <w:webHidden/>
              </w:rPr>
              <w:t>184</w:t>
            </w:r>
            <w:r w:rsidR="009B5659">
              <w:rPr>
                <w:webHidden/>
              </w:rPr>
              <w:fldChar w:fldCharType="end"/>
            </w:r>
          </w:hyperlink>
        </w:p>
        <w:p w:rsidR="009B5659" w:rsidRDefault="009B5659" w:rsidP="009B5659">
          <w:r>
            <w:fldChar w:fldCharType="end"/>
          </w:r>
        </w:p>
      </w:sdtContent>
    </w:sdt>
    <w:p w:rsidR="009B5659" w:rsidRDefault="009B5659" w:rsidP="009B5659">
      <w:pPr>
        <w:pStyle w:val="affff6"/>
        <w:rPr>
          <w:rFonts w:eastAsiaTheme="minorHAnsi"/>
          <w:color w:val="000000"/>
          <w:lang w:eastAsia="en-US"/>
        </w:rPr>
      </w:pPr>
    </w:p>
    <w:p w:rsidR="009B5659" w:rsidRDefault="009B5659" w:rsidP="009B5659">
      <w:pPr>
        <w:spacing w:after="200" w:line="276" w:lineRule="auto"/>
      </w:pPr>
      <w:bookmarkStart w:id="1" w:name="_Toc480803559"/>
      <w:r>
        <w:br w:type="page"/>
      </w:r>
    </w:p>
    <w:p w:rsidR="009B5659" w:rsidRPr="00565E13" w:rsidRDefault="009B5659" w:rsidP="009B5659">
      <w:pPr>
        <w:pStyle w:val="1"/>
      </w:pPr>
      <w:bookmarkStart w:id="2" w:name="_Toc480804696"/>
      <w:r w:rsidRPr="00565E13">
        <w:lastRenderedPageBreak/>
        <w:t>1. Целевой раздел</w:t>
      </w:r>
      <w:bookmarkEnd w:id="1"/>
      <w:bookmarkEnd w:id="2"/>
    </w:p>
    <w:p w:rsidR="009B5659" w:rsidRPr="00565E13" w:rsidRDefault="009B5659" w:rsidP="009B5659">
      <w:pPr>
        <w:pStyle w:val="2"/>
      </w:pPr>
      <w:bookmarkStart w:id="3" w:name="_Toc462678760"/>
      <w:bookmarkStart w:id="4" w:name="_Toc480803560"/>
      <w:bookmarkStart w:id="5" w:name="_Toc480804697"/>
      <w:r w:rsidRPr="00565E13">
        <w:t>1. Пояснительная записка</w:t>
      </w:r>
      <w:bookmarkEnd w:id="3"/>
      <w:bookmarkEnd w:id="4"/>
      <w:bookmarkEnd w:id="5"/>
      <w:r w:rsidRPr="00565E13">
        <w:t xml:space="preserve"> </w:t>
      </w:r>
    </w:p>
    <w:p w:rsidR="009B5659" w:rsidRPr="00565E13" w:rsidRDefault="009B5659" w:rsidP="009B5659">
      <w:pPr>
        <w:pStyle w:val="affff6"/>
      </w:pPr>
    </w:p>
    <w:p w:rsidR="009B5659" w:rsidRPr="00565E13" w:rsidRDefault="009B5659" w:rsidP="009B5659">
      <w:pPr>
        <w:pStyle w:val="affff6"/>
        <w:rPr>
          <w:rStyle w:val="Zag11"/>
        </w:rPr>
      </w:pPr>
      <w:r w:rsidRPr="00565E13">
        <w:rPr>
          <w:rStyle w:val="Zag11"/>
        </w:rPr>
        <w:t xml:space="preserve">Основная образовательная программа основного общего образования муниципального общеобразовательного учреждения «Средней школы №71» (далее – средняя школа № 71)  г. Ярославля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ФГОС введен в действие приказом Министерства образования и науки Российской Федерации № 1897 от 17 декабря 2010 г.; зарегистрирован Минюстом России 1 февраля 2011 г., регистрационный номер № 19644. </w:t>
      </w:r>
    </w:p>
    <w:p w:rsidR="009B5659" w:rsidRPr="00565E13" w:rsidRDefault="009B5659" w:rsidP="009B5659">
      <w:pPr>
        <w:pStyle w:val="affff6"/>
        <w:rPr>
          <w:rStyle w:val="Zag11"/>
        </w:rPr>
      </w:pPr>
      <w:r w:rsidRPr="00565E13">
        <w:rPr>
          <w:rStyle w:val="Zag11"/>
        </w:rPr>
        <w:t xml:space="preserve">Образовательный стандарт представляет собой совокупность требований, обязательных при реализации основной образовательной программы основного общего образования образовательными учреждениями, имеющими государственную аккредитацию. </w:t>
      </w:r>
    </w:p>
    <w:p w:rsidR="009B5659" w:rsidRPr="00565E13" w:rsidRDefault="009B5659" w:rsidP="009B5659">
      <w:pPr>
        <w:pStyle w:val="affff6"/>
        <w:rPr>
          <w:rStyle w:val="Zag11"/>
        </w:rPr>
      </w:pPr>
      <w:r w:rsidRPr="00565E13">
        <w:rPr>
          <w:rStyle w:val="Zag11"/>
        </w:rPr>
        <w:t xml:space="preserve">Основная образовательная программа основного общего образования средняя школа №71 в соответствии с требованиями Стандарта содержит три компонента, которые могут быть структурированы в три раздела программы: целевой, содержательный и организационный. </w:t>
      </w:r>
    </w:p>
    <w:p w:rsidR="009B5659" w:rsidRPr="00565E13" w:rsidRDefault="009B5659" w:rsidP="009B5659">
      <w:pPr>
        <w:pStyle w:val="affff6"/>
      </w:pPr>
      <w:r w:rsidRPr="00565E13">
        <w:rPr>
          <w:rStyle w:val="dash0410005f0431005f0437005f0430005f0446005f0020005f0441005f043f005f0438005f0441005f043a005f0430005f005fchar1char1"/>
          <w:b/>
          <w:bCs/>
          <w:i/>
        </w:rPr>
        <w:t>Целевой раздел программы</w:t>
      </w:r>
      <w:r w:rsidRPr="00565E13">
        <w:rPr>
          <w:rStyle w:val="dash0410005f0431005f0437005f0430005f0446005f0020005f0441005f043f005f0438005f0441005f043a005f0430005f005fchar1char1"/>
          <w:b/>
          <w:bCs/>
        </w:rPr>
        <w:t xml:space="preserve"> </w:t>
      </w:r>
      <w:r w:rsidRPr="00565E13">
        <w:rPr>
          <w:rStyle w:val="dash0410005f0431005f0437005f0430005f0446005f0020005f0441005f043f005f0438005f0441005f043a005f0430005f005fchar1char1"/>
          <w:bCs/>
        </w:rPr>
        <w:t>о</w:t>
      </w:r>
      <w:r w:rsidRPr="00565E13">
        <w:rPr>
          <w:rStyle w:val="dash0410005f0431005f0437005f0430005f0446005f0020005f0441005f043f005f0438005f0441005f043a005f0430005f005fchar1char1"/>
        </w:rPr>
        <w:t>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ФГОС ООО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9B5659" w:rsidRPr="00565E13" w:rsidRDefault="009B5659" w:rsidP="009B5659">
      <w:pPr>
        <w:pStyle w:val="affff6"/>
      </w:pPr>
      <w:r w:rsidRPr="003C2200">
        <w:rPr>
          <w:rStyle w:val="dash0410005f0431005f0437005f0430005f0446005f0020005f0441005f043f005f0438005f0441005f043a005f0430005f005fchar1char1"/>
          <w:rFonts w:eastAsia="@Arial Unicode MS"/>
          <w:b/>
        </w:rPr>
        <w:t>Целевой раздел программы включает</w:t>
      </w:r>
      <w:r w:rsidRPr="00565E13">
        <w:rPr>
          <w:rStyle w:val="dash0410005f0431005f0437005f0430005f0446005f0020005f0441005f043f005f0438005f0441005f043a005f0430005f005fchar1char1"/>
          <w:rFonts w:eastAsia="@Arial Unicode MS"/>
        </w:rPr>
        <w:t>:</w:t>
      </w:r>
    </w:p>
    <w:p w:rsidR="009B5659" w:rsidRPr="00565E13" w:rsidRDefault="009B5659" w:rsidP="009B5659">
      <w:pPr>
        <w:pStyle w:val="affff6"/>
      </w:pPr>
      <w:r w:rsidRPr="00565E13">
        <w:rPr>
          <w:rStyle w:val="dash0410005f0431005f0437005f0430005f0446005f0020005f0441005f043f005f0438005f0441005f043a005f0430005f005fchar1char1"/>
          <w:rFonts w:eastAsia="@Arial Unicode MS"/>
        </w:rPr>
        <w:t>1.    Пояснительную записку.</w:t>
      </w:r>
    </w:p>
    <w:p w:rsidR="009B5659" w:rsidRPr="00565E13" w:rsidRDefault="009B5659" w:rsidP="009B5659">
      <w:pPr>
        <w:pStyle w:val="affff6"/>
      </w:pPr>
      <w:r w:rsidRPr="00565E13">
        <w:rPr>
          <w:rStyle w:val="dash0410005f0431005f0437005f0430005f0446005f0020005f0441005f043f005f0438005f0441005f043a005f0430005f005fchar1char1"/>
          <w:rFonts w:eastAsia="@Arial Unicode MS"/>
        </w:rPr>
        <w:t>2. Планируемые результаты освоения обучающимися основной образовательной программы основного общего образования.</w:t>
      </w:r>
    </w:p>
    <w:p w:rsidR="009B5659" w:rsidRPr="00565E13" w:rsidRDefault="009B5659" w:rsidP="009B5659">
      <w:pPr>
        <w:pStyle w:val="affff6"/>
        <w:rPr>
          <w:rStyle w:val="dash0410005f0431005f0437005f0430005f0446005f0020005f0441005f043f005f0438005f0441005f043a005f0430005f005fchar1char1"/>
          <w:rFonts w:eastAsia="@Arial Unicode MS"/>
        </w:rPr>
      </w:pPr>
      <w:r w:rsidRPr="00565E13">
        <w:rPr>
          <w:rStyle w:val="dash0410005f0431005f0437005f0430005f0446005f0020005f0441005f043f005f0438005f0441005f043a005f0430005f005fchar1char1"/>
          <w:rFonts w:eastAsia="@Arial Unicode MS"/>
        </w:rPr>
        <w:t>3. Систему оценки достижения планируемых результатов освоения основной образовательной программы основного общего образования.</w:t>
      </w:r>
    </w:p>
    <w:p w:rsidR="009B5659" w:rsidRPr="00565E13" w:rsidRDefault="009B5659" w:rsidP="009B5659">
      <w:pPr>
        <w:pStyle w:val="affff6"/>
        <w:rPr>
          <w:rStyle w:val="dash0410005f0431005f0437005f0430005f0446005f0020005f0441005f043f005f0438005f0441005f043a005f0430005f005fchar1char1"/>
          <w:rFonts w:eastAsia="@Arial Unicode MS"/>
        </w:rPr>
      </w:pPr>
      <w:r w:rsidRPr="00565E13">
        <w:rPr>
          <w:rStyle w:val="dash0410005f0431005f0437005f0430005f0446005f0020005f0441005f043f005f0438005f0441005f043a005f0430005f005fchar1char1"/>
          <w:rFonts w:eastAsia="@Arial Unicode MS"/>
          <w:b/>
          <w:bCs/>
          <w:i/>
        </w:rPr>
        <w:t xml:space="preserve">Содержательный </w:t>
      </w:r>
      <w:r w:rsidRPr="00565E13">
        <w:rPr>
          <w:rStyle w:val="dash0410005f0431005f0437005f0430005f0446005f0020005f0441005f043f005f0438005f0441005f043a005f0430005f005fchar1char1"/>
          <w:rFonts w:eastAsia="@Arial Unicode MS"/>
          <w:b/>
          <w:i/>
        </w:rPr>
        <w:t>раздел программы</w:t>
      </w:r>
      <w:r w:rsidRPr="00565E13">
        <w:rPr>
          <w:rStyle w:val="dash0410005f0431005f0437005f0430005f0446005f0020005f0441005f043f005f0438005f0441005f043a005f0430005f005fchar1char1"/>
          <w:rFonts w:eastAsia="@Arial Unicode MS"/>
        </w:rPr>
        <w:t xml:space="preserve">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9B5659" w:rsidRPr="00565E13" w:rsidRDefault="009B5659" w:rsidP="009B5659">
      <w:pPr>
        <w:pStyle w:val="affff6"/>
      </w:pPr>
      <w:r w:rsidRPr="00565E13">
        <w:rPr>
          <w:rStyle w:val="dash0410005f0431005f0437005f0430005f0446005f0020005f0441005f043f005f0438005f0441005f043a005f0430005f005fchar1char1"/>
          <w:rFonts w:eastAsia="@Arial Unicode MS"/>
        </w:rPr>
        <w:t xml:space="preserve">1.  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9B5659" w:rsidRPr="00565E13" w:rsidRDefault="009B5659" w:rsidP="009B5659">
      <w:pPr>
        <w:pStyle w:val="affff6"/>
      </w:pPr>
      <w:r w:rsidRPr="00565E13">
        <w:rPr>
          <w:rStyle w:val="dash0410005f0431005f0437005f0430005f0446005f0020005f0441005f043f005f0438005f0441005f043a005f0430005f005fchar1char1"/>
          <w:rFonts w:eastAsia="@Arial Unicode MS"/>
        </w:rPr>
        <w:t xml:space="preserve">2.    Программы отдельных учебных </w:t>
      </w:r>
      <w:r w:rsidRPr="00565E13">
        <w:t>предметов, курсов, в том числе интегрированных;</w:t>
      </w:r>
    </w:p>
    <w:p w:rsidR="009B5659" w:rsidRPr="00565E13" w:rsidRDefault="009B5659" w:rsidP="009B5659">
      <w:pPr>
        <w:pStyle w:val="affff6"/>
        <w:rPr>
          <w:rStyle w:val="dash0410005f0431005f0437005f0430005f0446005f0020005f0441005f043f005f0438005f0441005f043a005f0430005f005fchar1char1"/>
          <w:rFonts w:eastAsia="@Arial Unicode MS"/>
        </w:rPr>
      </w:pPr>
      <w:r w:rsidRPr="00565E13">
        <w:rPr>
          <w:rStyle w:val="dash0410005f0431005f0437005f0430005f0446005f0020005f0441005f043f005f0438005f0441005f043a005f0430005f005fchar1char1"/>
          <w:rFonts w:eastAsia="@Arial Unicode MS"/>
        </w:rPr>
        <w:t>3. Программу духовно-нравственного развития, воспитания и социализации обучающихся на ступени основного общего образования, включающую такие направления, как духовно-нравственное развитие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9B5659" w:rsidRPr="00565E13" w:rsidRDefault="009B5659" w:rsidP="009B5659">
      <w:pPr>
        <w:pStyle w:val="affff6"/>
      </w:pPr>
      <w:r w:rsidRPr="00565E13">
        <w:rPr>
          <w:rStyle w:val="dash0410005f0431005f0437005f0430005f0446005f0020005f0441005f043f005f0438005f0441005f043a005f0430005f005fchar1char1"/>
          <w:b/>
          <w:bCs/>
          <w:i/>
        </w:rPr>
        <w:t xml:space="preserve">Организационный </w:t>
      </w:r>
      <w:r w:rsidRPr="00565E13">
        <w:rPr>
          <w:rStyle w:val="dash0410005f0431005f0437005f0430005f0446005f0020005f0441005f043f005f0438005f0441005f043a005f0430005f005fchar1char1"/>
          <w:b/>
          <w:i/>
        </w:rPr>
        <w:t>раздел программы</w:t>
      </w:r>
      <w:r w:rsidRPr="00565E13">
        <w:rPr>
          <w:rStyle w:val="dash0410005f0431005f0437005f0430005f0446005f0020005f0441005f043f005f0438005f0441005f043a005f0430005f005fchar1char1"/>
        </w:rPr>
        <w:t xml:space="preserve"> устанавливает общие рамки </w:t>
      </w:r>
      <w:r>
        <w:rPr>
          <w:rStyle w:val="dash0410005f0431005f0437005f0430005f0446005f0020005f0441005f043f005f0438005f0441005f043a005f0430005f005fchar1char1"/>
        </w:rPr>
        <w:t xml:space="preserve">для </w:t>
      </w:r>
      <w:r w:rsidRPr="00565E13">
        <w:rPr>
          <w:rStyle w:val="dash0410005f0431005f0437005f0430005f0446005f0020005f0441005f043f005f0438005f0441005f043a005f0430005f005fchar1char1"/>
        </w:rPr>
        <w:t>образовательн</w:t>
      </w:r>
      <w:r>
        <w:rPr>
          <w:rStyle w:val="dash0410005f0431005f0437005f0430005f0446005f0020005f0441005f043f005f0438005f0441005f043a005f0430005f005fchar1char1"/>
        </w:rPr>
        <w:t>ой</w:t>
      </w:r>
      <w:r w:rsidRPr="00565E13">
        <w:rPr>
          <w:rStyle w:val="dash0410005f0431005f0437005f0430005f0446005f0020005f0441005f043f005f0438005f0441005f043a005f0430005f005fchar1char1"/>
        </w:rPr>
        <w:t xml:space="preserve"> </w:t>
      </w:r>
      <w:r>
        <w:rPr>
          <w:rStyle w:val="dash0410005f0431005f0437005f0430005f0446005f0020005f0441005f043f005f0438005f0441005f043a005f0430005f005fchar1char1"/>
        </w:rPr>
        <w:t>деятельности</w:t>
      </w:r>
      <w:r w:rsidRPr="00565E13">
        <w:rPr>
          <w:rStyle w:val="dash0410005f0431005f0437005f0430005f0446005f0020005f0441005f043f005f0438005f0441005f043a005f0430005f005fchar1char1"/>
        </w:rPr>
        <w:t>, а также механизм реализации компонентов основной образовательной программы средней школы №71</w:t>
      </w:r>
    </w:p>
    <w:p w:rsidR="009B5659" w:rsidRPr="00565E13" w:rsidRDefault="009B5659" w:rsidP="009B5659">
      <w:pPr>
        <w:pStyle w:val="affff6"/>
      </w:pPr>
      <w:r w:rsidRPr="00565E13">
        <w:rPr>
          <w:rStyle w:val="dash0410005f0431005f0437005f0430005f0446005f0020005f0441005f043f005f0438005f0441005f043a005f0430005f005fchar1char1"/>
          <w:rFonts w:eastAsia="@Arial Unicode MS"/>
        </w:rPr>
        <w:t>Организационный  раздел программы включает:</w:t>
      </w:r>
    </w:p>
    <w:p w:rsidR="009B5659" w:rsidRPr="00565E13" w:rsidRDefault="009B5659" w:rsidP="009B5659">
      <w:pPr>
        <w:pStyle w:val="affff6"/>
        <w:rPr>
          <w:rStyle w:val="dash0410005f0431005f0437005f0430005f0446005f0020005f0441005f043f005f0438005f0441005f043a005f0430005f005fchar1char1"/>
        </w:rPr>
      </w:pPr>
      <w:r w:rsidRPr="00565E13">
        <w:rPr>
          <w:rStyle w:val="dash0410005f0431005f0437005f0430005f0446005f0020005f0441005f043f005f0438005f0441005f043a005f0430005f005fchar1char1"/>
        </w:rPr>
        <w:t>Учебный план основного общего образования как один из основных механизмов реализации основной образовательной программы ООО;</w:t>
      </w:r>
    </w:p>
    <w:p w:rsidR="009B5659" w:rsidRPr="00565E13" w:rsidRDefault="009B5659" w:rsidP="009B5659">
      <w:pPr>
        <w:pStyle w:val="affff6"/>
        <w:rPr>
          <w:rStyle w:val="dash0410005f0431005f0437005f0430005f0446005f0020005f0441005f043f005f0438005f0441005f043a005f0430005f005fchar1char1"/>
        </w:rPr>
      </w:pPr>
      <w:r w:rsidRPr="00565E13">
        <w:rPr>
          <w:rStyle w:val="dash0410005f0431005f0437005f0430005f0446005f0020005f0441005f043f005f0438005f0441005f043a005f0430005f005fchar1char1"/>
        </w:rPr>
        <w:t>Календарный учебный график</w:t>
      </w:r>
    </w:p>
    <w:p w:rsidR="009B5659" w:rsidRPr="00565E13" w:rsidRDefault="009B5659" w:rsidP="009B5659">
      <w:pPr>
        <w:pStyle w:val="affff6"/>
        <w:rPr>
          <w:rStyle w:val="dash0410005f0431005f0437005f0430005f0446005f0020005f0441005f043f005f0438005f0441005f043a005f0430005f005fchar1char1"/>
        </w:rPr>
      </w:pPr>
      <w:r w:rsidRPr="00565E13">
        <w:rPr>
          <w:rStyle w:val="dash0410005f0431005f0437005f0430005f0446005f0020005f0441005f043f005f0438005f0441005f043a005f0430005f005fchar1char1"/>
        </w:rPr>
        <w:t>План внеурочной деятельности</w:t>
      </w:r>
    </w:p>
    <w:p w:rsidR="009B5659" w:rsidRPr="00565E13" w:rsidRDefault="009B5659" w:rsidP="009B5659">
      <w:pPr>
        <w:pStyle w:val="affff6"/>
        <w:rPr>
          <w:rStyle w:val="Zag11"/>
        </w:rPr>
      </w:pPr>
      <w:r w:rsidRPr="00565E13">
        <w:rPr>
          <w:rStyle w:val="dash0410005f0431005f0437005f0430005f0446005f0020005f0441005f043f005f0438005f0441005f043a005f0430005f005fchar1char1"/>
          <w:rFonts w:eastAsia="@Arial Unicode MS"/>
          <w:color w:val="000000" w:themeColor="text1"/>
        </w:rPr>
        <w:lastRenderedPageBreak/>
        <w:t xml:space="preserve">Систему условий реализации основной образовательной программы в соответствии с требованиями Стандарта; оценочные и методические материалы. </w:t>
      </w:r>
      <w:r w:rsidRPr="00565E13">
        <w:rPr>
          <w:rStyle w:val="Zag11"/>
          <w:color w:val="000000" w:themeColor="text1"/>
        </w:rPr>
        <w:t>Основная образовательная программа формируется с учетом особенностей основной школы на основе преемственности с основной образовательной программой начального общего образования. Программа определяет цели, задачи, планируемые результаты, содержание и организацию образовательно</w:t>
      </w:r>
      <w:r>
        <w:rPr>
          <w:rStyle w:val="Zag11"/>
          <w:color w:val="000000" w:themeColor="text1"/>
        </w:rPr>
        <w:t>й деятельности при получении</w:t>
      </w:r>
      <w:r w:rsidRPr="00565E13">
        <w:rPr>
          <w:rStyle w:val="Zag11"/>
          <w:color w:val="000000" w:themeColor="text1"/>
        </w:rPr>
        <w:t xml:space="preserve"> основного общего образования МОУ СОШ № 71. Программа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5</w:t>
      </w:r>
      <w:r w:rsidRPr="00565E13">
        <w:rPr>
          <w:rStyle w:val="Zag11"/>
          <w:color w:val="000000" w:themeColor="text1"/>
        </w:rPr>
        <w:noBreakHyphen/>
        <w:t>9 классов, обеспечивающие их социальную успешность, развитие творческих способностей, сохранение и укрепление здоровья</w:t>
      </w:r>
      <w:r w:rsidRPr="00565E13">
        <w:rPr>
          <w:rStyle w:val="Zag11"/>
        </w:rPr>
        <w:t>.</w:t>
      </w:r>
    </w:p>
    <w:p w:rsidR="009B5659" w:rsidRPr="00565E13" w:rsidRDefault="009B5659" w:rsidP="009B5659">
      <w:pPr>
        <w:pStyle w:val="affff6"/>
        <w:rPr>
          <w:rStyle w:val="Zag11"/>
          <w:u w:val="single"/>
        </w:rPr>
      </w:pPr>
      <w:r w:rsidRPr="00565E13">
        <w:rPr>
          <w:rStyle w:val="Zag11"/>
          <w:u w:val="single"/>
        </w:rPr>
        <w:t>Информационная карта школы:</w:t>
      </w:r>
    </w:p>
    <w:p w:rsidR="009B5659" w:rsidRDefault="009B5659" w:rsidP="009B5659">
      <w:pPr>
        <w:pStyle w:val="affff6"/>
        <w:rPr>
          <w:rFonts w:eastAsiaTheme="minorHAnsi"/>
          <w:lang w:eastAsia="en-US"/>
        </w:rPr>
      </w:pPr>
      <w:r w:rsidRPr="00565E13">
        <w:t>Полное наименование школы – муниципальное общеобразовательное учреждение «Средняя школа No71»; сокращенное наименование школы–  средняя школа  N 71. Место нахождения школы: город Ярославль.  Адрес школы: 150040, город Ярославль, улица Свердлова, дом 62.</w:t>
      </w:r>
      <w:r>
        <w:rPr>
          <w:rFonts w:eastAsiaTheme="minorHAnsi"/>
          <w:lang w:eastAsia="en-US"/>
        </w:rPr>
        <w:tab/>
      </w:r>
    </w:p>
    <w:p w:rsidR="009B5659" w:rsidRPr="00A97F55" w:rsidRDefault="009B5659" w:rsidP="009B5659">
      <w:pPr>
        <w:pStyle w:val="affff6"/>
        <w:rPr>
          <w:rFonts w:eastAsiaTheme="minorHAnsi"/>
          <w:lang w:eastAsia="en-US"/>
        </w:rPr>
      </w:pPr>
      <w:r w:rsidRPr="00565E13">
        <w:t xml:space="preserve">Школа находится в центре города, на границе Кировского и Ленинского районов. Местоположение школы позволяет нам выстраивать свою работу в тесном контакте с ярославскими театрами и музеями. Учащиеся школы посещают бассейны «Автомобилист» и «Шинник». Недалеко от школы расположены библиотеки им. Крылова и им. Некрасова, с которым коллектив школы поддерживает тесную связь.  На улице Некрасова расположен центр детского анимационного творчества «Перспектива», который организует досуговую деятельность младших школьников. В организации праздничных и культурно-массовых мероприятий помощь школе оказывают: ДК им. Добрынина, ДТТДиЮ  Ленинского района и другие учреждения культуры. </w:t>
      </w:r>
      <w:r w:rsidRPr="00565E13">
        <w:rPr>
          <w:spacing w:val="6"/>
          <w:lang w:eastAsia="en-US"/>
        </w:rPr>
        <w:t xml:space="preserve">Контингент школы формируется не только из детей закрепленного микрорайона, но и пяти других районов города. </w:t>
      </w:r>
      <w:r w:rsidRPr="00565E13">
        <w:rPr>
          <w:lang w:eastAsia="en-US"/>
        </w:rPr>
        <w:t>Она призвана содействовать развитию и социализации личности обучающихся на основе получения ими среднего (полного) общего образования .</w:t>
      </w:r>
    </w:p>
    <w:p w:rsidR="009B5659" w:rsidRDefault="009B5659" w:rsidP="009B5659">
      <w:pPr>
        <w:pStyle w:val="affff6"/>
        <w:rPr>
          <w:rStyle w:val="Zag11"/>
        </w:rPr>
      </w:pPr>
      <w:bookmarkStart w:id="6" w:name="_Toc410653946"/>
      <w:bookmarkStart w:id="7" w:name="_Toc414553127"/>
    </w:p>
    <w:p w:rsidR="009B5659" w:rsidRDefault="009B5659" w:rsidP="009B5659">
      <w:pPr>
        <w:pStyle w:val="affff6"/>
      </w:pPr>
      <w:r w:rsidRPr="00166124">
        <w:rPr>
          <w:rStyle w:val="Zag11"/>
          <w:b/>
        </w:rPr>
        <w:t xml:space="preserve">Цели и задачи реализации </w:t>
      </w:r>
      <w:r w:rsidRPr="00166124">
        <w:t>основной образовательной программы основного общего образования</w:t>
      </w:r>
      <w:bookmarkEnd w:id="6"/>
      <w:bookmarkEnd w:id="7"/>
    </w:p>
    <w:p w:rsidR="009B5659" w:rsidRPr="00166124" w:rsidRDefault="009B5659" w:rsidP="009B5659">
      <w:pPr>
        <w:pStyle w:val="affff6"/>
      </w:pPr>
    </w:p>
    <w:p w:rsidR="009B5659" w:rsidRPr="00565E13" w:rsidRDefault="009B5659" w:rsidP="009B5659">
      <w:pPr>
        <w:pStyle w:val="affff6"/>
        <w:rPr>
          <w:rStyle w:val="Zag11"/>
          <w:rFonts w:eastAsia="@Arial Unicode MS"/>
        </w:rPr>
      </w:pPr>
      <w:r w:rsidRPr="00565E13">
        <w:rPr>
          <w:rStyle w:val="Zag11"/>
          <w:rFonts w:eastAsia="@Arial Unicode MS"/>
          <w:b/>
        </w:rPr>
        <w:t>Целями реализации</w:t>
      </w:r>
      <w:r w:rsidRPr="00565E13">
        <w:rPr>
          <w:rStyle w:val="Zag11"/>
          <w:rFonts w:eastAsia="@Arial Unicode MS"/>
        </w:rPr>
        <w:t xml:space="preserve"> основной образовательной программы основного общего образования являются: </w:t>
      </w:r>
    </w:p>
    <w:p w:rsidR="009B5659" w:rsidRPr="00565E13" w:rsidRDefault="009B5659" w:rsidP="009B5659">
      <w:pPr>
        <w:pStyle w:val="affff6"/>
        <w:rPr>
          <w:rStyle w:val="Zag11"/>
          <w:rFonts w:eastAsia="@Arial Unicode MS"/>
        </w:rPr>
      </w:pPr>
      <w:r w:rsidRPr="00565E13">
        <w:rPr>
          <w:rStyle w:val="Zag11"/>
          <w:rFonts w:eastAsia="@Arial Unicode MS"/>
        </w:rPr>
        <w:t>обеспечение планируемых результатов по достижению выпускниками  основной общей школы целевых установок, знаний, умений, навыков, компетентностей, определяемых личностными, семейными, общественными, государственными потребностями и возможностями обучающихся среднего школьного возраста (подростки 11</w:t>
      </w:r>
      <w:r w:rsidRPr="00565E13">
        <w:rPr>
          <w:rStyle w:val="Zag11"/>
          <w:rFonts w:eastAsia="@Arial Unicode MS"/>
        </w:rPr>
        <w:noBreakHyphen/>
        <w:t xml:space="preserve">15 лет), индивидуальными особенностями развития и состояния здоровья; </w:t>
      </w:r>
    </w:p>
    <w:p w:rsidR="009B5659" w:rsidRPr="00565E13" w:rsidRDefault="009B5659" w:rsidP="009B5659">
      <w:pPr>
        <w:pStyle w:val="affff6"/>
        <w:rPr>
          <w:rStyle w:val="Zag11"/>
          <w:rFonts w:eastAsia="@Arial Unicode MS"/>
        </w:rPr>
      </w:pPr>
      <w:r w:rsidRPr="00565E13">
        <w:t>становление и развитие личности школьника в ее индивидуальности, самобытности, уникальности, неповторимости.</w:t>
      </w:r>
    </w:p>
    <w:p w:rsidR="009B5659" w:rsidRPr="00565E13" w:rsidRDefault="009B5659" w:rsidP="009B5659">
      <w:pPr>
        <w:pStyle w:val="affff6"/>
        <w:rPr>
          <w:rStyle w:val="Zag11"/>
          <w:rFonts w:eastAsia="@Arial Unicode MS"/>
          <w:bCs/>
          <w:noProof/>
        </w:rPr>
      </w:pPr>
      <w:r w:rsidRPr="00565E13">
        <w:rPr>
          <w:rStyle w:val="Zag11"/>
          <w:rFonts w:eastAsia="@Arial Unicode MS"/>
          <w:b/>
        </w:rPr>
        <w:t xml:space="preserve">Достижение поставленных целей </w:t>
      </w:r>
      <w:r w:rsidRPr="00565E13">
        <w:rPr>
          <w:rStyle w:val="Zag11"/>
          <w:rFonts w:eastAsia="@Arial Unicode MS"/>
        </w:rPr>
        <w:t>при реализации  основной образовательной программы основного общего образования</w:t>
      </w:r>
      <w:r w:rsidRPr="00565E13">
        <w:rPr>
          <w:rStyle w:val="Zag11"/>
          <w:rFonts w:eastAsia="@Arial Unicode MS"/>
          <w:b/>
        </w:rPr>
        <w:t xml:space="preserve"> </w:t>
      </w:r>
      <w:r w:rsidRPr="00565E13">
        <w:rPr>
          <w:rStyle w:val="Zag11"/>
          <w:rFonts w:eastAsia="@Arial Unicode MS"/>
        </w:rPr>
        <w:t>предусматривается решением следующих  задач:</w:t>
      </w:r>
    </w:p>
    <w:p w:rsidR="009B5659" w:rsidRPr="00565E13" w:rsidRDefault="009B5659" w:rsidP="009B5659">
      <w:pPr>
        <w:pStyle w:val="affff6"/>
        <w:rPr>
          <w:rStyle w:val="Zag11"/>
          <w:rFonts w:eastAsia="@Arial Unicode MS"/>
        </w:rPr>
      </w:pPr>
      <w:r w:rsidRPr="00565E13">
        <w:rPr>
          <w:rStyle w:val="Zag11"/>
          <w:rFonts w:eastAsia="@Arial Unicode MS"/>
        </w:rPr>
        <w:t>обеспечение соответствия основной образовательной программы требованиям Федерального государственного образовательного стандарта;</w:t>
      </w:r>
    </w:p>
    <w:p w:rsidR="009B5659" w:rsidRPr="00565E13" w:rsidRDefault="009B5659" w:rsidP="009B5659">
      <w:pPr>
        <w:pStyle w:val="affff6"/>
        <w:rPr>
          <w:rStyle w:val="Zag11"/>
          <w:rFonts w:eastAsia="@Arial Unicode MS"/>
        </w:rPr>
      </w:pPr>
      <w:r w:rsidRPr="00565E13">
        <w:rPr>
          <w:rStyle w:val="Zag11"/>
          <w:rFonts w:eastAsia="@Arial Unicode MS"/>
        </w:rPr>
        <w:t>обеспечение преемственности начального общего, основного общего, среднего общего образования;</w:t>
      </w:r>
    </w:p>
    <w:p w:rsidR="009B5659" w:rsidRPr="00565E13" w:rsidRDefault="009B5659" w:rsidP="009B5659">
      <w:pPr>
        <w:pStyle w:val="affff6"/>
        <w:rPr>
          <w:rStyle w:val="Zag11"/>
          <w:rFonts w:eastAsia="@Arial Unicode MS"/>
        </w:rPr>
      </w:pPr>
      <w:r w:rsidRPr="00565E13">
        <w:rPr>
          <w:rStyle w:val="Zag11"/>
          <w:rFonts w:eastAsia="@Arial Unicode MS"/>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ОВЗ;</w:t>
      </w:r>
    </w:p>
    <w:p w:rsidR="009B5659" w:rsidRPr="00565E13" w:rsidRDefault="009B5659" w:rsidP="009B5659">
      <w:pPr>
        <w:pStyle w:val="affff6"/>
        <w:rPr>
          <w:rStyle w:val="Zag11"/>
          <w:rFonts w:eastAsia="@Arial Unicode MS"/>
        </w:rPr>
      </w:pPr>
      <w:r w:rsidRPr="00565E13">
        <w:rPr>
          <w:rStyle w:val="Zag11"/>
          <w:rFonts w:eastAsia="@Arial Unicode MS"/>
        </w:rPr>
        <w:t xml:space="preserve">установление требований к воспитанию и социализации обучающихся как части </w:t>
      </w:r>
      <w:r w:rsidRPr="00565E13">
        <w:rPr>
          <w:rStyle w:val="Zag11"/>
          <w:rFonts w:eastAsia="@Arial Unicode MS"/>
        </w:rPr>
        <w:lastRenderedPageBreak/>
        <w:t>образовательной программы и соответствующему усилению воспитательного потенциала школы;</w:t>
      </w:r>
    </w:p>
    <w:p w:rsidR="009B5659" w:rsidRPr="00565E13" w:rsidRDefault="009B5659" w:rsidP="009B5659">
      <w:pPr>
        <w:pStyle w:val="affff6"/>
        <w:rPr>
          <w:rStyle w:val="Zag11"/>
          <w:rFonts w:eastAsia="@Arial Unicode MS"/>
        </w:rPr>
      </w:pPr>
      <w:r w:rsidRPr="00565E13">
        <w:rPr>
          <w:rStyle w:val="Zag11"/>
          <w:rFonts w:eastAsia="@Arial Unicode MS"/>
        </w:rPr>
        <w:t>обеспечение эффективного сочетания урочных и внеурочных форм организации учебных занятий, взаимодействия всех его участников;</w:t>
      </w:r>
    </w:p>
    <w:p w:rsidR="009B5659" w:rsidRPr="00565E13" w:rsidRDefault="009B5659" w:rsidP="009B5659">
      <w:pPr>
        <w:pStyle w:val="affff6"/>
        <w:rPr>
          <w:rStyle w:val="Zag11"/>
          <w:rFonts w:eastAsia="@Arial Unicode MS"/>
        </w:rPr>
      </w:pPr>
      <w:r w:rsidRPr="00565E13">
        <w:rPr>
          <w:rStyle w:val="Zag11"/>
          <w:rFonts w:eastAsia="@Arial Unicode MS"/>
        </w:rPr>
        <w:t>сохранение и укрепление физического, психологического и социального здоровья обучающихся, обеспечение их безопасности.</w:t>
      </w:r>
    </w:p>
    <w:p w:rsidR="009B5659" w:rsidRPr="00565E13" w:rsidRDefault="009B5659" w:rsidP="009B5659">
      <w:pPr>
        <w:pStyle w:val="affff6"/>
        <w:rPr>
          <w:rStyle w:val="Zag11"/>
          <w:rFonts w:eastAsia="@Arial Unicode MS"/>
        </w:rPr>
      </w:pPr>
      <w:r w:rsidRPr="00565E13">
        <w:rPr>
          <w:rStyle w:val="Zag11"/>
          <w:rFonts w:eastAsia="@Arial Unicode MS"/>
        </w:rPr>
        <w:t>определение индивидуальных особенностей и возможностей подростков 11</w:t>
      </w:r>
      <w:r w:rsidRPr="00565E13">
        <w:rPr>
          <w:rStyle w:val="Zag11"/>
          <w:rFonts w:eastAsia="@Arial Unicode MS"/>
        </w:rPr>
        <w:noBreakHyphen/>
        <w:t>15 лет, закономерностей их развития для оптимизации учебно-воспитательного процесса в основной школе;</w:t>
      </w:r>
    </w:p>
    <w:p w:rsidR="009B5659" w:rsidRPr="00565E13" w:rsidRDefault="009B5659" w:rsidP="009B5659">
      <w:pPr>
        <w:pStyle w:val="affff6"/>
        <w:rPr>
          <w:rStyle w:val="Zag11"/>
          <w:rFonts w:eastAsia="@Arial Unicode MS"/>
        </w:rPr>
      </w:pPr>
      <w:r w:rsidRPr="00565E13">
        <w:t>обеспечение индивидуального психолого-педагогического сопровождения каждого обучающегося, созданию необходимых условий для самореализации каждого школьника;</w:t>
      </w:r>
    </w:p>
    <w:p w:rsidR="009B5659" w:rsidRPr="00565E13" w:rsidRDefault="009B5659" w:rsidP="009B5659">
      <w:pPr>
        <w:pStyle w:val="affff6"/>
        <w:rPr>
          <w:rStyle w:val="Zag11"/>
          <w:rFonts w:eastAsia="@Arial Unicode MS"/>
        </w:rPr>
      </w:pPr>
      <w:r w:rsidRPr="00565E13">
        <w:rPr>
          <w:rStyle w:val="Zag11"/>
          <w:rFonts w:eastAsia="@Arial Unicode MS"/>
        </w:rPr>
        <w:t xml:space="preserve">формирование и развитие у школьников личностных, регулятивных, познавательных и коммуникативных универсальных учебных действий; </w:t>
      </w:r>
    </w:p>
    <w:p w:rsidR="009B5659" w:rsidRPr="00565E13" w:rsidRDefault="009B5659" w:rsidP="009B5659">
      <w:pPr>
        <w:pStyle w:val="affff6"/>
        <w:rPr>
          <w:rStyle w:val="Zag11"/>
          <w:rFonts w:eastAsia="@Arial Unicode MS"/>
        </w:rPr>
      </w:pPr>
      <w:r w:rsidRPr="00565E13">
        <w:rPr>
          <w:rStyle w:val="Zag11"/>
          <w:rFonts w:eastAsia="@Arial Unicode MS"/>
        </w:rPr>
        <w:t>развитие и воспитание личности подростка 11</w:t>
      </w:r>
      <w:r w:rsidRPr="00565E13">
        <w:rPr>
          <w:rStyle w:val="Zag11"/>
          <w:rFonts w:eastAsia="@Arial Unicode MS"/>
        </w:rPr>
        <w:noBreakHyphen/>
        <w:t>15 лет путем освоения им духовно-нравственных, гражданско-патриотических, трудовых, экологических и эстетических ценностей;</w:t>
      </w:r>
    </w:p>
    <w:p w:rsidR="009B5659" w:rsidRPr="00565E13" w:rsidRDefault="009B5659" w:rsidP="009B5659">
      <w:pPr>
        <w:pStyle w:val="affff6"/>
        <w:rPr>
          <w:rStyle w:val="Zag11"/>
          <w:rFonts w:eastAsia="@Arial Unicode MS"/>
        </w:rPr>
      </w:pPr>
      <w:r w:rsidRPr="00565E13">
        <w:rPr>
          <w:rStyle w:val="Zag11"/>
          <w:rFonts w:eastAsia="@Arial Unicode MS"/>
        </w:rPr>
        <w:t>развитие личности учащегося основной общей школы, психофизически, духовно и социально здорового человека, владеющего теоретическими и практическими умениями и навыками сохранения и укрепления своего здоровья и здоровья окружающих;</w:t>
      </w:r>
    </w:p>
    <w:p w:rsidR="009B5659" w:rsidRPr="00565E13" w:rsidRDefault="009B5659" w:rsidP="009B5659">
      <w:pPr>
        <w:pStyle w:val="affff6"/>
        <w:rPr>
          <w:rStyle w:val="Zag11"/>
          <w:rFonts w:eastAsia="@Arial Unicode MS"/>
        </w:rPr>
      </w:pPr>
      <w:r w:rsidRPr="00565E13">
        <w:rPr>
          <w:rStyle w:val="Zag11"/>
          <w:rFonts w:eastAsia="@Arial Unicode MS"/>
        </w:rPr>
        <w:t xml:space="preserve">формирование на основе преемственности с начальной школой у подростка основ научной картины мира через расширение кругозора, повышение эрудиции, получение и усвоение новых знаний о человеке, природе и обществе; </w:t>
      </w:r>
    </w:p>
    <w:p w:rsidR="009B5659" w:rsidRDefault="009B5659" w:rsidP="009B5659">
      <w:pPr>
        <w:pStyle w:val="affff6"/>
        <w:rPr>
          <w:rStyle w:val="Zag11"/>
          <w:rFonts w:eastAsia="@Arial Unicode MS"/>
        </w:rPr>
      </w:pPr>
      <w:r w:rsidRPr="00565E13">
        <w:rPr>
          <w:rStyle w:val="Zag11"/>
          <w:rFonts w:eastAsia="@Arial Unicode MS"/>
        </w:rPr>
        <w:t xml:space="preserve">выявление и развитие способностей обучающихся, в том числе одаренных детей, детей с ограниченными возможностями здоровья,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учреждений дополнительного образования детей; </w:t>
      </w:r>
    </w:p>
    <w:p w:rsidR="009B5659" w:rsidRDefault="009B5659" w:rsidP="009B5659">
      <w:pPr>
        <w:pStyle w:val="affff6"/>
        <w:rPr>
          <w:rStyle w:val="Zag11"/>
          <w:rFonts w:eastAsia="@Arial Unicode MS"/>
        </w:rPr>
      </w:pPr>
      <w:r w:rsidRPr="00A97F55">
        <w:rPr>
          <w:rStyle w:val="Zag11"/>
          <w:rFonts w:eastAsia="@Arial Unicode MS"/>
        </w:rPr>
        <w:t xml:space="preserve">организация интеллектуальных и творческих соревнований, конкурсов научно-технического творчества, проектной и учебно-исследовательской деятельности школьников; </w:t>
      </w:r>
    </w:p>
    <w:p w:rsidR="009B5659" w:rsidRDefault="009B5659" w:rsidP="009B5659">
      <w:pPr>
        <w:pStyle w:val="affff6"/>
        <w:rPr>
          <w:rStyle w:val="Zag11"/>
          <w:rFonts w:eastAsia="@Arial Unicode MS"/>
        </w:rPr>
      </w:pPr>
      <w:r w:rsidRPr="00A97F55">
        <w:rPr>
          <w:rStyle w:val="Zag11"/>
          <w:rFonts w:eastAsia="@Arial Unicode MS"/>
        </w:rPr>
        <w:t>включение обучающихся в процессы познания и преобразования внешкольной социальной среды для приобретения опыта участия в социальных проектах;</w:t>
      </w:r>
    </w:p>
    <w:p w:rsidR="009B5659" w:rsidRPr="00A97F55" w:rsidRDefault="009B5659" w:rsidP="009B5659">
      <w:pPr>
        <w:pStyle w:val="affff6"/>
        <w:rPr>
          <w:rStyle w:val="Zag11"/>
          <w:rFonts w:eastAsia="@Arial Unicode MS"/>
        </w:rPr>
      </w:pPr>
      <w:r w:rsidRPr="00A97F55">
        <w:rPr>
          <w:rStyle w:val="Zag11"/>
          <w:rFonts w:eastAsia="@Arial Unicode MS"/>
        </w:rPr>
        <w:t>профессиональная ориентация обучающихся посредством сотрудничества с базовыми предприятиями, учреждениями профессионального образования.</w:t>
      </w:r>
    </w:p>
    <w:p w:rsidR="009B5659" w:rsidRPr="00565E13" w:rsidRDefault="009B5659" w:rsidP="009B5659">
      <w:pPr>
        <w:pStyle w:val="affff6"/>
        <w:rPr>
          <w:rStyle w:val="Zag11"/>
          <w:rFonts w:eastAsia="@Arial Unicode MS"/>
          <w:b/>
        </w:rPr>
      </w:pPr>
      <w:r w:rsidRPr="00565E13">
        <w:rPr>
          <w:rStyle w:val="Zag11"/>
          <w:rFonts w:eastAsia="@Arial Unicode MS"/>
          <w:b/>
        </w:rPr>
        <w:t xml:space="preserve">Решение названных задач возможно при следующих условиях: </w:t>
      </w:r>
    </w:p>
    <w:p w:rsidR="009B5659" w:rsidRPr="00565E13" w:rsidRDefault="009B5659" w:rsidP="009B5659">
      <w:pPr>
        <w:pStyle w:val="affff6"/>
        <w:rPr>
          <w:rStyle w:val="dash0410005f0431005f0437005f0430005f0446005f0020005f0441005f043f005f0438005f0441005f043a005f0430005f005fchar1char1"/>
          <w:rFonts w:eastAsia="Calibri"/>
        </w:rPr>
      </w:pPr>
      <w:r w:rsidRPr="00565E13">
        <w:rPr>
          <w:rStyle w:val="dash0410005f0431005f0437005f0430005f0446005f0020005f0441005f043f005f0438005f0441005f043a005f0430005f005fchar1char1"/>
        </w:rPr>
        <w:t>изменение концептуальных основ деятельности педагогического коллектива школы на основе ценностей педагогики развития;</w:t>
      </w:r>
    </w:p>
    <w:p w:rsidR="009B5659" w:rsidRPr="00565E13" w:rsidRDefault="009B5659" w:rsidP="009B5659">
      <w:pPr>
        <w:pStyle w:val="affff6"/>
        <w:rPr>
          <w:rStyle w:val="dash0410005f0431005f0437005f0430005f0446005f0020005f0441005f043f005f0438005f0441005f043a005f0430005f005fchar1char1"/>
        </w:rPr>
      </w:pPr>
      <w:r w:rsidRPr="00565E13">
        <w:rPr>
          <w:rStyle w:val="dash0410005f0431005f0437005f0430005f0446005f0020005f0441005f043f005f0438005f0441005f043a005f0430005f005fchar1char1"/>
        </w:rPr>
        <w:t xml:space="preserve">дальнейшее формирование в школе психологического климата взаимного доверия, основанного на принципах педагогики  сотрудничества;  </w:t>
      </w:r>
    </w:p>
    <w:p w:rsidR="009B5659" w:rsidRPr="00565E13" w:rsidRDefault="009B5659" w:rsidP="009B5659">
      <w:pPr>
        <w:pStyle w:val="affff6"/>
        <w:rPr>
          <w:rStyle w:val="dash0410005f0431005f0437005f0430005f0446005f0020005f0441005f043f005f0438005f0441005f043a005f0430005f005fchar1char1"/>
        </w:rPr>
      </w:pPr>
      <w:r w:rsidRPr="00565E13">
        <w:rPr>
          <w:rStyle w:val="dash0410005f0431005f0437005f0430005f0446005f0020005f0441005f043f005f0438005f0441005f043a005f0430005f005fchar1char1"/>
        </w:rPr>
        <w:t xml:space="preserve">дальнейшее формирование развивающей информационно-образовательной среды школы; </w:t>
      </w:r>
    </w:p>
    <w:p w:rsidR="009B5659" w:rsidRPr="00565E13" w:rsidRDefault="009B5659" w:rsidP="009B5659">
      <w:pPr>
        <w:pStyle w:val="affff6"/>
        <w:rPr>
          <w:rStyle w:val="Zag11"/>
          <w:rFonts w:eastAsia="@Arial Unicode MS"/>
        </w:rPr>
      </w:pPr>
      <w:r w:rsidRPr="00565E13">
        <w:rPr>
          <w:rStyle w:val="Zag11"/>
          <w:rFonts w:eastAsia="@Arial Unicode MS"/>
        </w:rPr>
        <w:t>участие обучающихся, их родителей (законных представителей), педагогов школы и общественности в проектировании и развитии внутришкольной социальной среды, формировании и продолжение традиций;</w:t>
      </w:r>
    </w:p>
    <w:p w:rsidR="009B5659" w:rsidRPr="00A97F55" w:rsidRDefault="009B5659" w:rsidP="009B5659">
      <w:pPr>
        <w:pStyle w:val="affff6"/>
        <w:rPr>
          <w:rFonts w:eastAsia="@Arial Unicode MS"/>
        </w:rPr>
      </w:pPr>
      <w:r w:rsidRPr="00565E13">
        <w:rPr>
          <w:rStyle w:val="Zag11"/>
          <w:rFonts w:eastAsia="@Arial Unicode MS"/>
        </w:rPr>
        <w:t xml:space="preserve">взаимодействие МОУ СОШ № 71 при реализации основной образовательной программы ООО с социальными партнёрами. </w:t>
      </w:r>
    </w:p>
    <w:p w:rsidR="009B5659" w:rsidRDefault="009B5659" w:rsidP="009B5659">
      <w:pPr>
        <w:pStyle w:val="affff6"/>
      </w:pPr>
    </w:p>
    <w:p w:rsidR="009B5659" w:rsidRPr="00166124" w:rsidRDefault="009B5659" w:rsidP="009B5659">
      <w:pPr>
        <w:pStyle w:val="affff6"/>
      </w:pPr>
      <w:r w:rsidRPr="00166124">
        <w:t>Принципы и подходы к формированию основной образовательной программы</w:t>
      </w:r>
    </w:p>
    <w:p w:rsidR="009B5659" w:rsidRPr="00565E13" w:rsidRDefault="009B5659" w:rsidP="009B5659">
      <w:pPr>
        <w:pStyle w:val="affff6"/>
      </w:pPr>
    </w:p>
    <w:p w:rsidR="009B5659" w:rsidRPr="00565E13" w:rsidRDefault="009B5659" w:rsidP="009B5659">
      <w:pPr>
        <w:pStyle w:val="affff6"/>
      </w:pPr>
      <w:r w:rsidRPr="00565E13">
        <w:rPr>
          <w:rStyle w:val="Zag11"/>
          <w:rFonts w:eastAsia="@Arial Unicode MS"/>
          <w:b/>
        </w:rPr>
        <w:t xml:space="preserve">Методологической основой ФГОС является </w:t>
      </w:r>
      <w:r w:rsidRPr="00565E13">
        <w:rPr>
          <w:rStyle w:val="dash041e005f0431005f044b005f0447005f043d005f044b005f0439005f005fchar1char1"/>
          <w:rFonts w:eastAsiaTheme="majorEastAsia"/>
        </w:rPr>
        <w:t>системно - деятельностный подход, который предполагает:</w:t>
      </w:r>
    </w:p>
    <w:p w:rsidR="009B5659" w:rsidRPr="00565E13" w:rsidRDefault="009B5659" w:rsidP="009B5659">
      <w:pPr>
        <w:pStyle w:val="affff6"/>
        <w:rPr>
          <w:rStyle w:val="dash041e005f0431005f044b005f0447005f043d005f044b005f0439005f005fchar1char1"/>
          <w:rFonts w:eastAsiaTheme="majorEastAsia"/>
        </w:rPr>
      </w:pPr>
      <w:r w:rsidRPr="00565E13">
        <w:rPr>
          <w:rStyle w:val="dash041e005f0431005f044b005f0447005f043d005f044b005f0439005f005fchar1char1"/>
          <w:rFonts w:eastAsiaTheme="majorEastAsia"/>
        </w:rPr>
        <w:t xml:space="preserve">формирование готовности к саморазвитию и непрерывному образованию; </w:t>
      </w:r>
    </w:p>
    <w:p w:rsidR="009B5659" w:rsidRPr="00565E13" w:rsidRDefault="009B5659" w:rsidP="009B5659">
      <w:pPr>
        <w:pStyle w:val="affff6"/>
      </w:pPr>
      <w:r w:rsidRPr="00565E13">
        <w:rPr>
          <w:rStyle w:val="dash041e005f0431005f044b005f0447005f043d005f044b005f0439005f005fchar1char1"/>
          <w:rFonts w:eastAsiaTheme="majorEastAsia"/>
        </w:rPr>
        <w:lastRenderedPageBreak/>
        <w:t xml:space="preserve">проектирование и конструирование социальной среды развития обучающихся в системе образования; </w:t>
      </w:r>
    </w:p>
    <w:p w:rsidR="009B5659" w:rsidRPr="00565E13" w:rsidRDefault="009B5659" w:rsidP="009B5659">
      <w:pPr>
        <w:pStyle w:val="affff6"/>
      </w:pPr>
      <w:r w:rsidRPr="00565E13">
        <w:rPr>
          <w:rStyle w:val="dash041e005f0431005f044b005f0447005f043d005f044b005f0439005f005fchar1char1"/>
          <w:rFonts w:eastAsiaTheme="majorEastAsia"/>
        </w:rPr>
        <w:t xml:space="preserve">активную учебно-познавательную деятельность обучающихся; </w:t>
      </w:r>
    </w:p>
    <w:p w:rsidR="009B5659" w:rsidRPr="00565E13" w:rsidRDefault="009B5659" w:rsidP="009B5659">
      <w:pPr>
        <w:pStyle w:val="affff6"/>
      </w:pPr>
      <w:r w:rsidRPr="00565E13">
        <w:rPr>
          <w:rStyle w:val="dash041e005f0431005f044b005f0447005f043d005f044b005f0439005f005fchar1char1"/>
          <w:rFonts w:eastAsiaTheme="majorEastAsia"/>
        </w:rPr>
        <w:t>построение образовательно</w:t>
      </w:r>
      <w:r>
        <w:rPr>
          <w:rStyle w:val="dash041e005f0431005f044b005f0447005f043d005f044b005f0439005f005fchar1char1"/>
          <w:rFonts w:eastAsiaTheme="majorEastAsia"/>
        </w:rPr>
        <w:t>й деятельности</w:t>
      </w:r>
      <w:r w:rsidRPr="00565E13">
        <w:rPr>
          <w:rStyle w:val="dash041e005f0431005f044b005f0447005f043d005f044b005f0439005f005fchar1char1"/>
          <w:rFonts w:eastAsiaTheme="majorEastAsia"/>
        </w:rPr>
        <w:t xml:space="preserve"> с учётом индивидуальных возрастных, психологических и физиологических особенностей обучающихся. </w:t>
      </w:r>
    </w:p>
    <w:p w:rsidR="009B5659" w:rsidRPr="00565E13" w:rsidRDefault="009B5659" w:rsidP="009B5659">
      <w:pPr>
        <w:pStyle w:val="affff6"/>
        <w:rPr>
          <w:rStyle w:val="Zag11"/>
          <w:rFonts w:eastAsia="@Arial Unicode MS"/>
        </w:rPr>
      </w:pPr>
      <w:r w:rsidRPr="00565E13">
        <w:rPr>
          <w:rStyle w:val="Zag11"/>
          <w:rFonts w:eastAsia="@Arial Unicode MS"/>
          <w:b/>
        </w:rPr>
        <w:t>Основная образовательная программа формируется с учетом психолого-педагогических особенностей развития детей 11–15 лет, связанных:</w:t>
      </w:r>
    </w:p>
    <w:p w:rsidR="009B5659" w:rsidRPr="00565E13" w:rsidRDefault="009B5659" w:rsidP="009B5659">
      <w:pPr>
        <w:pStyle w:val="affff6"/>
      </w:pPr>
      <w:r w:rsidRPr="00565E13">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 - 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B5659" w:rsidRPr="00565E13" w:rsidRDefault="009B5659" w:rsidP="009B5659">
      <w:pPr>
        <w:pStyle w:val="affff6"/>
      </w:pPr>
      <w:r w:rsidRPr="00565E13">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9B5659" w:rsidRPr="00565E13" w:rsidRDefault="009B5659" w:rsidP="009B5659">
      <w:pPr>
        <w:pStyle w:val="affff6"/>
      </w:pPr>
      <w:r w:rsidRPr="00565E13">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9B5659" w:rsidRPr="00565E13" w:rsidRDefault="009B5659" w:rsidP="009B5659">
      <w:pPr>
        <w:pStyle w:val="affff6"/>
      </w:pPr>
      <w:r w:rsidRPr="00565E13">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9B5659" w:rsidRPr="00565E13" w:rsidRDefault="009B5659" w:rsidP="009B5659">
      <w:pPr>
        <w:pStyle w:val="affff6"/>
      </w:pPr>
      <w:r w:rsidRPr="00565E13">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9B5659" w:rsidRPr="00565E13" w:rsidRDefault="009B5659" w:rsidP="009B5659">
      <w:pPr>
        <w:pStyle w:val="affff6"/>
      </w:pPr>
      <w:r w:rsidRPr="00565E13">
        <w:t>Переход обучающегося в основную школу совпадает с первым этапом подросткового развития</w:t>
      </w:r>
      <w:r w:rsidRPr="00565E13">
        <w:rPr>
          <w:i/>
        </w:rPr>
        <w:t xml:space="preserve"> - </w:t>
      </w:r>
      <w:r w:rsidRPr="00565E13">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9B5659" w:rsidRPr="00565E13" w:rsidRDefault="009B5659" w:rsidP="009B5659">
      <w:pPr>
        <w:pStyle w:val="affff6"/>
      </w:pPr>
      <w:r w:rsidRPr="00565E13">
        <w:t>Второй этап подросткового развития (14–15 лет, 8–9 классы), характеризуется:</w:t>
      </w:r>
    </w:p>
    <w:p w:rsidR="009B5659" w:rsidRPr="00565E13" w:rsidRDefault="009B5659" w:rsidP="009B5659">
      <w:pPr>
        <w:pStyle w:val="affff6"/>
      </w:pPr>
      <w:r w:rsidRPr="00565E13">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9B5659" w:rsidRPr="00565E13" w:rsidRDefault="009B5659" w:rsidP="009B5659">
      <w:pPr>
        <w:pStyle w:val="affff6"/>
      </w:pPr>
      <w:r w:rsidRPr="00565E13">
        <w:t>стремлением подростка к общению и совместной деятельности со сверстниками;</w:t>
      </w:r>
    </w:p>
    <w:p w:rsidR="009B5659" w:rsidRPr="00565E13" w:rsidRDefault="009B5659" w:rsidP="009B5659">
      <w:pPr>
        <w:pStyle w:val="affff6"/>
      </w:pPr>
      <w:r w:rsidRPr="00565E13">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9B5659" w:rsidRPr="00565E13" w:rsidRDefault="009B5659" w:rsidP="009B5659">
      <w:pPr>
        <w:pStyle w:val="affff6"/>
      </w:pPr>
      <w:r w:rsidRPr="00565E13">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w:t>
      </w:r>
      <w:r w:rsidRPr="00565E13">
        <w:rPr>
          <w:iCs/>
        </w:rPr>
        <w:t xml:space="preserve">моральное развитие личности; </w:t>
      </w:r>
      <w:r w:rsidRPr="00565E13">
        <w:t>т.е. моральным развитием личности;</w:t>
      </w:r>
    </w:p>
    <w:p w:rsidR="009B5659" w:rsidRPr="00565E13" w:rsidRDefault="009B5659" w:rsidP="009B5659">
      <w:pPr>
        <w:pStyle w:val="affff6"/>
      </w:pPr>
      <w:r w:rsidRPr="00565E13">
        <w:lastRenderedPageBreak/>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9B5659" w:rsidRPr="00565E13" w:rsidRDefault="009B5659" w:rsidP="009B5659">
      <w:pPr>
        <w:pStyle w:val="affff6"/>
      </w:pPr>
      <w:r w:rsidRPr="00565E13">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9B5659" w:rsidRPr="00565E13" w:rsidRDefault="009B5659" w:rsidP="009B5659">
      <w:pPr>
        <w:pStyle w:val="affff6"/>
        <w:rPr>
          <w:rStyle w:val="Zag11"/>
          <w:rFonts w:eastAsia="@Arial Unicode MS"/>
        </w:rPr>
      </w:pPr>
      <w:r w:rsidRPr="00565E13">
        <w:rPr>
          <w:rStyle w:val="Zag11"/>
          <w:rFonts w:eastAsia="@Arial Unicode MS"/>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w:t>
      </w:r>
      <w:r>
        <w:rPr>
          <w:rStyle w:val="Zag11"/>
          <w:rFonts w:eastAsia="@Arial Unicode MS"/>
        </w:rPr>
        <w:t xml:space="preserve">тью построения образовательной деятельности </w:t>
      </w:r>
      <w:r w:rsidRPr="00565E13">
        <w:rPr>
          <w:rStyle w:val="Zag11"/>
          <w:rFonts w:eastAsia="@Arial Unicode MS"/>
        </w:rPr>
        <w:t>и выбором условий и методик обучения.</w:t>
      </w:r>
    </w:p>
    <w:p w:rsidR="009B5659" w:rsidRPr="00565E13" w:rsidRDefault="009B5659" w:rsidP="009B5659">
      <w:pPr>
        <w:pStyle w:val="affff6"/>
        <w:rPr>
          <w:highlight w:val="yellow"/>
        </w:rPr>
      </w:pPr>
      <w:r w:rsidRPr="00565E13">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bookmarkStart w:id="8" w:name="_Toc462678761"/>
    </w:p>
    <w:p w:rsidR="009B5659" w:rsidRDefault="009B5659" w:rsidP="009B5659">
      <w:pPr>
        <w:pStyle w:val="affff6"/>
      </w:pPr>
    </w:p>
    <w:p w:rsidR="009B5659" w:rsidRPr="00565E13" w:rsidRDefault="009B5659" w:rsidP="009B5659">
      <w:pPr>
        <w:pStyle w:val="2"/>
      </w:pPr>
      <w:r>
        <w:t xml:space="preserve"> </w:t>
      </w:r>
      <w:bookmarkStart w:id="9" w:name="_Toc480803561"/>
      <w:bookmarkStart w:id="10" w:name="_Toc480804698"/>
      <w:r>
        <w:t xml:space="preserve">1.2. </w:t>
      </w:r>
      <w:r w:rsidRPr="00565E13">
        <w:t>Планируемые результаты освоения обучающимися  основной образовательной программы основного общего образования</w:t>
      </w:r>
      <w:bookmarkEnd w:id="8"/>
      <w:bookmarkEnd w:id="9"/>
      <w:bookmarkEnd w:id="10"/>
    </w:p>
    <w:p w:rsidR="009B5659" w:rsidRPr="00565E13" w:rsidRDefault="009B5659" w:rsidP="009B5659">
      <w:pPr>
        <w:pStyle w:val="affff6"/>
      </w:pPr>
    </w:p>
    <w:p w:rsidR="009B5659" w:rsidRPr="00565E13" w:rsidRDefault="009B5659" w:rsidP="009B5659">
      <w:pPr>
        <w:pStyle w:val="affff6"/>
      </w:pPr>
      <w:r w:rsidRPr="00565E13">
        <w:t xml:space="preserve">Стандарт основного общего образования устанавливает следующие требования к результатам освоения обучающимися основной образовательной программы основного общего образования: </w:t>
      </w:r>
    </w:p>
    <w:p w:rsidR="009B5659" w:rsidRPr="00565E13" w:rsidRDefault="009B5659" w:rsidP="009B5659">
      <w:pPr>
        <w:pStyle w:val="affff6"/>
      </w:pPr>
      <w:r w:rsidRPr="00565E13">
        <w:rPr>
          <w:rStyle w:val="dash041e005f0431005f044b005f0447005f043d005f044b005f0439005f005fchar1char1"/>
          <w:i/>
        </w:rPr>
        <w:t>Личностные результаты</w:t>
      </w:r>
      <w:r w:rsidRPr="00565E13">
        <w:rPr>
          <w:rStyle w:val="dash041e005f0431005f044b005f0447005f043d005f044b005f0439005f005fchar1char1"/>
        </w:rPr>
        <w:t xml:space="preserve">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w:t>
      </w:r>
      <w:r w:rsidRPr="00565E13">
        <w:t xml:space="preserve">способность к осознанию российской идентичности в поликультурном социуме. </w:t>
      </w:r>
    </w:p>
    <w:p w:rsidR="009B5659" w:rsidRPr="00565E13" w:rsidRDefault="009B5659" w:rsidP="009B5659">
      <w:pPr>
        <w:pStyle w:val="affff6"/>
      </w:pPr>
      <w:r w:rsidRPr="00565E13">
        <w:rPr>
          <w:rStyle w:val="dash041e005f0431005f044b005f0447005f043d005f044b005f04391005f005fchar1char1"/>
          <w:i/>
          <w:sz w:val="24"/>
          <w:szCs w:val="24"/>
        </w:rPr>
        <w:t xml:space="preserve">Метапредметные результаты </w:t>
      </w:r>
      <w:r w:rsidRPr="00565E13">
        <w:rPr>
          <w:rStyle w:val="dash041e005f0431005f044b005f0447005f043d005f044b005f04391005f005fchar1char1"/>
          <w:sz w:val="24"/>
          <w:szCs w:val="24"/>
        </w:rPr>
        <w:t>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9B5659" w:rsidRPr="00565E13" w:rsidRDefault="009B5659" w:rsidP="009B5659">
      <w:pPr>
        <w:pStyle w:val="affff6"/>
      </w:pPr>
      <w:r w:rsidRPr="00565E13">
        <w:rPr>
          <w:rStyle w:val="dash041e005f0431005f044b005f0447005f043d005f044b005f04391005f005fchar1char1"/>
          <w:i/>
          <w:sz w:val="24"/>
          <w:szCs w:val="24"/>
        </w:rPr>
        <w:t xml:space="preserve">Предметные результаты </w:t>
      </w:r>
      <w:r w:rsidRPr="00565E13">
        <w:rPr>
          <w:rStyle w:val="dash041e005f0431005f044b005f0447005f043d005f044b005f04391005f005fchar1char1"/>
          <w:sz w:val="24"/>
          <w:szCs w:val="24"/>
        </w:rPr>
        <w:t xml:space="preserve">включают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565E13">
        <w:rPr>
          <w:rStyle w:val="dash041e005f0431005f044b005f0447005f043d005f044b005f04391char1"/>
          <w:sz w:val="24"/>
          <w:szCs w:val="24"/>
        </w:rPr>
        <w:t>в учебных, учебно-проектных и социально-проектных ситуациях</w:t>
      </w:r>
      <w:r w:rsidRPr="00565E13">
        <w:rPr>
          <w:rStyle w:val="dash041e005f0431005f044b005f0447005f043d005f044b005f04391005f005fchar1char1"/>
          <w:sz w:val="24"/>
          <w:szCs w:val="24"/>
        </w:rPr>
        <w:t>,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9B5659" w:rsidRPr="00565E13" w:rsidRDefault="009B5659" w:rsidP="009B5659">
      <w:pPr>
        <w:pStyle w:val="affff6"/>
      </w:pPr>
      <w:r w:rsidRPr="00565E13">
        <w:rPr>
          <w:rStyle w:val="dash041e005f0431005f044b005f0447005f043d005f044b005f0439005f005fchar1char1"/>
        </w:rPr>
        <w:t>В соответствии со Стандартом  </w:t>
      </w:r>
      <w:r w:rsidRPr="00565E13">
        <w:rPr>
          <w:rStyle w:val="dash041e005f0431005f044b005f0447005f043d005f044b005f0439005f005fchar1char1"/>
          <w:i/>
        </w:rPr>
        <w:t xml:space="preserve">личностные результаты </w:t>
      </w:r>
      <w:r w:rsidRPr="00565E13">
        <w:rPr>
          <w:rStyle w:val="dash041e005f0431005f044b005f0447005f043d005f044b005f0439005f005fchar1char1"/>
        </w:rPr>
        <w:t>освоения основной образовательной программы основного общего образования должны отражать:</w:t>
      </w:r>
    </w:p>
    <w:p w:rsidR="009B5659" w:rsidRPr="00565E13" w:rsidRDefault="009B5659" w:rsidP="009B5659">
      <w:pPr>
        <w:pStyle w:val="affff6"/>
      </w:pPr>
      <w:r w:rsidRPr="00565E13">
        <w:rPr>
          <w:rStyle w:val="dash041e005f0431005f044b005f0447005f043d005f044b005f0439005f005fchar1char1"/>
        </w:rPr>
        <w:t>воспитание российской гражданской идентичности: патриотизма,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9B5659" w:rsidRPr="00565E13" w:rsidRDefault="009B5659" w:rsidP="009B5659">
      <w:pPr>
        <w:pStyle w:val="affff6"/>
      </w:pPr>
      <w:r w:rsidRPr="00565E13">
        <w:rPr>
          <w:rStyle w:val="dash041e005f0431005f044b005f0447005f043d005f044b005f0439005f005fchar1char1"/>
        </w:rPr>
        <w:lastRenderedPageBreak/>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9B5659" w:rsidRPr="00565E13" w:rsidRDefault="009B5659" w:rsidP="009B5659">
      <w:pPr>
        <w:pStyle w:val="affff6"/>
      </w:pPr>
      <w:r w:rsidRPr="00565E13">
        <w:rPr>
          <w:rStyle w:val="dash041e005f0431005f044b005f0447005f043d005f044b005f0439005f005fchar1char1"/>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9B5659" w:rsidRPr="00565E13" w:rsidRDefault="009B5659" w:rsidP="009B5659">
      <w:pPr>
        <w:pStyle w:val="affff6"/>
      </w:pPr>
      <w:r w:rsidRPr="00565E13">
        <w:rPr>
          <w:rStyle w:val="dash041e005f0431005f044b005f0447005f043d005f044b005f0439005f005fchar1char1"/>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
    <w:p w:rsidR="009B5659" w:rsidRPr="00565E13" w:rsidRDefault="009B5659" w:rsidP="009B5659">
      <w:pPr>
        <w:pStyle w:val="affff6"/>
      </w:pPr>
      <w:r w:rsidRPr="00565E13">
        <w:rPr>
          <w:rStyle w:val="dash041e005f0431005f044b005f0447005f043d005f044b005f0439005f005fchar1char1"/>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9B5659" w:rsidRPr="00565E13" w:rsidRDefault="009B5659" w:rsidP="009B5659">
      <w:pPr>
        <w:pStyle w:val="affff6"/>
      </w:pPr>
      <w:r w:rsidRPr="00565E13">
        <w:rPr>
          <w:rStyle w:val="dash041e005f0431005f044b005f0447005f043d005f044b005f0439005f005fchar1char1"/>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9B5659" w:rsidRPr="00565E13" w:rsidRDefault="009B5659" w:rsidP="009B5659">
      <w:pPr>
        <w:pStyle w:val="affff6"/>
      </w:pPr>
      <w:r w:rsidRPr="00565E13">
        <w:rPr>
          <w:rStyle w:val="dash041e005f0431005f044b005f0447005f043d005f044b005f0439005f005fchar1char1"/>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9B5659" w:rsidRPr="00565E13" w:rsidRDefault="009B5659" w:rsidP="009B5659">
      <w:pPr>
        <w:pStyle w:val="affff6"/>
      </w:pPr>
      <w:r w:rsidRPr="00565E13">
        <w:rPr>
          <w:rStyle w:val="dash041e005f0431005f044b005f0447005f043d005f044b005f0439005f005fchar1char1"/>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9B5659" w:rsidRPr="00565E13" w:rsidRDefault="009B5659" w:rsidP="009B5659">
      <w:pPr>
        <w:pStyle w:val="affff6"/>
      </w:pPr>
      <w:r w:rsidRPr="00565E13">
        <w:rPr>
          <w:rStyle w:val="dash041e005f0431005f044b005f0447005f043d005f044b005f0439005f005fchar1char1"/>
        </w:rPr>
        <w:t xml:space="preserve">формирование основ экологической культуры соответствующей современному уровню </w:t>
      </w:r>
      <w:r w:rsidRPr="00565E13">
        <w:t>экологического мышления, развитиеопыта экологически ориентированной рефлексивно-оценочной и практической  деятельности в жизненных ситуациях</w:t>
      </w:r>
      <w:r w:rsidRPr="00565E13">
        <w:rPr>
          <w:rStyle w:val="dash041e005f0431005f044b005f0447005f043d005f044b005f0439005f005fchar1char1"/>
        </w:rPr>
        <w:t>;</w:t>
      </w:r>
    </w:p>
    <w:p w:rsidR="009B5659" w:rsidRPr="00565E13" w:rsidRDefault="009B5659" w:rsidP="009B5659">
      <w:pPr>
        <w:pStyle w:val="affff6"/>
      </w:pPr>
      <w:r w:rsidRPr="00565E13">
        <w:rPr>
          <w:rStyle w:val="dash041e005f0431005f044b005f0447005f043d005f044b005f0439005f005fchar1char1"/>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9B5659" w:rsidRPr="00565E13" w:rsidRDefault="009B5659" w:rsidP="009B5659">
      <w:pPr>
        <w:pStyle w:val="affff6"/>
      </w:pPr>
      <w:r w:rsidRPr="00565E13">
        <w:rPr>
          <w:rStyle w:val="dash041e005f0431005f044b005f0447005f043d005f044b005f0439005f005fchar1char1"/>
        </w:rPr>
        <w:t xml:space="preserve">развитие эстетического сознания через освоение художественного </w:t>
      </w:r>
      <w:r w:rsidRPr="00565E13">
        <w:t>наследия народов России и мира,  творческой деятельности эстетического характера.</w:t>
      </w:r>
    </w:p>
    <w:p w:rsidR="009B5659" w:rsidRPr="00565E13" w:rsidRDefault="009B5659" w:rsidP="009B5659">
      <w:pPr>
        <w:pStyle w:val="affff6"/>
      </w:pPr>
      <w:r w:rsidRPr="00565E13">
        <w:t>В соответствии со Стандартом  </w:t>
      </w:r>
      <w:r w:rsidRPr="00565E13">
        <w:rPr>
          <w:i/>
        </w:rPr>
        <w:t>метапредметные результаты</w:t>
      </w:r>
      <w:r w:rsidRPr="00565E13">
        <w:t xml:space="preserve"> освоения ООП основного общего</w:t>
      </w:r>
      <w:r w:rsidRPr="00565E13">
        <w:rPr>
          <w:rStyle w:val="dash041e005f0431005f044b005f0447005f043d005f044b005f0439005f005fchar1char1"/>
        </w:rPr>
        <w:t xml:space="preserve"> образования должны отражать:</w:t>
      </w:r>
    </w:p>
    <w:p w:rsidR="009B5659" w:rsidRPr="00565E13" w:rsidRDefault="009B5659" w:rsidP="009B5659">
      <w:pPr>
        <w:pStyle w:val="affff6"/>
      </w:pPr>
      <w:r w:rsidRPr="00565E13">
        <w:rPr>
          <w:rStyle w:val="dash041e005f0431005f044b005f0447005f043d005f044b005f0439005f005fchar1char1"/>
        </w:rPr>
        <w:t xml:space="preserve">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9B5659" w:rsidRPr="00565E13" w:rsidRDefault="009B5659" w:rsidP="009B5659">
      <w:pPr>
        <w:pStyle w:val="affff6"/>
      </w:pPr>
      <w:r w:rsidRPr="00565E13">
        <w:rPr>
          <w:rStyle w:val="dash041e005f0431005f044b005f0447005f043d005f044b005f0439005f005fchar1char1"/>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B5659" w:rsidRPr="00565E13" w:rsidRDefault="009B5659" w:rsidP="009B5659">
      <w:pPr>
        <w:pStyle w:val="affff6"/>
      </w:pPr>
      <w:r w:rsidRPr="00565E13">
        <w:rPr>
          <w:rStyle w:val="dash041e005f0431005f044b005f0447005f043d005f044b005f0439005f005fchar1char1"/>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9B5659" w:rsidRPr="00565E13" w:rsidRDefault="009B5659" w:rsidP="009B5659">
      <w:pPr>
        <w:pStyle w:val="affff6"/>
      </w:pPr>
      <w:r w:rsidRPr="00565E13">
        <w:rPr>
          <w:rStyle w:val="dash041e005f0431005f044b005f0447005f043d005f044b005f0439005f005fchar1char1"/>
        </w:rPr>
        <w:t>умение оценивать правильность выполнения учебной задачи  собственные возможности ее решения;</w:t>
      </w:r>
    </w:p>
    <w:p w:rsidR="009B5659" w:rsidRPr="00565E13" w:rsidRDefault="009B5659" w:rsidP="009B5659">
      <w:pPr>
        <w:pStyle w:val="affff6"/>
      </w:pPr>
      <w:r w:rsidRPr="00565E13">
        <w:rPr>
          <w:rStyle w:val="dash041e005f0431005f044b005f0447005f043d005f044b005f0439005f005fchar1char1"/>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9B5659" w:rsidRPr="00565E13" w:rsidRDefault="009B5659" w:rsidP="009B5659">
      <w:pPr>
        <w:pStyle w:val="affff6"/>
      </w:pPr>
      <w:r w:rsidRPr="00565E13">
        <w:rPr>
          <w:rStyle w:val="dash041e005f0431005f044b005f0447005f043d005f044b005f0439005f005fchar1char1"/>
        </w:rPr>
        <w:t xml:space="preserve">умение определять понятия, создавать обобщения, устанавливать аналогии, </w:t>
      </w:r>
      <w:r w:rsidRPr="00565E13">
        <w:rPr>
          <w:rStyle w:val="dash041e005f0431005f044b005f0447005f043d005f044b005f0439005f005fchar1char1"/>
        </w:rPr>
        <w:lastRenderedPageBreak/>
        <w:t>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B5659" w:rsidRPr="00565E13" w:rsidRDefault="009B5659" w:rsidP="009B5659">
      <w:pPr>
        <w:pStyle w:val="affff6"/>
      </w:pPr>
      <w:r w:rsidRPr="00565E13">
        <w:rPr>
          <w:rStyle w:val="dash041e005f0431005f044b005f0447005f043d005f044b005f0439005f005fchar1char1"/>
        </w:rPr>
        <w:t>умение создавать, применять и преобразовывать знаки и символы, модели и схемы для решения учебных и познавательных задач;</w:t>
      </w:r>
    </w:p>
    <w:p w:rsidR="009B5659" w:rsidRPr="00565E13" w:rsidRDefault="009B5659" w:rsidP="009B5659">
      <w:pPr>
        <w:pStyle w:val="affff6"/>
      </w:pPr>
      <w:r w:rsidRPr="00565E13">
        <w:rPr>
          <w:rStyle w:val="dash041e005f0431005f044b005f0447005f043d005f044b005f0439005f005fchar1char1"/>
        </w:rPr>
        <w:t xml:space="preserve">смысловое чтение; </w:t>
      </w:r>
    </w:p>
    <w:p w:rsidR="009B5659" w:rsidRPr="00565E13" w:rsidRDefault="009B5659" w:rsidP="009B5659">
      <w:pPr>
        <w:pStyle w:val="affff6"/>
      </w:pPr>
      <w:r w:rsidRPr="00565E13">
        <w:rPr>
          <w:rStyle w:val="dash041e005f0431005f044b005f0447005f043d005f044b005f0439005f005fchar1char1"/>
        </w:rPr>
        <w:t>у</w:t>
      </w:r>
      <w:r w:rsidRPr="00565E13">
        <w:rPr>
          <w:rStyle w:val="dash0421005f0442005f0440005f043e005f0433005f0438005f0439005f005fchar1char1"/>
        </w:rPr>
        <w:t xml:space="preserve">мение </w:t>
      </w:r>
      <w:r w:rsidRPr="00565E13">
        <w:rPr>
          <w:rStyle w:val="dash041e005f0431005f044b005f0447005f043d005f044b005f0439005f005fchar1char1"/>
        </w:rPr>
        <w:t>организовывать учебное сотрудничество и совместную деятельность с учителем и сверстниками; работать</w:t>
      </w:r>
      <w:r w:rsidRPr="00565E13">
        <w:rPr>
          <w:rStyle w:val="dash0421005f0442005f0440005f043e005f0433005f0438005f0439005f005fchar1char1"/>
        </w:rPr>
        <w:t xml:space="preserve"> индивидуально и в группе: </w:t>
      </w:r>
      <w:r w:rsidRPr="00565E13">
        <w:rPr>
          <w:rStyle w:val="dash041e005f0431005f044b005f0447005f043d005f044b005f0439005f005fchar1char1"/>
        </w:rPr>
        <w:t xml:space="preserve">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9B5659" w:rsidRPr="00565E13" w:rsidRDefault="009B5659" w:rsidP="009B5659">
      <w:pPr>
        <w:pStyle w:val="affff6"/>
      </w:pPr>
      <w:r w:rsidRPr="00565E13">
        <w:rPr>
          <w:rStyle w:val="dash041e005f0431005f044b005f0447005f043d005f044b005f0439005f005fchar1char1"/>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9B5659" w:rsidRPr="00565E13" w:rsidRDefault="009B5659" w:rsidP="009B5659">
      <w:pPr>
        <w:pStyle w:val="affff6"/>
        <w:rPr>
          <w:rStyle w:val="dash041e005f0431005f044b005f0447005f043d005f044b005f0439005f005fchar1char1"/>
        </w:rPr>
      </w:pPr>
      <w:r w:rsidRPr="00565E13">
        <w:rPr>
          <w:rStyle w:val="dash041e005f0431005f044b005f0447005f043d005f044b005f0439005f005fchar1char1"/>
        </w:rPr>
        <w:t>формирование и развитие компетентности в области использования информационно-коммуникационных технологий (далее ИКТ–компетенции);</w:t>
      </w:r>
    </w:p>
    <w:p w:rsidR="009B5659" w:rsidRPr="00565E13" w:rsidRDefault="009B5659" w:rsidP="009B5659">
      <w:pPr>
        <w:pStyle w:val="affff6"/>
      </w:pPr>
      <w:r w:rsidRPr="00565E13">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565E13">
        <w:rPr>
          <w:rStyle w:val="dash041e005f0431005f044b005f0447005f043d005f044b005f0439005f005fchar1char1"/>
        </w:rPr>
        <w:t>.</w:t>
      </w:r>
    </w:p>
    <w:p w:rsidR="009B5659" w:rsidRPr="00565E13" w:rsidRDefault="009B5659" w:rsidP="009B5659">
      <w:pPr>
        <w:pStyle w:val="affff6"/>
        <w:rPr>
          <w:rStyle w:val="dash041e005f0431005f044b005f0447005f043d005f044b005f0439005f005fchar1char1"/>
        </w:rPr>
      </w:pPr>
      <w:r w:rsidRPr="00565E13">
        <w:rPr>
          <w:rStyle w:val="dash041e0431044b0447043d044b0439char1"/>
          <w:b/>
          <w:bCs/>
          <w:i/>
        </w:rPr>
        <w:t xml:space="preserve">Предметные результаты </w:t>
      </w:r>
      <w:r w:rsidRPr="00565E13">
        <w:rPr>
          <w:rStyle w:val="dash041e0431044b0447043d044b0439char1"/>
          <w:bCs/>
        </w:rPr>
        <w:t xml:space="preserve">освоения основной образовательной программы основного общего образования </w:t>
      </w:r>
      <w:r w:rsidRPr="00565E13">
        <w:rPr>
          <w:rStyle w:val="dash041e0431044b0447043d044b0439char1"/>
        </w:rPr>
        <w:t xml:space="preserve">с учетом общих требований Стандарта и специфики изучаемых предметов, входящих в состав </w:t>
      </w:r>
      <w:r w:rsidRPr="00565E13">
        <w:rPr>
          <w:rStyle w:val="dash041e005f0431005f044b005f0447005f043d005f044b005f0439005f005fchar1char1"/>
        </w:rPr>
        <w:t>предметных областей, должны обеспечивать успешное обучение на следующем уровне общего образования.</w:t>
      </w:r>
    </w:p>
    <w:p w:rsidR="009B5659" w:rsidRPr="00F71158" w:rsidRDefault="009B5659" w:rsidP="009B5659">
      <w:pPr>
        <w:pStyle w:val="affff6"/>
        <w:rPr>
          <w:color w:val="000000"/>
        </w:rPr>
      </w:pPr>
      <w:r w:rsidRPr="00F71158">
        <w:rPr>
          <w:color w:val="000000"/>
        </w:rPr>
        <w:t>Русский язык и литература</w:t>
      </w:r>
    </w:p>
    <w:p w:rsidR="009B5659" w:rsidRPr="00565E13" w:rsidRDefault="009B5659" w:rsidP="009B5659">
      <w:pPr>
        <w:pStyle w:val="affff6"/>
      </w:pPr>
      <w:r w:rsidRPr="00565E13">
        <w:rPr>
          <w:color w:val="000000"/>
        </w:rPr>
        <w:t>Изучение предметной области "Русский язык и литература" -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r w:rsidRPr="00565E13">
        <w:t xml:space="preserve">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9B5659" w:rsidRPr="00565E13" w:rsidRDefault="009B5659" w:rsidP="009B5659">
      <w:pPr>
        <w:pStyle w:val="affff6"/>
      </w:pPr>
      <w:r w:rsidRPr="00565E13">
        <w:t>осознание тесной связи между языковым, литературным, интеллектуальным, духовно-нравственным развитием личности и ее социальным ростом;</w:t>
      </w:r>
    </w:p>
    <w:p w:rsidR="009B5659" w:rsidRPr="00565E13" w:rsidRDefault="009B5659" w:rsidP="009B5659">
      <w:pPr>
        <w:pStyle w:val="affff6"/>
      </w:pPr>
      <w:r w:rsidRPr="00565E13">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9B5659" w:rsidRPr="00565E13" w:rsidRDefault="009B5659" w:rsidP="009B5659">
      <w:pPr>
        <w:pStyle w:val="affff6"/>
        <w:rPr>
          <w:color w:val="000000"/>
        </w:rPr>
      </w:pPr>
      <w:r w:rsidRPr="00565E13">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9B5659" w:rsidRPr="00565E13" w:rsidRDefault="009B5659" w:rsidP="009B5659">
      <w:pPr>
        <w:pStyle w:val="affff6"/>
        <w:rPr>
          <w:color w:val="000000"/>
        </w:rPr>
      </w:pPr>
      <w:r w:rsidRPr="00565E13">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w:t>
      </w:r>
      <w:r>
        <w:t>ально-смысловых типов и жанров.</w:t>
      </w:r>
      <w:r w:rsidRPr="00565E13">
        <w:br/>
      </w:r>
      <w:r w:rsidRPr="00565E13">
        <w:tab/>
        <w:t>Предметные результаты изучения предметной области "Русский язык и литература" должны отражать:</w:t>
      </w:r>
    </w:p>
    <w:p w:rsidR="009B5659" w:rsidRPr="00565E13" w:rsidRDefault="009B5659" w:rsidP="009B5659">
      <w:pPr>
        <w:pStyle w:val="affff6"/>
        <w:rPr>
          <w:color w:val="000000"/>
        </w:rPr>
      </w:pPr>
      <w:r w:rsidRPr="00565E13">
        <w:rPr>
          <w:color w:val="000000"/>
        </w:rPr>
        <w:t>Русский язык:</w:t>
      </w:r>
    </w:p>
    <w:p w:rsidR="009B5659" w:rsidRPr="00565E13" w:rsidRDefault="009B5659" w:rsidP="009B5659">
      <w:pPr>
        <w:pStyle w:val="affff6"/>
      </w:pPr>
      <w:r w:rsidRPr="00565E13">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9B5659" w:rsidRPr="00565E13" w:rsidRDefault="009B5659" w:rsidP="009B5659">
      <w:pPr>
        <w:pStyle w:val="affff6"/>
      </w:pPr>
      <w:r w:rsidRPr="00565E13">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w:t>
      </w:r>
      <w:r w:rsidRPr="00565E13">
        <w:lastRenderedPageBreak/>
        <w:t>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9B5659" w:rsidRPr="00565E13" w:rsidRDefault="009B5659" w:rsidP="009B5659">
      <w:pPr>
        <w:pStyle w:val="affff6"/>
      </w:pPr>
      <w:r w:rsidRPr="00565E13">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9B5659" w:rsidRPr="00565E13" w:rsidRDefault="009B5659" w:rsidP="009B5659">
      <w:pPr>
        <w:pStyle w:val="affff6"/>
      </w:pPr>
      <w:r w:rsidRPr="00565E13">
        <w:t>овладение различными видами аудирования (с полным пониманием, с пониманием основного содержания, с выборочным извлечением информации);</w:t>
      </w:r>
    </w:p>
    <w:p w:rsidR="009B5659" w:rsidRPr="00565E13" w:rsidRDefault="009B5659" w:rsidP="009B5659">
      <w:pPr>
        <w:pStyle w:val="affff6"/>
      </w:pPr>
      <w:r w:rsidRPr="00565E13">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9B5659" w:rsidRPr="00565E13" w:rsidRDefault="009B5659" w:rsidP="009B5659">
      <w:pPr>
        <w:pStyle w:val="affff6"/>
      </w:pPr>
      <w:r w:rsidRPr="00565E13">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9B5659" w:rsidRPr="00565E13" w:rsidRDefault="009B5659" w:rsidP="009B5659">
      <w:pPr>
        <w:pStyle w:val="affff6"/>
      </w:pPr>
      <w:r w:rsidRPr="00565E13">
        <w:t>выявление основных особенностей устной и письменной речи, разговорной и книжной речи;</w:t>
      </w:r>
    </w:p>
    <w:p w:rsidR="009B5659" w:rsidRPr="00565E13" w:rsidRDefault="009B5659" w:rsidP="009B5659">
      <w:pPr>
        <w:pStyle w:val="affff6"/>
      </w:pPr>
      <w:r w:rsidRPr="00565E13">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r w:rsidRPr="00565E13">
        <w:br/>
      </w:r>
    </w:p>
    <w:p w:rsidR="009B5659" w:rsidRPr="00565E13" w:rsidRDefault="009B5659" w:rsidP="009B5659">
      <w:pPr>
        <w:pStyle w:val="affff6"/>
      </w:pPr>
      <w:r w:rsidRPr="00565E13">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9B5659" w:rsidRPr="00565E13" w:rsidRDefault="009B5659" w:rsidP="009B5659">
      <w:pPr>
        <w:pStyle w:val="affff6"/>
      </w:pPr>
      <w:r w:rsidRPr="00565E13">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9B5659" w:rsidRPr="00565E13" w:rsidRDefault="009B5659" w:rsidP="009B5659">
      <w:pPr>
        <w:pStyle w:val="affff6"/>
      </w:pPr>
      <w:r w:rsidRPr="00565E13">
        <w:t>соблюдение основных языковых норм в устной и письменной речи;</w:t>
      </w:r>
    </w:p>
    <w:p w:rsidR="009B5659" w:rsidRPr="00565E13" w:rsidRDefault="009B5659" w:rsidP="009B5659">
      <w:pPr>
        <w:pStyle w:val="affff6"/>
      </w:pPr>
      <w:r w:rsidRPr="00565E13">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9B5659" w:rsidRPr="00565E13" w:rsidRDefault="009B5659" w:rsidP="009B5659">
      <w:pPr>
        <w:pStyle w:val="affff6"/>
      </w:pPr>
      <w:r w:rsidRPr="00565E13">
        <w:t xml:space="preserve">3) использование коммуникативно-эстетических возможностей русского языка: </w:t>
      </w:r>
    </w:p>
    <w:p w:rsidR="009B5659" w:rsidRPr="00565E13" w:rsidRDefault="009B5659" w:rsidP="009B5659">
      <w:pPr>
        <w:pStyle w:val="affff6"/>
      </w:pPr>
      <w:r w:rsidRPr="00565E13">
        <w:t>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оборот; фразеологизм, синонимы, антонимы, омонимы) в речи;</w:t>
      </w:r>
    </w:p>
    <w:p w:rsidR="009B5659" w:rsidRPr="00565E13" w:rsidRDefault="009B5659" w:rsidP="009B5659">
      <w:pPr>
        <w:pStyle w:val="affff6"/>
      </w:pPr>
      <w:r w:rsidRPr="00565E13">
        <w:t>уместное использование фразеологических оборотов в речи;</w:t>
      </w:r>
    </w:p>
    <w:p w:rsidR="009B5659" w:rsidRPr="00565E13" w:rsidRDefault="009B5659" w:rsidP="009B5659">
      <w:pPr>
        <w:pStyle w:val="affff6"/>
      </w:pPr>
      <w:r w:rsidRPr="00565E13">
        <w:t>корректное и оправданное употребление междометий для выражения эмоций, этикетных формул;</w:t>
      </w:r>
    </w:p>
    <w:p w:rsidR="009B5659" w:rsidRPr="00565E13" w:rsidRDefault="009B5659" w:rsidP="009B5659">
      <w:pPr>
        <w:pStyle w:val="affff6"/>
      </w:pPr>
      <w:r w:rsidRPr="00565E13">
        <w:t>использование в речи синонимичных имен прилагательных в роли эпитетов;</w:t>
      </w:r>
    </w:p>
    <w:p w:rsidR="009B5659" w:rsidRPr="00565E13" w:rsidRDefault="009B5659" w:rsidP="009B5659">
      <w:pPr>
        <w:pStyle w:val="affff6"/>
      </w:pPr>
      <w:r w:rsidRPr="00565E13">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9B5659" w:rsidRPr="00565E13" w:rsidRDefault="009B5659" w:rsidP="009B5659">
      <w:pPr>
        <w:pStyle w:val="affff6"/>
      </w:pPr>
      <w:r w:rsidRPr="00565E13">
        <w:t>идентификация самостоятельных (знаменательных) служебных частей речи и их форм по значению и основным грамматическим признакам;</w:t>
      </w:r>
    </w:p>
    <w:p w:rsidR="009B5659" w:rsidRPr="00565E13" w:rsidRDefault="009B5659" w:rsidP="009B5659">
      <w:pPr>
        <w:pStyle w:val="affff6"/>
      </w:pPr>
      <w:r w:rsidRPr="00565E13">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9B5659" w:rsidRPr="00565E13" w:rsidRDefault="009B5659" w:rsidP="009B5659">
      <w:pPr>
        <w:pStyle w:val="affff6"/>
      </w:pPr>
      <w:r w:rsidRPr="00565E13">
        <w:t>распознавание глаголов, причастий, деепричастий и их морфологических признаков;</w:t>
      </w:r>
    </w:p>
    <w:p w:rsidR="009B5659" w:rsidRPr="00565E13" w:rsidRDefault="009B5659" w:rsidP="009B5659">
      <w:pPr>
        <w:pStyle w:val="affff6"/>
      </w:pPr>
      <w:r w:rsidRPr="00565E13">
        <w:t>распознавание предлогов, частиц и союзов разных разрядов, определение смысловых оттенков частиц;</w:t>
      </w:r>
    </w:p>
    <w:p w:rsidR="009B5659" w:rsidRDefault="009B5659" w:rsidP="009B5659">
      <w:pPr>
        <w:pStyle w:val="affff6"/>
      </w:pPr>
      <w:r w:rsidRPr="00565E13">
        <w:t xml:space="preserve">распознавание междометий разных разрядов, определение грамматических </w:t>
      </w:r>
      <w:r w:rsidRPr="00565E13">
        <w:lastRenderedPageBreak/>
        <w:t>особенностей междометий;</w:t>
      </w:r>
      <w:r w:rsidRPr="00565E13">
        <w:br/>
      </w:r>
    </w:p>
    <w:p w:rsidR="009B5659" w:rsidRPr="00565E13" w:rsidRDefault="009B5659" w:rsidP="009B5659">
      <w:pPr>
        <w:pStyle w:val="affff6"/>
      </w:pPr>
      <w:r w:rsidRPr="00565E13">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9B5659" w:rsidRPr="00565E13" w:rsidRDefault="009B5659" w:rsidP="009B5659">
      <w:pPr>
        <w:pStyle w:val="affff6"/>
      </w:pPr>
      <w:r w:rsidRPr="00565E13">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9B5659" w:rsidRPr="00565E13" w:rsidRDefault="009B5659" w:rsidP="009B5659">
      <w:pPr>
        <w:pStyle w:val="affff6"/>
      </w:pPr>
      <w:r w:rsidRPr="00565E13">
        <w:t>проведение синтаксического анализа предложения, определение синтаксической роли самостоятельных частей речи в предложении;</w:t>
      </w:r>
    </w:p>
    <w:p w:rsidR="009B5659" w:rsidRPr="00565E13" w:rsidRDefault="009B5659" w:rsidP="009B5659">
      <w:pPr>
        <w:pStyle w:val="affff6"/>
      </w:pPr>
      <w:r w:rsidRPr="00565E13">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9B5659" w:rsidRPr="00565E13" w:rsidRDefault="009B5659" w:rsidP="009B5659">
      <w:pPr>
        <w:pStyle w:val="affff6"/>
      </w:pPr>
      <w:r w:rsidRPr="00565E13">
        <w:t>определение звукового состава слова, правильное деление на слоги, характеристика звуков слова;</w:t>
      </w:r>
    </w:p>
    <w:p w:rsidR="009B5659" w:rsidRPr="00565E13" w:rsidRDefault="009B5659" w:rsidP="009B5659">
      <w:pPr>
        <w:pStyle w:val="affff6"/>
      </w:pPr>
      <w:r w:rsidRPr="00565E13">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9B5659" w:rsidRPr="00565E13" w:rsidRDefault="009B5659" w:rsidP="009B5659">
      <w:pPr>
        <w:pStyle w:val="affff6"/>
      </w:pPr>
      <w:r w:rsidRPr="00565E13">
        <w:t>определение слова на морфемы на основе смыслового, грамматического и словообразовательного анализа слова;</w:t>
      </w:r>
    </w:p>
    <w:p w:rsidR="009B5659" w:rsidRPr="00565E13" w:rsidRDefault="009B5659" w:rsidP="009B5659">
      <w:pPr>
        <w:pStyle w:val="affff6"/>
      </w:pPr>
      <w:r w:rsidRPr="00565E13">
        <w:t>умение различать словообразовательные и формообразующие морфемы, способы словообразования;</w:t>
      </w:r>
    </w:p>
    <w:p w:rsidR="009B5659" w:rsidRPr="00565E13" w:rsidRDefault="009B5659" w:rsidP="009B5659">
      <w:pPr>
        <w:pStyle w:val="affff6"/>
      </w:pPr>
      <w:r w:rsidRPr="00565E13">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9B5659" w:rsidRPr="00565E13" w:rsidRDefault="009B5659" w:rsidP="009B5659">
      <w:pPr>
        <w:pStyle w:val="affff6"/>
      </w:pPr>
      <w:r w:rsidRPr="00565E13">
        <w:t>опознавание основных единиц синтаксиса (словосочетание, предложение, текст);</w:t>
      </w:r>
    </w:p>
    <w:p w:rsidR="009B5659" w:rsidRPr="00565E13" w:rsidRDefault="009B5659" w:rsidP="009B5659">
      <w:pPr>
        <w:pStyle w:val="affff6"/>
      </w:pPr>
      <w:r w:rsidRPr="00565E13">
        <w:t>умение выделять словосочетание в составе предложения, определение главного и зависимого слова в словосочетании, определение его вида;</w:t>
      </w:r>
    </w:p>
    <w:p w:rsidR="009B5659" w:rsidRPr="00565E13" w:rsidRDefault="009B5659" w:rsidP="009B5659">
      <w:pPr>
        <w:pStyle w:val="affff6"/>
      </w:pPr>
      <w:r w:rsidRPr="00565E13">
        <w:t xml:space="preserve">определение вида предложения по цели высказывания и эмоциональной окраске; </w:t>
      </w:r>
    </w:p>
    <w:p w:rsidR="009B5659" w:rsidRPr="00565E13" w:rsidRDefault="009B5659" w:rsidP="009B5659">
      <w:pPr>
        <w:pStyle w:val="affff6"/>
      </w:pPr>
      <w:r w:rsidRPr="00565E13">
        <w:t>определение грамматической основы предложения;</w:t>
      </w:r>
    </w:p>
    <w:p w:rsidR="009B5659" w:rsidRPr="00565E13" w:rsidRDefault="009B5659" w:rsidP="009B5659">
      <w:pPr>
        <w:pStyle w:val="affff6"/>
      </w:pPr>
      <w:r w:rsidRPr="00565E13">
        <w:t>распознавание распространённых и нераспространённых предложений, предложений осложнённой и неосложнённой структуры, полных и неполных;</w:t>
      </w:r>
    </w:p>
    <w:p w:rsidR="009B5659" w:rsidRPr="00565E13" w:rsidRDefault="009B5659" w:rsidP="009B5659">
      <w:pPr>
        <w:pStyle w:val="affff6"/>
      </w:pPr>
      <w:r w:rsidRPr="00565E13">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9B5659" w:rsidRPr="00565E13" w:rsidRDefault="009B5659" w:rsidP="009B5659">
      <w:pPr>
        <w:pStyle w:val="affff6"/>
      </w:pPr>
      <w:r w:rsidRPr="00565E13">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9B5659" w:rsidRPr="00565E13" w:rsidRDefault="009B5659" w:rsidP="009B5659">
      <w:pPr>
        <w:pStyle w:val="affff6"/>
      </w:pPr>
      <w:r w:rsidRPr="00565E13">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9B5659" w:rsidRPr="00565E13" w:rsidRDefault="009B5659" w:rsidP="009B5659">
      <w:pPr>
        <w:pStyle w:val="affff6"/>
      </w:pPr>
      <w:r w:rsidRPr="00565E13">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r w:rsidRPr="00565E13">
        <w:br/>
      </w:r>
    </w:p>
    <w:p w:rsidR="009B5659" w:rsidRPr="00565E13" w:rsidRDefault="009B5659" w:rsidP="009B5659">
      <w:pPr>
        <w:pStyle w:val="affff6"/>
      </w:pPr>
      <w:r w:rsidRPr="00565E13">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9B5659" w:rsidRPr="00565E13" w:rsidRDefault="009B5659" w:rsidP="009B5659">
      <w:pPr>
        <w:pStyle w:val="affff6"/>
      </w:pPr>
      <w:r w:rsidRPr="00565E13">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9B5659" w:rsidRPr="00565E13" w:rsidRDefault="009B5659" w:rsidP="009B5659">
      <w:pPr>
        <w:pStyle w:val="affff6"/>
      </w:pPr>
      <w:r w:rsidRPr="00565E13">
        <w:t xml:space="preserve">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w:t>
      </w:r>
      <w:r w:rsidRPr="00565E13">
        <w:lastRenderedPageBreak/>
        <w:t>принадлежности к его группе однозначных или многозначных слов, определения прямого и переносного значения, особенностей употребления;</w:t>
      </w:r>
    </w:p>
    <w:p w:rsidR="009B5659" w:rsidRPr="00565E13" w:rsidRDefault="009B5659" w:rsidP="009B5659">
      <w:pPr>
        <w:pStyle w:val="affff6"/>
      </w:pPr>
      <w:r w:rsidRPr="00565E13">
        <w:t>пользование орфоэпическими, орфографическими словарями для определения нормативного написания и произношения слова;</w:t>
      </w:r>
    </w:p>
    <w:p w:rsidR="009B5659" w:rsidRPr="00565E13" w:rsidRDefault="009B5659" w:rsidP="009B5659">
      <w:pPr>
        <w:pStyle w:val="affff6"/>
      </w:pPr>
      <w:r w:rsidRPr="00565E13">
        <w:t>использование фразеологических словарей для определения значения и особенностей употребления фразеологизмов;</w:t>
      </w:r>
    </w:p>
    <w:p w:rsidR="009B5659" w:rsidRPr="00565E13" w:rsidRDefault="009B5659" w:rsidP="009B5659">
      <w:pPr>
        <w:pStyle w:val="affff6"/>
      </w:pPr>
      <w:r w:rsidRPr="00565E13">
        <w:t>использование морфемных, словообразовательных, этимологических словарей для морфемного и словообразовательного анализа слов;</w:t>
      </w:r>
    </w:p>
    <w:p w:rsidR="009B5659" w:rsidRPr="00565E13" w:rsidRDefault="009B5659" w:rsidP="009B5659">
      <w:pPr>
        <w:pStyle w:val="affff6"/>
      </w:pPr>
      <w:r w:rsidRPr="00565E13">
        <w:t xml:space="preserve">использование словарей для подбора к словам синонимов, антонимов; </w:t>
      </w:r>
      <w:r w:rsidRPr="00565E13">
        <w:br/>
      </w:r>
    </w:p>
    <w:p w:rsidR="009B5659" w:rsidRPr="00565E13" w:rsidRDefault="009B5659" w:rsidP="009B5659">
      <w:pPr>
        <w:pStyle w:val="affff6"/>
      </w:pPr>
      <w:r w:rsidRPr="00565E13">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9B5659" w:rsidRPr="00565E13" w:rsidRDefault="009B5659" w:rsidP="009B5659">
      <w:pPr>
        <w:pStyle w:val="affff6"/>
      </w:pPr>
      <w:r w:rsidRPr="00565E13">
        <w:t xml:space="preserve">поиск орфограммы и применение правил написания слов с орфограммами; </w:t>
      </w:r>
    </w:p>
    <w:p w:rsidR="009B5659" w:rsidRPr="00565E13" w:rsidRDefault="009B5659" w:rsidP="009B5659">
      <w:pPr>
        <w:pStyle w:val="affff6"/>
      </w:pPr>
      <w:r w:rsidRPr="00565E13">
        <w:t>освоение правил правописания служебных частей речи и умения применять их на письме;</w:t>
      </w:r>
    </w:p>
    <w:p w:rsidR="009B5659" w:rsidRPr="00565E13" w:rsidRDefault="009B5659" w:rsidP="009B5659">
      <w:pPr>
        <w:pStyle w:val="affff6"/>
      </w:pPr>
      <w:r w:rsidRPr="00565E13">
        <w:t>применение правильного переноса слов;</w:t>
      </w:r>
    </w:p>
    <w:p w:rsidR="009B5659" w:rsidRPr="00565E13" w:rsidRDefault="009B5659" w:rsidP="009B5659">
      <w:pPr>
        <w:pStyle w:val="affff6"/>
      </w:pPr>
      <w:r w:rsidRPr="00565E13">
        <w:t>применение правил постановки знаков препинания в конце предложения, в простом и в сложном предложениях, при прямой речи, цитировании, диалоге;</w:t>
      </w:r>
    </w:p>
    <w:p w:rsidR="009B5659" w:rsidRPr="00565E13" w:rsidRDefault="009B5659" w:rsidP="009B5659">
      <w:pPr>
        <w:pStyle w:val="affff6"/>
      </w:pPr>
      <w:r w:rsidRPr="00565E13">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9B5659" w:rsidRPr="00565E13" w:rsidRDefault="009B5659" w:rsidP="009B5659">
      <w:pPr>
        <w:pStyle w:val="affff6"/>
      </w:pPr>
      <w:r w:rsidRPr="00565E13">
        <w:t>выявление смыслового, стилистического различия синонимов, употребления их в речи с учётом значения, смыслового различия, стилистической окраски;</w:t>
      </w:r>
    </w:p>
    <w:p w:rsidR="009B5659" w:rsidRPr="00565E13" w:rsidRDefault="009B5659" w:rsidP="009B5659">
      <w:pPr>
        <w:pStyle w:val="affff6"/>
      </w:pPr>
      <w:r w:rsidRPr="00565E13">
        <w:t>нормативное изменение форм существительных, прилагательных, местоимений, числительных, глаголов;</w:t>
      </w:r>
    </w:p>
    <w:p w:rsidR="009B5659" w:rsidRPr="00565E13" w:rsidRDefault="009B5659" w:rsidP="009B5659">
      <w:pPr>
        <w:pStyle w:val="affff6"/>
        <w:rPr>
          <w:color w:val="000000"/>
        </w:rPr>
      </w:pPr>
      <w:r w:rsidRPr="00565E13">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w:t>
      </w:r>
      <w:r w:rsidRPr="00565E13">
        <w:br/>
      </w:r>
    </w:p>
    <w:p w:rsidR="009B5659" w:rsidRPr="00F71158" w:rsidRDefault="009B5659" w:rsidP="009B5659">
      <w:pPr>
        <w:pStyle w:val="affff6"/>
        <w:rPr>
          <w:color w:val="000000"/>
        </w:rPr>
      </w:pPr>
      <w:r w:rsidRPr="00F71158">
        <w:rPr>
          <w:color w:val="000000"/>
        </w:rPr>
        <w:t>Литература.</w:t>
      </w:r>
    </w:p>
    <w:p w:rsidR="009B5659" w:rsidRPr="00565E13" w:rsidRDefault="009B5659" w:rsidP="009B5659">
      <w:pPr>
        <w:pStyle w:val="affff6"/>
        <w:rPr>
          <w:color w:val="000000"/>
        </w:rPr>
      </w:pPr>
      <w:r w:rsidRPr="00565E13">
        <w:rPr>
          <w:color w:val="000000"/>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9B5659" w:rsidRPr="00565E13" w:rsidRDefault="009B5659" w:rsidP="009B5659">
      <w:pPr>
        <w:pStyle w:val="affff6"/>
        <w:rPr>
          <w:color w:val="000000"/>
        </w:rPr>
      </w:pPr>
      <w:r w:rsidRPr="00565E13">
        <w:rPr>
          <w:color w:val="000000"/>
        </w:rPr>
        <w:t>понимание литературы как одной из основных национально-культурных ценностей народа, как особого способа познания жизни;</w:t>
      </w:r>
    </w:p>
    <w:p w:rsidR="009B5659" w:rsidRPr="00565E13" w:rsidRDefault="009B5659" w:rsidP="009B5659">
      <w:pPr>
        <w:pStyle w:val="affff6"/>
        <w:rPr>
          <w:color w:val="000000"/>
        </w:rPr>
      </w:pPr>
      <w:r w:rsidRPr="00565E13">
        <w:rPr>
          <w:color w:val="000000"/>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9B5659" w:rsidRPr="00565E13" w:rsidRDefault="009B5659" w:rsidP="009B5659">
      <w:pPr>
        <w:pStyle w:val="affff6"/>
        <w:rPr>
          <w:color w:val="000000"/>
        </w:rPr>
      </w:pPr>
      <w:r w:rsidRPr="00565E13">
        <w:rPr>
          <w:color w:val="000000"/>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9B5659" w:rsidRPr="00565E13" w:rsidRDefault="009B5659" w:rsidP="009B5659">
      <w:pPr>
        <w:pStyle w:val="affff6"/>
        <w:rPr>
          <w:color w:val="000000"/>
        </w:rPr>
      </w:pPr>
      <w:r w:rsidRPr="00565E13">
        <w:rPr>
          <w:color w:val="000000"/>
        </w:rPr>
        <w:t>развитие способности понимать литературные художественные произведения, отражающие разные этнокультурные традиции;</w:t>
      </w:r>
    </w:p>
    <w:p w:rsidR="009B5659" w:rsidRPr="00565E13" w:rsidRDefault="009B5659" w:rsidP="009B5659">
      <w:pPr>
        <w:pStyle w:val="affff6"/>
        <w:rPr>
          <w:color w:val="000000"/>
        </w:rPr>
      </w:pPr>
      <w:r w:rsidRPr="00565E13">
        <w:rPr>
          <w:color w:val="000000"/>
        </w:rPr>
        <w:lastRenderedPageBreak/>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9B5659" w:rsidRDefault="009B5659" w:rsidP="009B5659">
      <w:pPr>
        <w:pStyle w:val="affff6"/>
        <w:rPr>
          <w:color w:val="000000"/>
        </w:rPr>
      </w:pPr>
    </w:p>
    <w:p w:rsidR="009B5659" w:rsidRPr="00F71158" w:rsidRDefault="009B5659" w:rsidP="009B5659">
      <w:pPr>
        <w:pStyle w:val="affff6"/>
        <w:rPr>
          <w:color w:val="000000"/>
        </w:rPr>
      </w:pPr>
      <w:r w:rsidRPr="00F71158">
        <w:rPr>
          <w:color w:val="000000"/>
        </w:rPr>
        <w:t>Иностранный язык. Второй иностранный язык:</w:t>
      </w:r>
    </w:p>
    <w:p w:rsidR="009B5659" w:rsidRPr="00565E13" w:rsidRDefault="009B5659" w:rsidP="009B5659">
      <w:pPr>
        <w:pStyle w:val="affff6"/>
      </w:pPr>
      <w:r w:rsidRPr="00565E13">
        <w:t>Изучение предметной области "Иностранные языки" должно обеспечить:</w:t>
      </w:r>
    </w:p>
    <w:p w:rsidR="009B5659" w:rsidRDefault="009B5659" w:rsidP="009B5659">
      <w:pPr>
        <w:pStyle w:val="affff6"/>
      </w:pPr>
      <w:r w:rsidRPr="00565E13">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9B5659" w:rsidRDefault="009B5659" w:rsidP="009B5659">
      <w:pPr>
        <w:pStyle w:val="affff6"/>
      </w:pPr>
      <w:r w:rsidRPr="00565E13">
        <w:t>осознание тесной связи между овладением иностранными языками и личностным, социальным и профессиональным ростом;</w:t>
      </w:r>
    </w:p>
    <w:p w:rsidR="009B5659" w:rsidRDefault="009B5659" w:rsidP="009B5659">
      <w:pPr>
        <w:pStyle w:val="affff6"/>
      </w:pPr>
      <w:r w:rsidRPr="00565E13">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9B5659" w:rsidRDefault="009B5659" w:rsidP="009B5659">
      <w:pPr>
        <w:pStyle w:val="affff6"/>
      </w:pPr>
      <w:r w:rsidRPr="00565E13">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r w:rsidRPr="00565E13">
        <w:br/>
      </w:r>
      <w:r w:rsidRPr="00565E13">
        <w:tab/>
      </w:r>
    </w:p>
    <w:p w:rsidR="009B5659" w:rsidRPr="00565E13" w:rsidRDefault="009B5659" w:rsidP="009B5659">
      <w:pPr>
        <w:pStyle w:val="affff6"/>
      </w:pPr>
      <w:r w:rsidRPr="00565E13">
        <w:t>Предметные результаты изучения предметной области "Иностранные языки" должны отражать:</w:t>
      </w:r>
      <w:r w:rsidRPr="00565E13">
        <w:br/>
      </w:r>
    </w:p>
    <w:p w:rsidR="009B5659" w:rsidRPr="00565E13" w:rsidRDefault="009B5659" w:rsidP="009B5659">
      <w:pPr>
        <w:pStyle w:val="affff6"/>
      </w:pPr>
      <w:r w:rsidRPr="00565E13">
        <w:t>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9B5659" w:rsidRPr="00565E13" w:rsidRDefault="009B5659" w:rsidP="009B5659">
      <w:pPr>
        <w:pStyle w:val="affff6"/>
      </w:pPr>
      <w:r w:rsidRPr="00565E13">
        <w:t>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9B5659" w:rsidRPr="00565E13" w:rsidRDefault="009B5659" w:rsidP="009B5659">
      <w:pPr>
        <w:pStyle w:val="affff6"/>
      </w:pPr>
      <w:r w:rsidRPr="00565E13">
        <w:t>достижение допорогового уровня иноязычной коммуникативной компетенции;</w:t>
      </w:r>
    </w:p>
    <w:p w:rsidR="009B5659" w:rsidRPr="00565E13" w:rsidRDefault="009B5659" w:rsidP="009B5659">
      <w:pPr>
        <w:pStyle w:val="affff6"/>
        <w:rPr>
          <w:color w:val="000000"/>
        </w:rPr>
      </w:pPr>
      <w:r w:rsidRPr="00565E13">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9B5659" w:rsidRPr="00F71158" w:rsidRDefault="009B5659" w:rsidP="009B5659">
      <w:pPr>
        <w:pStyle w:val="affff6"/>
        <w:rPr>
          <w:color w:val="000000"/>
        </w:rPr>
      </w:pPr>
    </w:p>
    <w:p w:rsidR="009B5659" w:rsidRPr="00F71158" w:rsidRDefault="009B5659" w:rsidP="009B5659">
      <w:pPr>
        <w:pStyle w:val="affff6"/>
        <w:rPr>
          <w:color w:val="000000"/>
        </w:rPr>
      </w:pPr>
      <w:r w:rsidRPr="00F71158">
        <w:rPr>
          <w:color w:val="000000"/>
        </w:rPr>
        <w:t>Общественно-научные предметы</w:t>
      </w:r>
    </w:p>
    <w:p w:rsidR="009B5659" w:rsidRPr="00565E13" w:rsidRDefault="009B5659" w:rsidP="009B5659">
      <w:pPr>
        <w:pStyle w:val="affff6"/>
        <w:rPr>
          <w:color w:val="000000"/>
        </w:rPr>
      </w:pPr>
      <w:r w:rsidRPr="00565E13">
        <w:rPr>
          <w:color w:val="000000"/>
        </w:rPr>
        <w:t>Изучение предметной области "Общественно-научные предметы" должно обеспечить:</w:t>
      </w:r>
    </w:p>
    <w:p w:rsidR="009B5659" w:rsidRDefault="009B5659" w:rsidP="009B5659">
      <w:pPr>
        <w:pStyle w:val="affff6"/>
        <w:rPr>
          <w:color w:val="000000"/>
        </w:rPr>
      </w:pPr>
      <w:r w:rsidRPr="00565E13">
        <w:rPr>
          <w:color w:val="000000"/>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w:t>
      </w:r>
      <w:r w:rsidRPr="00565E13">
        <w:t>в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w:history="1">
        <w:r w:rsidRPr="00565E13">
          <w:t>Конституции</w:t>
        </w:r>
      </w:hyperlink>
      <w:r w:rsidRPr="00565E13">
        <w:rPr>
          <w:color w:val="000000"/>
        </w:rPr>
        <w:t> Российской Федерации;</w:t>
      </w:r>
    </w:p>
    <w:p w:rsidR="009B5659" w:rsidRPr="00565E13" w:rsidRDefault="009B5659" w:rsidP="009B5659">
      <w:pPr>
        <w:pStyle w:val="affff6"/>
        <w:rPr>
          <w:color w:val="000000"/>
        </w:rPr>
      </w:pPr>
      <w:r w:rsidRPr="00565E13">
        <w:rPr>
          <w:color w:val="000000"/>
        </w:rPr>
        <w:t>понимание основных принципов жизни общества, роли окружающей среды как важного фактора формирования качеств личности, ее социализации;</w:t>
      </w:r>
    </w:p>
    <w:p w:rsidR="009B5659" w:rsidRPr="00565E13" w:rsidRDefault="009B5659" w:rsidP="009B5659">
      <w:pPr>
        <w:pStyle w:val="affff6"/>
        <w:rPr>
          <w:color w:val="000000"/>
        </w:rPr>
      </w:pPr>
      <w:r w:rsidRPr="00565E13">
        <w:rPr>
          <w:color w:val="000000"/>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9B5659" w:rsidRPr="00565E13" w:rsidRDefault="009B5659" w:rsidP="009B5659">
      <w:pPr>
        <w:pStyle w:val="affff6"/>
        <w:rPr>
          <w:color w:val="000000"/>
        </w:rPr>
      </w:pPr>
      <w:r w:rsidRPr="00565E13">
        <w:rPr>
          <w:color w:val="000000"/>
        </w:rPr>
        <w:t>осознание своей роли в целостном, многообразном и быстро изменяющемся глобальном мире;</w:t>
      </w:r>
    </w:p>
    <w:p w:rsidR="009B5659" w:rsidRPr="00565E13" w:rsidRDefault="009B5659" w:rsidP="009B5659">
      <w:pPr>
        <w:pStyle w:val="affff6"/>
        <w:rPr>
          <w:color w:val="000000"/>
        </w:rPr>
      </w:pPr>
      <w:r w:rsidRPr="00565E13">
        <w:rPr>
          <w:color w:val="000000"/>
        </w:rPr>
        <w:t xml:space="preserve">приобретение теоретических знаний и опыта их применения для адекватной </w:t>
      </w:r>
      <w:r w:rsidRPr="00565E13">
        <w:rPr>
          <w:color w:val="000000"/>
        </w:rPr>
        <w:lastRenderedPageBreak/>
        <w:t>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9B5659" w:rsidRPr="00565E13" w:rsidRDefault="009B5659" w:rsidP="009B5659">
      <w:pPr>
        <w:pStyle w:val="affff6"/>
        <w:rPr>
          <w:color w:val="000000"/>
        </w:rPr>
      </w:pPr>
      <w:r w:rsidRPr="00565E13">
        <w:rPr>
          <w:color w:val="000000"/>
        </w:rPr>
        <w:t>При изучении общественно-научных предметов задача развития и воспитания личности обучающихся является приоритетной. Предметные результаты изучения предметной области "Общественно-научные предметы" должны отражать:</w:t>
      </w:r>
    </w:p>
    <w:p w:rsidR="009B5659" w:rsidRDefault="009B5659" w:rsidP="009B5659">
      <w:pPr>
        <w:pStyle w:val="affff6"/>
        <w:rPr>
          <w:color w:val="000000"/>
        </w:rPr>
      </w:pPr>
    </w:p>
    <w:p w:rsidR="009B5659" w:rsidRDefault="009B5659" w:rsidP="009B5659">
      <w:pPr>
        <w:pStyle w:val="affff6"/>
        <w:rPr>
          <w:color w:val="000000"/>
        </w:rPr>
      </w:pPr>
    </w:p>
    <w:p w:rsidR="009B5659" w:rsidRPr="00F71158" w:rsidRDefault="009B5659" w:rsidP="009B5659">
      <w:pPr>
        <w:pStyle w:val="affff6"/>
        <w:rPr>
          <w:color w:val="000000"/>
        </w:rPr>
      </w:pPr>
      <w:r w:rsidRPr="00F71158">
        <w:rPr>
          <w:color w:val="000000"/>
        </w:rPr>
        <w:t>История России. Всеобщая история:</w:t>
      </w:r>
    </w:p>
    <w:p w:rsidR="009B5659" w:rsidRPr="00565E13" w:rsidRDefault="009B5659" w:rsidP="009B5659">
      <w:pPr>
        <w:pStyle w:val="affff6"/>
        <w:rPr>
          <w:color w:val="000000"/>
        </w:rPr>
      </w:pPr>
      <w:r w:rsidRPr="00565E13">
        <w:rPr>
          <w:color w:val="000000"/>
        </w:rPr>
        <w:t>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B5659" w:rsidRDefault="009B5659" w:rsidP="009B5659">
      <w:pPr>
        <w:pStyle w:val="affff6"/>
        <w:rPr>
          <w:color w:val="000000"/>
        </w:rPr>
      </w:pPr>
      <w:r w:rsidRPr="00565E13">
        <w:rPr>
          <w:color w:val="000000"/>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9B5659" w:rsidRPr="00565E13" w:rsidRDefault="009B5659" w:rsidP="009B5659">
      <w:pPr>
        <w:pStyle w:val="affff6"/>
        <w:rPr>
          <w:color w:val="000000"/>
        </w:rPr>
      </w:pPr>
      <w:r w:rsidRPr="00565E13">
        <w:rPr>
          <w:color w:val="000000"/>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9B5659" w:rsidRPr="00565E13" w:rsidRDefault="009B5659" w:rsidP="009B5659">
      <w:pPr>
        <w:pStyle w:val="affff6"/>
        <w:rPr>
          <w:color w:val="000000"/>
        </w:rPr>
      </w:pPr>
      <w:r w:rsidRPr="00565E13">
        <w:rPr>
          <w:color w:val="000000"/>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9B5659" w:rsidRPr="00565E13" w:rsidRDefault="009B5659" w:rsidP="009B5659">
      <w:pPr>
        <w:pStyle w:val="affff6"/>
        <w:rPr>
          <w:color w:val="000000"/>
        </w:rPr>
      </w:pPr>
      <w:r w:rsidRPr="00565E13">
        <w:rPr>
          <w:color w:val="000000"/>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9B5659" w:rsidRPr="00565E13" w:rsidRDefault="009B5659" w:rsidP="009B5659">
      <w:pPr>
        <w:pStyle w:val="affff6"/>
        <w:rPr>
          <w:color w:val="000000"/>
        </w:rPr>
      </w:pPr>
      <w:r w:rsidRPr="00565E13">
        <w:rPr>
          <w:color w:val="000000"/>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9B5659" w:rsidRPr="00F71158" w:rsidRDefault="009B5659" w:rsidP="009B5659">
      <w:pPr>
        <w:pStyle w:val="affff6"/>
        <w:rPr>
          <w:color w:val="000000"/>
        </w:rPr>
      </w:pPr>
      <w:r w:rsidRPr="00F71158">
        <w:rPr>
          <w:color w:val="000000"/>
        </w:rPr>
        <w:t>Обществознание:</w:t>
      </w:r>
    </w:p>
    <w:p w:rsidR="009B5659" w:rsidRPr="00565E13" w:rsidRDefault="009B5659" w:rsidP="009B5659">
      <w:pPr>
        <w:pStyle w:val="affff6"/>
        <w:rPr>
          <w:color w:val="000000"/>
        </w:rPr>
      </w:pPr>
      <w:r w:rsidRPr="00565E13">
        <w:rPr>
          <w:color w:val="000000"/>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w:history="1">
        <w:r w:rsidRPr="00565E13">
          <w:t>Конституции</w:t>
        </w:r>
      </w:hyperlink>
      <w:r w:rsidRPr="00565E13">
        <w:t> </w:t>
      </w:r>
      <w:r w:rsidRPr="00565E13">
        <w:rPr>
          <w:color w:val="000000"/>
        </w:rPr>
        <w:t>Российской Федерации;</w:t>
      </w:r>
    </w:p>
    <w:p w:rsidR="009B5659" w:rsidRPr="00565E13" w:rsidRDefault="009B5659" w:rsidP="009B5659">
      <w:pPr>
        <w:pStyle w:val="affff6"/>
        <w:rPr>
          <w:color w:val="000000"/>
        </w:rPr>
      </w:pPr>
      <w:r w:rsidRPr="00565E13">
        <w:rPr>
          <w:color w:val="000000"/>
        </w:rPr>
        <w:t>понимание основных принципов жизни общества, основ современных научных теорий общественного развития;</w:t>
      </w:r>
    </w:p>
    <w:p w:rsidR="009B5659" w:rsidRPr="00565E13" w:rsidRDefault="009B5659" w:rsidP="009B5659">
      <w:pPr>
        <w:pStyle w:val="affff6"/>
        <w:rPr>
          <w:color w:val="000000"/>
        </w:rPr>
      </w:pPr>
      <w:r w:rsidRPr="00565E13">
        <w:rPr>
          <w:color w:val="000000"/>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9B5659" w:rsidRPr="00565E13" w:rsidRDefault="009B5659" w:rsidP="009B5659">
      <w:pPr>
        <w:pStyle w:val="affff6"/>
        <w:rPr>
          <w:color w:val="000000"/>
        </w:rPr>
      </w:pPr>
      <w:r w:rsidRPr="00565E13">
        <w:rPr>
          <w:color w:val="000000"/>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9B5659" w:rsidRDefault="009B5659" w:rsidP="009B5659">
      <w:pPr>
        <w:pStyle w:val="affff6"/>
        <w:rPr>
          <w:color w:val="000000"/>
        </w:rPr>
      </w:pPr>
      <w:r w:rsidRPr="00565E13">
        <w:rPr>
          <w:color w:val="000000"/>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9B5659" w:rsidRPr="00565E13" w:rsidRDefault="009B5659" w:rsidP="009B5659">
      <w:pPr>
        <w:pStyle w:val="affff6"/>
        <w:rPr>
          <w:color w:val="000000"/>
        </w:rPr>
      </w:pPr>
      <w:r w:rsidRPr="00565E13">
        <w:rPr>
          <w:color w:val="000000"/>
        </w:rPr>
        <w:lastRenderedPageBreak/>
        <w:t>развитие социального кругозора и формирование познавательного интереса к изучению общественных дисциплин.</w:t>
      </w:r>
    </w:p>
    <w:p w:rsidR="009B5659" w:rsidRPr="00F71158" w:rsidRDefault="009B5659" w:rsidP="009B5659">
      <w:pPr>
        <w:pStyle w:val="affff6"/>
        <w:rPr>
          <w:color w:val="000000"/>
        </w:rPr>
      </w:pPr>
      <w:r w:rsidRPr="00F71158">
        <w:rPr>
          <w:color w:val="000000"/>
        </w:rPr>
        <w:t>География:</w:t>
      </w:r>
    </w:p>
    <w:p w:rsidR="009B5659" w:rsidRDefault="009B5659" w:rsidP="009B5659">
      <w:pPr>
        <w:pStyle w:val="affff6"/>
        <w:rPr>
          <w:color w:val="000000"/>
        </w:rPr>
      </w:pPr>
      <w:r w:rsidRPr="00565E13">
        <w:rPr>
          <w:color w:val="000000"/>
        </w:rPr>
        <w:t>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9B5659" w:rsidRDefault="009B5659" w:rsidP="009B5659">
      <w:pPr>
        <w:pStyle w:val="affff6"/>
        <w:rPr>
          <w:color w:val="000000"/>
        </w:rPr>
      </w:pPr>
      <w:r w:rsidRPr="00565E13">
        <w:rPr>
          <w:color w:val="000000"/>
        </w:rPr>
        <w:t>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9B5659" w:rsidRDefault="009B5659" w:rsidP="009B5659">
      <w:pPr>
        <w:pStyle w:val="affff6"/>
        <w:rPr>
          <w:color w:val="000000"/>
        </w:rPr>
      </w:pPr>
      <w:r w:rsidRPr="00565E13">
        <w:rPr>
          <w:color w:val="000000"/>
        </w:rPr>
        <w:t>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9B5659" w:rsidRDefault="009B5659" w:rsidP="009B5659">
      <w:pPr>
        <w:pStyle w:val="affff6"/>
        <w:rPr>
          <w:color w:val="000000"/>
        </w:rPr>
      </w:pPr>
      <w:r w:rsidRPr="00565E13">
        <w:rPr>
          <w:color w:val="000000"/>
        </w:rPr>
        <w:t>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9B5659" w:rsidRDefault="009B5659" w:rsidP="009B5659">
      <w:pPr>
        <w:pStyle w:val="affff6"/>
        <w:rPr>
          <w:color w:val="000000"/>
        </w:rPr>
      </w:pPr>
      <w:r w:rsidRPr="00565E13">
        <w:rPr>
          <w:color w:val="000000"/>
        </w:rPr>
        <w:t>овладение основами картографической грамотности и использования географической карты как одного из языков международного общения;</w:t>
      </w:r>
    </w:p>
    <w:p w:rsidR="009B5659" w:rsidRDefault="009B5659" w:rsidP="009B5659">
      <w:pPr>
        <w:pStyle w:val="affff6"/>
        <w:rPr>
          <w:color w:val="000000"/>
        </w:rPr>
      </w:pPr>
      <w:r w:rsidRPr="00565E13">
        <w:rPr>
          <w:color w:val="000000"/>
        </w:rPr>
        <w:t>овладение основными навыками нахождения, использования и презентации географической информации;</w:t>
      </w:r>
    </w:p>
    <w:p w:rsidR="009B5659" w:rsidRDefault="009B5659" w:rsidP="009B5659">
      <w:pPr>
        <w:pStyle w:val="affff6"/>
        <w:rPr>
          <w:color w:val="000000"/>
        </w:rPr>
      </w:pPr>
      <w:r w:rsidRPr="00565E13">
        <w:rPr>
          <w:color w:val="000000"/>
        </w:rPr>
        <w:t>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9B5659" w:rsidRPr="00565E13" w:rsidRDefault="009B5659" w:rsidP="009B5659">
      <w:pPr>
        <w:pStyle w:val="affff6"/>
        <w:rPr>
          <w:color w:val="000000"/>
        </w:rPr>
      </w:pPr>
      <w:r w:rsidRPr="00565E13">
        <w:rPr>
          <w:color w:val="000000"/>
        </w:rPr>
        <w:t>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9B5659" w:rsidRPr="00F71158" w:rsidRDefault="009B5659" w:rsidP="009B5659">
      <w:pPr>
        <w:pStyle w:val="affff6"/>
        <w:rPr>
          <w:color w:val="000000"/>
        </w:rPr>
      </w:pPr>
      <w:r w:rsidRPr="00F71158">
        <w:rPr>
          <w:color w:val="000000"/>
        </w:rPr>
        <w:t>Математика и информатика</w:t>
      </w:r>
    </w:p>
    <w:p w:rsidR="009B5659" w:rsidRPr="00565E13" w:rsidRDefault="009B5659" w:rsidP="009B5659">
      <w:pPr>
        <w:pStyle w:val="affff6"/>
        <w:rPr>
          <w:color w:val="000000"/>
        </w:rPr>
      </w:pPr>
      <w:r w:rsidRPr="00565E13">
        <w:rPr>
          <w:color w:val="000000"/>
        </w:rPr>
        <w:t>Изучение предметной области "Математика и информатика" должно обеспечить:</w:t>
      </w:r>
    </w:p>
    <w:p w:rsidR="009B5659" w:rsidRDefault="009B5659" w:rsidP="009B5659">
      <w:pPr>
        <w:pStyle w:val="affff6"/>
        <w:rPr>
          <w:color w:val="000000"/>
        </w:rPr>
      </w:pPr>
      <w:r w:rsidRPr="00565E13">
        <w:rPr>
          <w:color w:val="000000"/>
        </w:rPr>
        <w:t>осознание значения математики и информатики в повседневной жизни человека;</w:t>
      </w:r>
    </w:p>
    <w:p w:rsidR="009B5659" w:rsidRDefault="009B5659" w:rsidP="009B5659">
      <w:pPr>
        <w:pStyle w:val="affff6"/>
        <w:rPr>
          <w:color w:val="000000"/>
        </w:rPr>
      </w:pPr>
      <w:r w:rsidRPr="00565E13">
        <w:rPr>
          <w:color w:val="000000"/>
        </w:rPr>
        <w:t>формирование представлений о социальных, культурных и исторических факторах становления математической науки;</w:t>
      </w:r>
    </w:p>
    <w:p w:rsidR="009B5659" w:rsidRDefault="009B5659" w:rsidP="009B5659">
      <w:pPr>
        <w:pStyle w:val="affff6"/>
        <w:rPr>
          <w:color w:val="000000"/>
        </w:rPr>
      </w:pPr>
      <w:r w:rsidRPr="00565E13">
        <w:rPr>
          <w:color w:val="000000"/>
        </w:rPr>
        <w:t>понимание роли информационных процессов в современном мире;</w:t>
      </w:r>
    </w:p>
    <w:p w:rsidR="009B5659" w:rsidRPr="00565E13" w:rsidRDefault="009B5659" w:rsidP="009B5659">
      <w:pPr>
        <w:pStyle w:val="affff6"/>
        <w:rPr>
          <w:color w:val="000000"/>
        </w:rPr>
      </w:pPr>
      <w:r w:rsidRPr="00565E13">
        <w:rPr>
          <w:color w:val="000000"/>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9B5659" w:rsidRPr="00565E13" w:rsidRDefault="009B5659" w:rsidP="009B5659">
      <w:pPr>
        <w:pStyle w:val="affff6"/>
        <w:rPr>
          <w:color w:val="000000"/>
        </w:rPr>
      </w:pPr>
      <w:r w:rsidRPr="00565E13">
        <w:rPr>
          <w:color w:val="000000"/>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 Предметные результаты изучения предметной области "Математика и информатика" должны отражать:</w:t>
      </w:r>
    </w:p>
    <w:p w:rsidR="009B5659" w:rsidRPr="00F71158" w:rsidRDefault="009B5659" w:rsidP="009B5659">
      <w:pPr>
        <w:pStyle w:val="affff6"/>
        <w:rPr>
          <w:color w:val="000000"/>
        </w:rPr>
      </w:pPr>
      <w:r w:rsidRPr="00F71158">
        <w:rPr>
          <w:color w:val="000000"/>
        </w:rPr>
        <w:t>Математика. Алгебра. Геометрия. Информатика:</w:t>
      </w:r>
    </w:p>
    <w:p w:rsidR="009B5659" w:rsidRPr="00A97F55" w:rsidRDefault="009B5659" w:rsidP="009B5659">
      <w:pPr>
        <w:pStyle w:val="affff6"/>
      </w:pPr>
      <w:r w:rsidRPr="00565E13">
        <w:t xml:space="preserve">формирование представлений о математике как о методе познания действительности, позволяющем описывать и изучать реальные процессы и явления; осознание роли математики в развитии России и мира; возможность привести примеры из отечественной </w:t>
      </w:r>
      <w:r w:rsidRPr="00565E13">
        <w:lastRenderedPageBreak/>
        <w:t>и всемирной истории математических открытий и их авторов;</w:t>
      </w:r>
    </w:p>
    <w:p w:rsidR="009B5659" w:rsidRPr="00A97F55" w:rsidRDefault="009B5659" w:rsidP="009B5659">
      <w:pPr>
        <w:pStyle w:val="affff6"/>
      </w:pPr>
      <w:r w:rsidRPr="00565E13">
        <w:t xml:space="preserve">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w:t>
      </w:r>
      <w:r>
        <w:t>утверждений:</w:t>
      </w:r>
    </w:p>
    <w:p w:rsidR="009B5659" w:rsidRPr="00A97F55" w:rsidRDefault="009B5659" w:rsidP="009B5659">
      <w:pPr>
        <w:pStyle w:val="affff6"/>
      </w:pPr>
      <w:r w:rsidRPr="00565E13">
        <w:t xml:space="preserve">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 решение сюжетных задач разных типов </w:t>
      </w:r>
      <w:r>
        <w:t>на все арифметические действия;</w:t>
      </w:r>
    </w:p>
    <w:p w:rsidR="009B5659" w:rsidRPr="00A97F55" w:rsidRDefault="009B5659" w:rsidP="009B5659">
      <w:pPr>
        <w:pStyle w:val="affff6"/>
      </w:pPr>
      <w:r w:rsidRPr="00565E13">
        <w:t>применение способа поиска решения задачи, в котором рассуждение строится от условия к требованию или от требования к условию;</w:t>
      </w:r>
      <w:r w:rsidRPr="00565E13">
        <w:br/>
        <w:t>составление плана решения задачи, выделение этапов ее решения, интерпретация вычислительных результатов в задаче, исследование полученного решения</w:t>
      </w:r>
      <w:r>
        <w:t xml:space="preserve"> задачи;</w:t>
      </w:r>
    </w:p>
    <w:p w:rsidR="009B5659" w:rsidRPr="00A97F55" w:rsidRDefault="009B5659" w:rsidP="009B5659">
      <w:pPr>
        <w:pStyle w:val="affff6"/>
      </w:pPr>
      <w:r w:rsidRPr="00565E13">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 решение логических задач;</w:t>
      </w:r>
    </w:p>
    <w:p w:rsidR="009B5659" w:rsidRPr="00A97F55" w:rsidRDefault="009B5659" w:rsidP="009B5659">
      <w:pPr>
        <w:pStyle w:val="affff6"/>
      </w:pPr>
      <w:r w:rsidRPr="00565E13">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r w:rsidRPr="00565E13">
        <w:br/>
        <w:t>использование свойства чисел и законов арифметических операций с чис</w:t>
      </w:r>
      <w:r>
        <w:t>лами при выполнении вычислений;</w:t>
      </w:r>
    </w:p>
    <w:p w:rsidR="009B5659" w:rsidRPr="00A97F55" w:rsidRDefault="009B5659" w:rsidP="009B5659">
      <w:pPr>
        <w:pStyle w:val="affff6"/>
      </w:pPr>
      <w:r w:rsidRPr="00565E13">
        <w:t>использование признаков делимости на 2, 5, 3, 9, 10 при выполне</w:t>
      </w:r>
      <w:r>
        <w:t>нии вычислений и решении задач;</w:t>
      </w:r>
    </w:p>
    <w:p w:rsidR="009B5659" w:rsidRPr="00A97F55" w:rsidRDefault="009B5659" w:rsidP="009B5659">
      <w:pPr>
        <w:pStyle w:val="affff6"/>
      </w:pPr>
      <w:r w:rsidRPr="00565E13">
        <w:t>выполнение округления чисел в соответствии с правилам</w:t>
      </w:r>
      <w:r>
        <w:t>и;</w:t>
      </w:r>
    </w:p>
    <w:p w:rsidR="009B5659" w:rsidRPr="00A97F55" w:rsidRDefault="009B5659" w:rsidP="009B5659">
      <w:pPr>
        <w:pStyle w:val="affff6"/>
      </w:pPr>
      <w:r w:rsidRPr="00565E13">
        <w:t>сравнение чисел;</w:t>
      </w:r>
      <w:r w:rsidRPr="00565E13">
        <w:tab/>
      </w:r>
    </w:p>
    <w:p w:rsidR="009B5659" w:rsidRPr="00A97F55" w:rsidRDefault="009B5659" w:rsidP="009B5659">
      <w:pPr>
        <w:pStyle w:val="affff6"/>
      </w:pPr>
      <w:r w:rsidRPr="00565E13">
        <w:t>оценивание значения квадратного корня из положительного целого числа;</w:t>
      </w:r>
    </w:p>
    <w:p w:rsidR="009B5659" w:rsidRDefault="009B5659" w:rsidP="009B5659">
      <w:pPr>
        <w:pStyle w:val="affff6"/>
      </w:pPr>
      <w:r w:rsidRPr="00565E13">
        <w:t>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r w:rsidRPr="00565E13">
        <w:br/>
        <w:t>выполнение несложных преобразований для вычисления значений числовых выражений, содержащих степени с натуральным показателем, степени с ц</w:t>
      </w:r>
      <w:r>
        <w:t>елым отрицательным показателем;</w:t>
      </w:r>
    </w:p>
    <w:p w:rsidR="009B5659" w:rsidRDefault="009B5659" w:rsidP="009B5659">
      <w:pPr>
        <w:pStyle w:val="affff6"/>
      </w:pPr>
      <w:r w:rsidRPr="00565E13">
        <w:t xml:space="preserve">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w:t>
      </w:r>
      <w:r>
        <w:t>формулы сокращенного умножения;</w:t>
      </w:r>
    </w:p>
    <w:p w:rsidR="009B5659" w:rsidRDefault="009B5659" w:rsidP="009B5659">
      <w:pPr>
        <w:pStyle w:val="affff6"/>
      </w:pPr>
      <w:r w:rsidRPr="00565E13">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9B5659" w:rsidRDefault="009B5659" w:rsidP="009B5659">
      <w:pPr>
        <w:pStyle w:val="affff6"/>
      </w:pPr>
      <w:r w:rsidRPr="00565E13">
        <w:t>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w:t>
      </w:r>
      <w:r>
        <w:t xml:space="preserve"> анализа реальных зависимостей:</w:t>
      </w:r>
    </w:p>
    <w:p w:rsidR="009B5659" w:rsidRDefault="009B5659" w:rsidP="009B5659">
      <w:pPr>
        <w:pStyle w:val="affff6"/>
      </w:pPr>
      <w:r w:rsidRPr="00565E13">
        <w:t>определение положения точки по ее координатам, координаты точк</w:t>
      </w:r>
      <w:r>
        <w:t>и по ее положению на плоскости;</w:t>
      </w:r>
    </w:p>
    <w:p w:rsidR="009B5659" w:rsidRDefault="009B5659" w:rsidP="009B5659">
      <w:pPr>
        <w:pStyle w:val="affff6"/>
      </w:pPr>
      <w:r w:rsidRPr="00565E13">
        <w:t xml:space="preserve">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w:t>
      </w:r>
      <w:r>
        <w:t>и наименьшего значения функции;</w:t>
      </w:r>
    </w:p>
    <w:p w:rsidR="009B5659" w:rsidRDefault="009B5659" w:rsidP="009B5659">
      <w:pPr>
        <w:pStyle w:val="affff6"/>
      </w:pPr>
      <w:r w:rsidRPr="00565E13">
        <w:t>построение графика л</w:t>
      </w:r>
      <w:r>
        <w:t>инейной и квадратичной функций;</w:t>
      </w:r>
    </w:p>
    <w:p w:rsidR="009B5659" w:rsidRPr="00565E13" w:rsidRDefault="009B5659" w:rsidP="009B5659">
      <w:pPr>
        <w:pStyle w:val="affff6"/>
      </w:pPr>
      <w:r w:rsidRPr="00565E13">
        <w:t>оперирование на базовом уровне понятиями: последовательность, арифметическая прогрессия, геометрическая прогрессия;</w:t>
      </w:r>
      <w:r w:rsidRPr="00565E13">
        <w:br/>
      </w:r>
      <w:r w:rsidRPr="00565E13">
        <w:tab/>
        <w:t xml:space="preserve">использование свойств линейной и квадратичной функций и их графиков при </w:t>
      </w:r>
      <w:r w:rsidRPr="00565E13">
        <w:lastRenderedPageBreak/>
        <w:t>решении задач из других учебных предметов;</w:t>
      </w:r>
    </w:p>
    <w:p w:rsidR="009B5659" w:rsidRPr="00565E13" w:rsidRDefault="009B5659" w:rsidP="009B5659">
      <w:pPr>
        <w:pStyle w:val="affff6"/>
      </w:pPr>
      <w:r w:rsidRPr="00565E13">
        <w:t>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r w:rsidRPr="00565E13">
        <w:br/>
      </w:r>
      <w:r w:rsidRPr="00565E13">
        <w:tab/>
        <w:t>-оперирование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r w:rsidRPr="00565E13">
        <w:br/>
      </w:r>
      <w:r w:rsidRPr="00565E13">
        <w:tab/>
        <w:t>-выполнение измерения длин, расстояний, величин углов с помощью инструментов для измерений длин и углов;</w:t>
      </w:r>
    </w:p>
    <w:p w:rsidR="009B5659" w:rsidRPr="00565E13" w:rsidRDefault="009B5659" w:rsidP="009B5659">
      <w:pPr>
        <w:pStyle w:val="affff6"/>
      </w:pPr>
      <w:r w:rsidRPr="00565E13">
        <w:t>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r w:rsidRPr="00565E13">
        <w:b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9B5659" w:rsidRDefault="009B5659" w:rsidP="009B5659">
      <w:pPr>
        <w:pStyle w:val="affff6"/>
      </w:pPr>
      <w:r w:rsidRPr="00565E13">
        <w:t>проведение доказательств в геоме</w:t>
      </w:r>
      <w:r>
        <w:t>трии;</w:t>
      </w:r>
    </w:p>
    <w:p w:rsidR="009B5659" w:rsidRDefault="009B5659" w:rsidP="009B5659">
      <w:pPr>
        <w:pStyle w:val="affff6"/>
      </w:pPr>
      <w:r w:rsidRPr="00565E13">
        <w:t xml:space="preserve">оперирование на базовом уровне понятиями: вектор, сумма векторов, -        </w:t>
      </w:r>
    </w:p>
    <w:p w:rsidR="009B5659" w:rsidRDefault="009B5659" w:rsidP="009B5659">
      <w:pPr>
        <w:pStyle w:val="affff6"/>
      </w:pPr>
      <w:r w:rsidRPr="00565E13">
        <w:t xml:space="preserve">произведение вектора на </w:t>
      </w:r>
      <w:r>
        <w:t>число, координаты на плоскости;</w:t>
      </w:r>
    </w:p>
    <w:p w:rsidR="009B5659" w:rsidRPr="00565E13" w:rsidRDefault="009B5659" w:rsidP="009B5659">
      <w:pPr>
        <w:pStyle w:val="affff6"/>
      </w:pPr>
      <w:r w:rsidRPr="00565E13">
        <w:t>решение задач на нахождение геометрических величин (длина и расстояние, величина угла, площадь) по образцам или алгоритмам;</w:t>
      </w:r>
    </w:p>
    <w:p w:rsidR="009B5659" w:rsidRDefault="009B5659" w:rsidP="009B5659">
      <w:pPr>
        <w:pStyle w:val="affff6"/>
      </w:pPr>
      <w:r w:rsidRPr="00565E13">
        <w:t>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w:t>
      </w:r>
      <w:r>
        <w:t>ий:</w:t>
      </w:r>
    </w:p>
    <w:p w:rsidR="009B5659" w:rsidRDefault="009B5659" w:rsidP="009B5659">
      <w:pPr>
        <w:pStyle w:val="affff6"/>
      </w:pPr>
      <w:r w:rsidRPr="00565E13">
        <w:t xml:space="preserve">формирование представления о статистических характеристиках, </w:t>
      </w:r>
      <w:r>
        <w:t>вероятности случайного события;</w:t>
      </w:r>
    </w:p>
    <w:p w:rsidR="009B5659" w:rsidRDefault="009B5659" w:rsidP="009B5659">
      <w:pPr>
        <w:pStyle w:val="affff6"/>
      </w:pPr>
      <w:r w:rsidRPr="00565E13">
        <w:t xml:space="preserve">решение </w:t>
      </w:r>
      <w:r>
        <w:t>простейших комбинаторных задач;</w:t>
      </w:r>
    </w:p>
    <w:p w:rsidR="009B5659" w:rsidRDefault="009B5659" w:rsidP="009B5659">
      <w:pPr>
        <w:pStyle w:val="affff6"/>
      </w:pPr>
      <w:r w:rsidRPr="00565E13">
        <w:t>определение основных статистических х</w:t>
      </w:r>
      <w:r>
        <w:t>арактеристик числовых наборов;</w:t>
      </w:r>
    </w:p>
    <w:p w:rsidR="009B5659" w:rsidRDefault="009B5659" w:rsidP="009B5659">
      <w:pPr>
        <w:pStyle w:val="affff6"/>
      </w:pPr>
      <w:r w:rsidRPr="00565E13">
        <w:t xml:space="preserve">оценивание и вычисление вероятности события </w:t>
      </w:r>
      <w:r>
        <w:t>в простейших случаях;</w:t>
      </w:r>
    </w:p>
    <w:p w:rsidR="009B5659" w:rsidRDefault="009B5659" w:rsidP="009B5659">
      <w:pPr>
        <w:pStyle w:val="affff6"/>
      </w:pPr>
      <w:r w:rsidRPr="00565E13">
        <w:t>наличие представления о роли практически достоверных и маловероятных событий, о роли закона бол</w:t>
      </w:r>
      <w:r>
        <w:t>ьших чисел в массовых явлениях;</w:t>
      </w:r>
    </w:p>
    <w:p w:rsidR="009B5659" w:rsidRPr="00565E13" w:rsidRDefault="009B5659" w:rsidP="009B5659">
      <w:pPr>
        <w:pStyle w:val="affff6"/>
      </w:pPr>
      <w:r w:rsidRPr="00565E13">
        <w:t>умение сравнивать основные статистические характеристики, полученные в процессе решения прикладной задачи, изучения реального явления;</w:t>
      </w:r>
    </w:p>
    <w:p w:rsidR="009B5659" w:rsidRDefault="009B5659" w:rsidP="009B5659">
      <w:pPr>
        <w:pStyle w:val="affff6"/>
      </w:pPr>
      <w:r w:rsidRPr="00565E13">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w:t>
      </w:r>
      <w:r>
        <w:t>дкой при практических расчетах:</w:t>
      </w:r>
    </w:p>
    <w:p w:rsidR="009B5659" w:rsidRDefault="009B5659" w:rsidP="009B5659">
      <w:pPr>
        <w:pStyle w:val="affff6"/>
      </w:pPr>
      <w:r w:rsidRPr="00565E13">
        <w:t xml:space="preserve">распознавание </w:t>
      </w:r>
      <w:r>
        <w:t>верных и неверных высказываний;</w:t>
      </w:r>
    </w:p>
    <w:p w:rsidR="009B5659" w:rsidRDefault="009B5659" w:rsidP="009B5659">
      <w:pPr>
        <w:pStyle w:val="affff6"/>
      </w:pPr>
      <w:r w:rsidRPr="00565E13">
        <w:t xml:space="preserve">оценивание результатов вычислений </w:t>
      </w:r>
      <w:r>
        <w:t>при решении практических задач;</w:t>
      </w:r>
    </w:p>
    <w:p w:rsidR="009B5659" w:rsidRDefault="009B5659" w:rsidP="009B5659">
      <w:pPr>
        <w:pStyle w:val="affff6"/>
      </w:pPr>
      <w:r w:rsidRPr="00565E13">
        <w:t>выполнение сравне</w:t>
      </w:r>
      <w:r>
        <w:t>ния чисел в реальных ситуациях;</w:t>
      </w:r>
    </w:p>
    <w:p w:rsidR="009B5659" w:rsidRDefault="009B5659" w:rsidP="009B5659">
      <w:pPr>
        <w:pStyle w:val="affff6"/>
      </w:pPr>
      <w:r w:rsidRPr="00565E13">
        <w:t>использование числовых выражений при решении практических задач и зад</w:t>
      </w:r>
      <w:r>
        <w:t>ач из других учебных предметов;</w:t>
      </w:r>
    </w:p>
    <w:p w:rsidR="009B5659" w:rsidRDefault="009B5659" w:rsidP="009B5659">
      <w:pPr>
        <w:pStyle w:val="affff6"/>
      </w:pPr>
      <w:r w:rsidRPr="00565E13">
        <w:t>решение практических задач с примен</w:t>
      </w:r>
      <w:r>
        <w:t>ением простейших свойств фигур;</w:t>
      </w:r>
    </w:p>
    <w:p w:rsidR="009B5659" w:rsidRPr="00565E13" w:rsidRDefault="009B5659" w:rsidP="009B5659">
      <w:pPr>
        <w:pStyle w:val="affff6"/>
      </w:pPr>
      <w:r w:rsidRPr="00565E13">
        <w:t>выполнение простейших построений и измерений на местности, необходимых в реальной жизни;</w:t>
      </w:r>
    </w:p>
    <w:p w:rsidR="009B5659" w:rsidRPr="00565E13" w:rsidRDefault="009B5659" w:rsidP="009B5659">
      <w:pPr>
        <w:pStyle w:val="affff6"/>
      </w:pPr>
      <w:r w:rsidRPr="00565E13">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w:t>
      </w:r>
      <w:r w:rsidRPr="00565E13">
        <w:lastRenderedPageBreak/>
        <w:t>развитие основных навыков и умений использования компьютерных устройств;</w:t>
      </w:r>
    </w:p>
    <w:p w:rsidR="009B5659" w:rsidRPr="00565E13" w:rsidRDefault="009B5659" w:rsidP="009B5659">
      <w:pPr>
        <w:pStyle w:val="affff6"/>
      </w:pPr>
      <w:r w:rsidRPr="00565E13">
        <w:t>формирование представления об основных изучаемых понятиях: информация, алгоритм, модель - и их свойствах;</w:t>
      </w:r>
    </w:p>
    <w:p w:rsidR="009B5659" w:rsidRPr="00565E13" w:rsidRDefault="009B5659" w:rsidP="009B5659">
      <w:pPr>
        <w:pStyle w:val="affff6"/>
      </w:pPr>
      <w:r w:rsidRPr="00565E13">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9B5659" w:rsidRPr="00565E13" w:rsidRDefault="009B5659" w:rsidP="009B5659">
      <w:pPr>
        <w:pStyle w:val="affff6"/>
      </w:pPr>
      <w:r w:rsidRPr="00565E13">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9B5659" w:rsidRPr="00565E13" w:rsidRDefault="009B5659" w:rsidP="009B5659">
      <w:pPr>
        <w:pStyle w:val="affff6"/>
      </w:pPr>
      <w:r w:rsidRPr="00565E13">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9B5659" w:rsidRPr="003C2200" w:rsidRDefault="009B5659" w:rsidP="009B5659">
      <w:pPr>
        <w:pStyle w:val="affff6"/>
        <w:rPr>
          <w:color w:val="000000"/>
        </w:rPr>
      </w:pPr>
      <w:r w:rsidRPr="003C2200">
        <w:rPr>
          <w:color w:val="000000"/>
        </w:rPr>
        <w:t>Основы духовно-нравственной культуры народов России</w:t>
      </w:r>
    </w:p>
    <w:p w:rsidR="009B5659" w:rsidRPr="00565E13" w:rsidRDefault="009B5659" w:rsidP="009B5659">
      <w:pPr>
        <w:pStyle w:val="affff6"/>
        <w:rPr>
          <w:color w:val="000000"/>
        </w:rPr>
      </w:pPr>
      <w:r w:rsidRPr="00565E13">
        <w:rPr>
          <w:color w:val="000000"/>
        </w:rPr>
        <w:t>Изучение предметной области "Основы духовно-нравственной культуры народов России" должно обеспечить:</w:t>
      </w:r>
    </w:p>
    <w:p w:rsidR="009B5659" w:rsidRPr="00565E13" w:rsidRDefault="009B5659" w:rsidP="009B5659">
      <w:pPr>
        <w:pStyle w:val="affff6"/>
        <w:rPr>
          <w:color w:val="000000"/>
        </w:rPr>
      </w:pPr>
      <w:r w:rsidRPr="00565E13">
        <w:rPr>
          <w:color w:val="000000"/>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9B5659" w:rsidRPr="00565E13" w:rsidRDefault="009B5659" w:rsidP="009B5659">
      <w:pPr>
        <w:pStyle w:val="affff6"/>
        <w:rPr>
          <w:color w:val="000000"/>
        </w:rPr>
      </w:pPr>
      <w:r w:rsidRPr="00565E13">
        <w:rPr>
          <w:color w:val="000000"/>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9B5659" w:rsidRPr="00565E13" w:rsidRDefault="009B5659" w:rsidP="009B5659">
      <w:pPr>
        <w:pStyle w:val="affff6"/>
        <w:rPr>
          <w:color w:val="000000"/>
        </w:rPr>
      </w:pPr>
      <w:r w:rsidRPr="00565E13">
        <w:rPr>
          <w:color w:val="000000"/>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9B5659" w:rsidRPr="00565E13" w:rsidRDefault="009B5659" w:rsidP="009B5659">
      <w:pPr>
        <w:pStyle w:val="affff6"/>
        <w:rPr>
          <w:color w:val="000000"/>
        </w:rPr>
      </w:pPr>
      <w:r w:rsidRPr="00565E13">
        <w:rPr>
          <w:color w:val="000000"/>
        </w:rPr>
        <w:t>понимание значения нравственности, веры и религии в жизни человека, семьи и общества;</w:t>
      </w:r>
    </w:p>
    <w:p w:rsidR="009B5659" w:rsidRPr="00565E13" w:rsidRDefault="009B5659" w:rsidP="009B5659">
      <w:pPr>
        <w:pStyle w:val="affff6"/>
        <w:rPr>
          <w:color w:val="000000"/>
        </w:rPr>
      </w:pPr>
      <w:r w:rsidRPr="00565E13">
        <w:rPr>
          <w:color w:val="000000"/>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9B5659" w:rsidRPr="003C2200" w:rsidRDefault="009B5659" w:rsidP="009B5659">
      <w:pPr>
        <w:pStyle w:val="affff6"/>
        <w:rPr>
          <w:color w:val="000000"/>
        </w:rPr>
      </w:pPr>
      <w:r w:rsidRPr="003C2200">
        <w:rPr>
          <w:color w:val="000000"/>
        </w:rPr>
        <w:t>Естественнонаучные предметы</w:t>
      </w:r>
    </w:p>
    <w:p w:rsidR="009B5659" w:rsidRPr="00565E13" w:rsidRDefault="009B5659" w:rsidP="009B5659">
      <w:pPr>
        <w:pStyle w:val="affff6"/>
        <w:rPr>
          <w:color w:val="000000"/>
        </w:rPr>
      </w:pPr>
      <w:r w:rsidRPr="00565E13">
        <w:rPr>
          <w:color w:val="000000"/>
        </w:rPr>
        <w:t>Изучение предметной области "Естественнонаучные предметы" должно обеспечить:</w:t>
      </w:r>
    </w:p>
    <w:p w:rsidR="009B5659" w:rsidRPr="00565E13" w:rsidRDefault="009B5659" w:rsidP="009B5659">
      <w:pPr>
        <w:pStyle w:val="affff6"/>
        <w:rPr>
          <w:color w:val="000000"/>
        </w:rPr>
      </w:pPr>
      <w:r w:rsidRPr="00565E13">
        <w:rPr>
          <w:color w:val="000000"/>
        </w:rPr>
        <w:t>формирование целостной научной картины мира;</w:t>
      </w:r>
    </w:p>
    <w:p w:rsidR="009B5659" w:rsidRPr="00565E13" w:rsidRDefault="009B5659" w:rsidP="009B5659">
      <w:pPr>
        <w:pStyle w:val="affff6"/>
        <w:rPr>
          <w:color w:val="000000"/>
        </w:rPr>
      </w:pPr>
      <w:r w:rsidRPr="00565E13">
        <w:rPr>
          <w:color w:val="000000"/>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9B5659" w:rsidRPr="00565E13" w:rsidRDefault="009B5659" w:rsidP="009B5659">
      <w:pPr>
        <w:pStyle w:val="affff6"/>
        <w:rPr>
          <w:color w:val="000000"/>
        </w:rPr>
      </w:pPr>
      <w:r w:rsidRPr="00565E13">
        <w:rPr>
          <w:color w:val="000000"/>
        </w:rPr>
        <w:t>овладение научным подходом к решению различных задач;</w:t>
      </w:r>
    </w:p>
    <w:p w:rsidR="009B5659" w:rsidRPr="00565E13" w:rsidRDefault="009B5659" w:rsidP="009B5659">
      <w:pPr>
        <w:pStyle w:val="affff6"/>
        <w:rPr>
          <w:color w:val="000000"/>
        </w:rPr>
      </w:pPr>
      <w:r w:rsidRPr="00565E13">
        <w:rPr>
          <w:color w:val="000000"/>
        </w:rPr>
        <w:t>овладение умениями формулировать гипотезы, конструировать, проводить эксперименты, оценивать полученные результаты;</w:t>
      </w:r>
    </w:p>
    <w:p w:rsidR="009B5659" w:rsidRPr="00565E13" w:rsidRDefault="009B5659" w:rsidP="009B5659">
      <w:pPr>
        <w:pStyle w:val="affff6"/>
        <w:rPr>
          <w:color w:val="000000"/>
        </w:rPr>
      </w:pPr>
      <w:r w:rsidRPr="00565E13">
        <w:rPr>
          <w:color w:val="000000"/>
        </w:rPr>
        <w:t>овладение умением сопоставлять экспериментальные и теоретические знания с объективными реалиями жизни;</w:t>
      </w:r>
    </w:p>
    <w:p w:rsidR="009B5659" w:rsidRPr="00565E13" w:rsidRDefault="009B5659" w:rsidP="009B5659">
      <w:pPr>
        <w:pStyle w:val="affff6"/>
        <w:rPr>
          <w:color w:val="000000"/>
        </w:rPr>
      </w:pPr>
      <w:r w:rsidRPr="00565E13">
        <w:rPr>
          <w:color w:val="000000"/>
        </w:rPr>
        <w:t>воспитание ответственного и бережного отношения к окружающей среде;</w:t>
      </w:r>
    </w:p>
    <w:p w:rsidR="009B5659" w:rsidRPr="00565E13" w:rsidRDefault="009B5659" w:rsidP="009B5659">
      <w:pPr>
        <w:pStyle w:val="affff6"/>
        <w:rPr>
          <w:color w:val="000000"/>
        </w:rPr>
      </w:pPr>
      <w:r w:rsidRPr="00565E13">
        <w:rPr>
          <w:color w:val="000000"/>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9B5659" w:rsidRPr="00565E13" w:rsidRDefault="009B5659" w:rsidP="009B5659">
      <w:pPr>
        <w:pStyle w:val="affff6"/>
        <w:rPr>
          <w:color w:val="000000"/>
        </w:rPr>
      </w:pPr>
      <w:r w:rsidRPr="00565E13">
        <w:rPr>
          <w:color w:val="000000"/>
        </w:rPr>
        <w:t>осознание значимости концепции устойчивого развития;</w:t>
      </w:r>
    </w:p>
    <w:p w:rsidR="009B5659" w:rsidRPr="00565E13" w:rsidRDefault="009B5659" w:rsidP="009B5659">
      <w:pPr>
        <w:pStyle w:val="affff6"/>
        <w:rPr>
          <w:color w:val="000000"/>
        </w:rPr>
      </w:pPr>
      <w:r w:rsidRPr="00565E13">
        <w:rPr>
          <w:color w:val="000000"/>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9B5659" w:rsidRDefault="009B5659" w:rsidP="009B5659">
      <w:pPr>
        <w:pStyle w:val="affff6"/>
        <w:rPr>
          <w:color w:val="000000"/>
        </w:rPr>
      </w:pPr>
    </w:p>
    <w:p w:rsidR="009B5659" w:rsidRPr="00565E13" w:rsidRDefault="009B5659" w:rsidP="009B5659">
      <w:pPr>
        <w:pStyle w:val="affff6"/>
        <w:rPr>
          <w:color w:val="000000"/>
        </w:rPr>
      </w:pPr>
      <w:r w:rsidRPr="00565E13">
        <w:rPr>
          <w:color w:val="000000"/>
        </w:rPr>
        <w:lastRenderedPageBreak/>
        <w:t>Предметные результаты изучения предметной области "Естественнонаучные предметы" должны отражать:</w:t>
      </w:r>
    </w:p>
    <w:p w:rsidR="009B5659" w:rsidRPr="003C2200" w:rsidRDefault="009B5659" w:rsidP="009B5659">
      <w:pPr>
        <w:pStyle w:val="affff6"/>
        <w:rPr>
          <w:color w:val="000000"/>
        </w:rPr>
      </w:pPr>
      <w:r w:rsidRPr="003C2200">
        <w:rPr>
          <w:color w:val="000000"/>
        </w:rPr>
        <w:t>Физика:</w:t>
      </w:r>
    </w:p>
    <w:p w:rsidR="009B5659" w:rsidRDefault="009B5659" w:rsidP="009B5659">
      <w:pPr>
        <w:pStyle w:val="affff6"/>
        <w:rPr>
          <w:color w:val="000000"/>
        </w:rPr>
      </w:pPr>
      <w:r w:rsidRPr="00565E13">
        <w:rPr>
          <w:color w:val="000000"/>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9B5659" w:rsidRDefault="009B5659" w:rsidP="009B5659">
      <w:pPr>
        <w:pStyle w:val="affff6"/>
        <w:rPr>
          <w:color w:val="000000"/>
        </w:rPr>
      </w:pPr>
      <w:r w:rsidRPr="003C2200">
        <w:rPr>
          <w:color w:val="000000"/>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9B5659" w:rsidRDefault="009B5659" w:rsidP="009B5659">
      <w:pPr>
        <w:pStyle w:val="affff6"/>
        <w:rPr>
          <w:color w:val="000000"/>
        </w:rPr>
      </w:pPr>
      <w:r w:rsidRPr="003C2200">
        <w:rPr>
          <w:color w:val="000000"/>
        </w:rPr>
        <w:t>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9B5659" w:rsidRDefault="009B5659" w:rsidP="009B5659">
      <w:pPr>
        <w:pStyle w:val="affff6"/>
        <w:rPr>
          <w:color w:val="000000"/>
        </w:rPr>
      </w:pPr>
      <w:r w:rsidRPr="003C2200">
        <w:rPr>
          <w:color w:val="000000"/>
        </w:rPr>
        <w:t>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9B5659" w:rsidRDefault="009B5659" w:rsidP="009B5659">
      <w:pPr>
        <w:pStyle w:val="affff6"/>
        <w:rPr>
          <w:color w:val="000000"/>
        </w:rPr>
      </w:pPr>
      <w:r w:rsidRPr="003C2200">
        <w:rPr>
          <w:color w:val="000000"/>
        </w:rPr>
        <w:t>осознание необходимости применения достижений физики и технологий для рационального природопользования;</w:t>
      </w:r>
    </w:p>
    <w:p w:rsidR="009B5659" w:rsidRDefault="009B5659" w:rsidP="009B5659">
      <w:pPr>
        <w:pStyle w:val="affff6"/>
        <w:rPr>
          <w:color w:val="000000"/>
        </w:rPr>
      </w:pPr>
      <w:r w:rsidRPr="003C2200">
        <w:rPr>
          <w:color w:val="000000"/>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9B5659" w:rsidRDefault="009B5659" w:rsidP="009B5659">
      <w:pPr>
        <w:pStyle w:val="affff6"/>
        <w:rPr>
          <w:color w:val="000000"/>
        </w:rPr>
      </w:pPr>
      <w:r w:rsidRPr="003C2200">
        <w:rPr>
          <w:color w:val="000000"/>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9B5659" w:rsidRPr="003C2200" w:rsidRDefault="009B5659" w:rsidP="009B5659">
      <w:pPr>
        <w:pStyle w:val="affff6"/>
        <w:rPr>
          <w:color w:val="000000"/>
        </w:rPr>
      </w:pPr>
      <w:r w:rsidRPr="003C2200">
        <w:rPr>
          <w:color w:val="000000"/>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9B5659" w:rsidRPr="003C2200" w:rsidRDefault="009B5659" w:rsidP="009B5659">
      <w:pPr>
        <w:pStyle w:val="affff6"/>
        <w:rPr>
          <w:color w:val="000000"/>
        </w:rPr>
      </w:pPr>
      <w:r w:rsidRPr="003C2200">
        <w:rPr>
          <w:color w:val="000000"/>
        </w:rPr>
        <w:t>Биология:</w:t>
      </w:r>
    </w:p>
    <w:p w:rsidR="009B5659" w:rsidRDefault="009B5659" w:rsidP="009B5659">
      <w:pPr>
        <w:pStyle w:val="affff6"/>
        <w:rPr>
          <w:color w:val="000000"/>
        </w:rPr>
      </w:pPr>
      <w:r w:rsidRPr="00565E13">
        <w:rPr>
          <w:color w:val="000000"/>
        </w:rPr>
        <w:t>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9B5659" w:rsidRDefault="009B5659" w:rsidP="009B5659">
      <w:pPr>
        <w:pStyle w:val="affff6"/>
        <w:rPr>
          <w:color w:val="000000"/>
        </w:rPr>
      </w:pPr>
      <w:r w:rsidRPr="003C2200">
        <w:rPr>
          <w:color w:val="000000"/>
        </w:rPr>
        <w:t>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9B5659" w:rsidRDefault="009B5659" w:rsidP="009B5659">
      <w:pPr>
        <w:pStyle w:val="affff6"/>
        <w:rPr>
          <w:color w:val="000000"/>
        </w:rPr>
      </w:pPr>
      <w:r w:rsidRPr="003C2200">
        <w:rPr>
          <w:color w:val="000000"/>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9B5659" w:rsidRDefault="009B5659" w:rsidP="009B5659">
      <w:pPr>
        <w:pStyle w:val="affff6"/>
        <w:rPr>
          <w:color w:val="000000"/>
        </w:rPr>
      </w:pPr>
      <w:r w:rsidRPr="003C2200">
        <w:rPr>
          <w:color w:val="000000"/>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9B5659" w:rsidRDefault="009B5659" w:rsidP="009B5659">
      <w:pPr>
        <w:pStyle w:val="affff6"/>
        <w:rPr>
          <w:color w:val="000000"/>
        </w:rPr>
      </w:pPr>
      <w:r w:rsidRPr="003C2200">
        <w:rPr>
          <w:color w:val="000000"/>
        </w:rPr>
        <w:t xml:space="preserve">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w:t>
      </w:r>
      <w:r w:rsidRPr="003C2200">
        <w:rPr>
          <w:color w:val="000000"/>
        </w:rPr>
        <w:lastRenderedPageBreak/>
        <w:t>быстрого изменения экологического качества окружающей среды;</w:t>
      </w:r>
    </w:p>
    <w:p w:rsidR="009B5659" w:rsidRPr="003C2200" w:rsidRDefault="009B5659" w:rsidP="009B5659">
      <w:pPr>
        <w:pStyle w:val="affff6"/>
        <w:rPr>
          <w:color w:val="000000"/>
        </w:rPr>
      </w:pPr>
      <w:r w:rsidRPr="003C2200">
        <w:rPr>
          <w:color w:val="000000"/>
        </w:rPr>
        <w:t>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9B5659" w:rsidRPr="003C2200" w:rsidRDefault="009B5659" w:rsidP="009B5659">
      <w:pPr>
        <w:pStyle w:val="affff6"/>
        <w:rPr>
          <w:color w:val="000000"/>
        </w:rPr>
      </w:pPr>
      <w:r w:rsidRPr="003C2200">
        <w:rPr>
          <w:color w:val="000000"/>
        </w:rPr>
        <w:t>Химия:</w:t>
      </w:r>
    </w:p>
    <w:p w:rsidR="009B5659" w:rsidRDefault="009B5659" w:rsidP="009B5659">
      <w:pPr>
        <w:pStyle w:val="affff6"/>
        <w:rPr>
          <w:color w:val="000000"/>
        </w:rPr>
      </w:pPr>
      <w:r w:rsidRPr="00565E13">
        <w:rPr>
          <w:color w:val="000000"/>
        </w:rPr>
        <w:t>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9B5659" w:rsidRDefault="009B5659" w:rsidP="009B5659">
      <w:pPr>
        <w:pStyle w:val="affff6"/>
        <w:rPr>
          <w:color w:val="000000"/>
        </w:rPr>
      </w:pPr>
      <w:r w:rsidRPr="003C2200">
        <w:rPr>
          <w:color w:val="000000"/>
        </w:rPr>
        <w:t>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9B5659" w:rsidRDefault="009B5659" w:rsidP="009B5659">
      <w:pPr>
        <w:pStyle w:val="affff6"/>
        <w:rPr>
          <w:color w:val="000000"/>
        </w:rPr>
      </w:pPr>
      <w:r w:rsidRPr="003C2200">
        <w:rPr>
          <w:color w:val="000000"/>
        </w:rPr>
        <w:t>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9B5659" w:rsidRDefault="009B5659" w:rsidP="009B5659">
      <w:pPr>
        <w:pStyle w:val="affff6"/>
        <w:rPr>
          <w:color w:val="000000"/>
        </w:rPr>
      </w:pPr>
      <w:r w:rsidRPr="003C2200">
        <w:rPr>
          <w:color w:val="000000"/>
        </w:rPr>
        <w:t>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9B5659" w:rsidRDefault="009B5659" w:rsidP="009B5659">
      <w:pPr>
        <w:pStyle w:val="affff6"/>
        <w:rPr>
          <w:color w:val="000000"/>
        </w:rPr>
      </w:pPr>
      <w:r w:rsidRPr="003C2200">
        <w:rPr>
          <w:color w:val="000000"/>
        </w:rPr>
        <w:t>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9B5659" w:rsidRPr="003C2200" w:rsidRDefault="009B5659" w:rsidP="009B5659">
      <w:pPr>
        <w:pStyle w:val="affff6"/>
        <w:rPr>
          <w:color w:val="000000"/>
        </w:rPr>
      </w:pPr>
      <w:r w:rsidRPr="003C2200">
        <w:rPr>
          <w:color w:val="000000"/>
        </w:rPr>
        <w:t>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9B5659" w:rsidRPr="003C2200" w:rsidRDefault="009B5659" w:rsidP="009B5659">
      <w:pPr>
        <w:pStyle w:val="affff6"/>
        <w:rPr>
          <w:color w:val="000000"/>
        </w:rPr>
      </w:pPr>
      <w:r w:rsidRPr="003C2200">
        <w:rPr>
          <w:color w:val="000000"/>
        </w:rPr>
        <w:t>Искусство</w:t>
      </w:r>
    </w:p>
    <w:p w:rsidR="009B5659" w:rsidRPr="00565E13" w:rsidRDefault="009B5659" w:rsidP="009B5659">
      <w:pPr>
        <w:pStyle w:val="affff6"/>
        <w:rPr>
          <w:color w:val="000000"/>
        </w:rPr>
      </w:pPr>
      <w:r w:rsidRPr="00565E13">
        <w:rPr>
          <w:color w:val="000000"/>
        </w:rPr>
        <w:t>Изучение предметной области "Искусство" должно обеспечить:</w:t>
      </w:r>
    </w:p>
    <w:p w:rsidR="009B5659" w:rsidRPr="00565E13" w:rsidRDefault="009B5659" w:rsidP="009B5659">
      <w:pPr>
        <w:pStyle w:val="affff6"/>
        <w:rPr>
          <w:color w:val="000000"/>
        </w:rPr>
      </w:pPr>
      <w:r w:rsidRPr="00565E13">
        <w:rPr>
          <w:color w:val="000000"/>
        </w:rPr>
        <w:t>осознание значения искусства и творчества в личной и культурной самоидентификации личности;</w:t>
      </w:r>
    </w:p>
    <w:p w:rsidR="009B5659" w:rsidRPr="00565E13" w:rsidRDefault="009B5659" w:rsidP="009B5659">
      <w:pPr>
        <w:pStyle w:val="affff6"/>
        <w:rPr>
          <w:color w:val="000000"/>
        </w:rPr>
      </w:pPr>
      <w:r w:rsidRPr="00565E13">
        <w:rPr>
          <w:color w:val="000000"/>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9B5659" w:rsidRPr="00565E13" w:rsidRDefault="009B5659" w:rsidP="009B5659">
      <w:pPr>
        <w:pStyle w:val="affff6"/>
        <w:rPr>
          <w:color w:val="000000"/>
        </w:rPr>
      </w:pPr>
      <w:r w:rsidRPr="00565E13">
        <w:rPr>
          <w:color w:val="000000"/>
        </w:rPr>
        <w:t>развитие индивидуальных творческих способностей обучающихся, формирование устойчивого интереса к творческой деятельности;</w:t>
      </w:r>
    </w:p>
    <w:p w:rsidR="009B5659" w:rsidRPr="00565E13" w:rsidRDefault="009B5659" w:rsidP="009B5659">
      <w:pPr>
        <w:pStyle w:val="affff6"/>
        <w:rPr>
          <w:color w:val="000000"/>
        </w:rPr>
      </w:pPr>
      <w:r w:rsidRPr="00565E13">
        <w:rPr>
          <w:color w:val="000000"/>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9B5659" w:rsidRPr="00565E13" w:rsidRDefault="009B5659" w:rsidP="009B5659">
      <w:pPr>
        <w:pStyle w:val="affff6"/>
        <w:rPr>
          <w:color w:val="000000"/>
        </w:rPr>
      </w:pPr>
      <w:r w:rsidRPr="00565E13">
        <w:rPr>
          <w:color w:val="000000"/>
        </w:rPr>
        <w:t>Предметные результаты изучения предметной области "Искусство" должны отражать:</w:t>
      </w:r>
    </w:p>
    <w:p w:rsidR="009B5659" w:rsidRPr="003C2200" w:rsidRDefault="009B5659" w:rsidP="009B5659">
      <w:pPr>
        <w:pStyle w:val="affff6"/>
        <w:rPr>
          <w:color w:val="000000"/>
        </w:rPr>
      </w:pPr>
      <w:r w:rsidRPr="003C2200">
        <w:rPr>
          <w:color w:val="000000"/>
        </w:rPr>
        <w:t>Изобразительное искусство:</w:t>
      </w:r>
    </w:p>
    <w:p w:rsidR="009B5659" w:rsidRDefault="009B5659" w:rsidP="009B5659">
      <w:pPr>
        <w:pStyle w:val="affff6"/>
        <w:rPr>
          <w:color w:val="000000"/>
        </w:rPr>
      </w:pPr>
      <w:r w:rsidRPr="00565E13">
        <w:rPr>
          <w:color w:val="000000"/>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9B5659" w:rsidRDefault="009B5659" w:rsidP="009B5659">
      <w:pPr>
        <w:pStyle w:val="affff6"/>
        <w:rPr>
          <w:color w:val="000000"/>
        </w:rPr>
      </w:pPr>
      <w:r w:rsidRPr="003C2200">
        <w:rPr>
          <w:color w:val="000000"/>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9B5659" w:rsidRPr="003C2200" w:rsidRDefault="009B5659" w:rsidP="009B5659">
      <w:pPr>
        <w:pStyle w:val="affff6"/>
        <w:rPr>
          <w:color w:val="000000"/>
        </w:rPr>
      </w:pPr>
      <w:r w:rsidRPr="003C2200">
        <w:rPr>
          <w:color w:val="000000"/>
        </w:rPr>
        <w:t xml:space="preserve">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w:t>
      </w:r>
      <w:r w:rsidRPr="003C2200">
        <w:rPr>
          <w:color w:val="000000"/>
        </w:rPr>
        <w:lastRenderedPageBreak/>
        <w:t>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9B5659" w:rsidRPr="00565E13" w:rsidRDefault="009B5659" w:rsidP="009B5659">
      <w:pPr>
        <w:pStyle w:val="affff6"/>
        <w:rPr>
          <w:color w:val="000000"/>
        </w:rPr>
      </w:pPr>
      <w:r w:rsidRPr="00565E13">
        <w:rPr>
          <w:color w:val="000000"/>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9B5659" w:rsidRPr="00565E13" w:rsidRDefault="009B5659" w:rsidP="009B5659">
      <w:pPr>
        <w:pStyle w:val="affff6"/>
        <w:rPr>
          <w:color w:val="000000"/>
        </w:rPr>
      </w:pPr>
      <w:r w:rsidRPr="00565E13">
        <w:rPr>
          <w:color w:val="000000"/>
        </w:rPr>
        <w:t>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9B5659" w:rsidRPr="00565E13" w:rsidRDefault="009B5659" w:rsidP="009B5659">
      <w:pPr>
        <w:pStyle w:val="affff6"/>
        <w:rPr>
          <w:color w:val="000000"/>
        </w:rPr>
      </w:pPr>
      <w:r w:rsidRPr="00565E13">
        <w:rPr>
          <w:color w:val="000000"/>
        </w:rPr>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9B5659" w:rsidRPr="00565E13" w:rsidRDefault="009B5659" w:rsidP="009B5659">
      <w:pPr>
        <w:pStyle w:val="affff6"/>
        <w:rPr>
          <w:color w:val="000000"/>
        </w:rPr>
      </w:pPr>
      <w:r w:rsidRPr="00565E13">
        <w:rPr>
          <w:color w:val="000000"/>
        </w:rPr>
        <w:t>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9B5659" w:rsidRPr="003C2200" w:rsidRDefault="009B5659" w:rsidP="009B5659">
      <w:pPr>
        <w:pStyle w:val="affff6"/>
        <w:rPr>
          <w:color w:val="000000"/>
        </w:rPr>
      </w:pPr>
      <w:r w:rsidRPr="003C2200">
        <w:rPr>
          <w:color w:val="000000"/>
        </w:rPr>
        <w:t>Музыка:</w:t>
      </w:r>
    </w:p>
    <w:p w:rsidR="009B5659" w:rsidRPr="00565E13" w:rsidRDefault="009B5659" w:rsidP="009B5659">
      <w:pPr>
        <w:pStyle w:val="affff6"/>
        <w:rPr>
          <w:color w:val="000000"/>
        </w:rPr>
      </w:pPr>
      <w:r w:rsidRPr="00565E13">
        <w:rPr>
          <w:color w:val="000000"/>
        </w:rPr>
        <w:t>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9B5659" w:rsidRPr="00565E13" w:rsidRDefault="009B5659" w:rsidP="009B5659">
      <w:pPr>
        <w:pStyle w:val="affff6"/>
        <w:rPr>
          <w:color w:val="000000"/>
        </w:rPr>
      </w:pPr>
      <w:r w:rsidRPr="00565E13">
        <w:rPr>
          <w:color w:val="000000"/>
        </w:rPr>
        <w:t>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9B5659" w:rsidRPr="00565E13" w:rsidRDefault="009B5659" w:rsidP="009B5659">
      <w:pPr>
        <w:pStyle w:val="affff6"/>
        <w:rPr>
          <w:color w:val="000000"/>
        </w:rPr>
      </w:pPr>
      <w:r w:rsidRPr="00565E13">
        <w:rPr>
          <w:color w:val="000000"/>
        </w:rPr>
        <w:t>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9B5659" w:rsidRPr="00565E13" w:rsidRDefault="009B5659" w:rsidP="009B5659">
      <w:pPr>
        <w:pStyle w:val="affff6"/>
        <w:rPr>
          <w:color w:val="000000"/>
        </w:rPr>
      </w:pPr>
      <w:r w:rsidRPr="00565E13">
        <w:rPr>
          <w:color w:val="000000"/>
        </w:rPr>
        <w:t>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9B5659" w:rsidRPr="00565E13" w:rsidRDefault="009B5659" w:rsidP="009B5659">
      <w:pPr>
        <w:pStyle w:val="affff6"/>
        <w:rPr>
          <w:color w:val="000000"/>
        </w:rPr>
      </w:pPr>
      <w:r w:rsidRPr="00565E13">
        <w:rPr>
          <w:color w:val="000000"/>
        </w:rPr>
        <w:t>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9B5659" w:rsidRPr="00565E13" w:rsidRDefault="009B5659" w:rsidP="009B5659">
      <w:pPr>
        <w:pStyle w:val="affff6"/>
        <w:rPr>
          <w:color w:val="000000"/>
        </w:rPr>
      </w:pPr>
      <w:r w:rsidRPr="00565E13">
        <w:rPr>
          <w:color w:val="000000"/>
        </w:rPr>
        <w:t>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9B5659" w:rsidRPr="003C2200" w:rsidRDefault="009B5659" w:rsidP="009B5659">
      <w:pPr>
        <w:pStyle w:val="affff6"/>
        <w:rPr>
          <w:color w:val="000000"/>
        </w:rPr>
      </w:pPr>
      <w:r w:rsidRPr="003C2200">
        <w:rPr>
          <w:color w:val="000000"/>
        </w:rPr>
        <w:t>Технология</w:t>
      </w:r>
    </w:p>
    <w:p w:rsidR="009B5659" w:rsidRPr="00565E13" w:rsidRDefault="009B5659" w:rsidP="009B5659">
      <w:pPr>
        <w:pStyle w:val="affff6"/>
        <w:rPr>
          <w:color w:val="000000"/>
        </w:rPr>
      </w:pPr>
      <w:r w:rsidRPr="00565E13">
        <w:rPr>
          <w:color w:val="000000"/>
        </w:rPr>
        <w:t>Изучение предметной области "Технология" должно обеспечить:</w:t>
      </w:r>
    </w:p>
    <w:p w:rsidR="009B5659" w:rsidRPr="00565E13" w:rsidRDefault="009B5659" w:rsidP="009B5659">
      <w:pPr>
        <w:pStyle w:val="affff6"/>
        <w:rPr>
          <w:color w:val="000000"/>
        </w:rPr>
      </w:pPr>
      <w:r w:rsidRPr="00565E13">
        <w:rPr>
          <w:color w:val="000000"/>
        </w:rPr>
        <w:t>развитие инновационной творческой деятельности обучающихся в процессе решения прикладных учебных задач;</w:t>
      </w:r>
    </w:p>
    <w:p w:rsidR="009B5659" w:rsidRPr="00565E13" w:rsidRDefault="009B5659" w:rsidP="009B5659">
      <w:pPr>
        <w:pStyle w:val="affff6"/>
        <w:rPr>
          <w:color w:val="000000"/>
        </w:rPr>
      </w:pPr>
      <w:r w:rsidRPr="00565E13">
        <w:rPr>
          <w:color w:val="000000"/>
        </w:rPr>
        <w:t>активное использование знаний, полученных при изучении других учебных предметов, и сформированных универсальных учебных действий;</w:t>
      </w:r>
    </w:p>
    <w:p w:rsidR="009B5659" w:rsidRPr="00565E13" w:rsidRDefault="009B5659" w:rsidP="009B5659">
      <w:pPr>
        <w:pStyle w:val="affff6"/>
        <w:rPr>
          <w:color w:val="000000"/>
        </w:rPr>
      </w:pPr>
      <w:r w:rsidRPr="00565E13">
        <w:rPr>
          <w:color w:val="000000"/>
        </w:rPr>
        <w:t>совершенствование умений выполнения учебно-исследовательской и проектной деятельности;</w:t>
      </w:r>
    </w:p>
    <w:p w:rsidR="009B5659" w:rsidRPr="00565E13" w:rsidRDefault="009B5659" w:rsidP="009B5659">
      <w:pPr>
        <w:pStyle w:val="affff6"/>
        <w:rPr>
          <w:color w:val="000000"/>
        </w:rPr>
      </w:pPr>
      <w:r w:rsidRPr="00565E13">
        <w:rPr>
          <w:color w:val="000000"/>
        </w:rPr>
        <w:t>формирование представлений о социальных и этических аспектах научно-технического прогресса;</w:t>
      </w:r>
    </w:p>
    <w:p w:rsidR="009B5659" w:rsidRPr="00565E13" w:rsidRDefault="009B5659" w:rsidP="009B5659">
      <w:pPr>
        <w:pStyle w:val="affff6"/>
        <w:rPr>
          <w:color w:val="000000"/>
        </w:rPr>
      </w:pPr>
      <w:r w:rsidRPr="00565E13">
        <w:rPr>
          <w:color w:val="000000"/>
        </w:rPr>
        <w:t xml:space="preserve">формирование способности придавать экологическую направленность любой </w:t>
      </w:r>
      <w:r w:rsidRPr="00565E13">
        <w:rPr>
          <w:color w:val="000000"/>
        </w:rPr>
        <w:lastRenderedPageBreak/>
        <w:t>деятельности, проекту; демонстрировать экологическое мышление в разных формах деятельности.</w:t>
      </w:r>
    </w:p>
    <w:p w:rsidR="009B5659" w:rsidRPr="00565E13" w:rsidRDefault="009B5659" w:rsidP="009B5659">
      <w:pPr>
        <w:pStyle w:val="affff6"/>
        <w:rPr>
          <w:color w:val="000000"/>
        </w:rPr>
      </w:pPr>
      <w:r w:rsidRPr="00565E13">
        <w:rPr>
          <w:color w:val="000000"/>
        </w:rPr>
        <w:t>Предметные результаты изучения предметной области "Технология" должны отражать:</w:t>
      </w:r>
    </w:p>
    <w:p w:rsidR="009B5659" w:rsidRPr="00565E13" w:rsidRDefault="009B5659" w:rsidP="009B5659">
      <w:pPr>
        <w:pStyle w:val="affff6"/>
        <w:rPr>
          <w:color w:val="000000"/>
        </w:rPr>
      </w:pPr>
      <w:r w:rsidRPr="00565E13">
        <w:rPr>
          <w:color w:val="000000"/>
        </w:rPr>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9B5659" w:rsidRPr="00565E13" w:rsidRDefault="009B5659" w:rsidP="009B5659">
      <w:pPr>
        <w:pStyle w:val="affff6"/>
        <w:rPr>
          <w:color w:val="000000"/>
        </w:rPr>
      </w:pPr>
      <w:r w:rsidRPr="00565E13">
        <w:rPr>
          <w:color w:val="000000"/>
        </w:rPr>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9B5659" w:rsidRPr="00565E13" w:rsidRDefault="009B5659" w:rsidP="009B5659">
      <w:pPr>
        <w:pStyle w:val="affff6"/>
        <w:rPr>
          <w:color w:val="000000"/>
        </w:rPr>
      </w:pPr>
      <w:r w:rsidRPr="00565E13">
        <w:rPr>
          <w:color w:val="000000"/>
        </w:rPr>
        <w:t>овладение средствами и формами графического отображения объектов или процессов, правилами выполнения графической документации;</w:t>
      </w:r>
    </w:p>
    <w:p w:rsidR="009B5659" w:rsidRPr="00565E13" w:rsidRDefault="009B5659" w:rsidP="009B5659">
      <w:pPr>
        <w:pStyle w:val="affff6"/>
        <w:rPr>
          <w:color w:val="000000"/>
        </w:rPr>
      </w:pPr>
      <w:r w:rsidRPr="00565E13">
        <w:rPr>
          <w:color w:val="000000"/>
        </w:rPr>
        <w:t>формирование умений устанавливать взаимосвязь знаний по разным учебным предметам для решения прикладных учебных задач;</w:t>
      </w:r>
    </w:p>
    <w:p w:rsidR="009B5659" w:rsidRPr="00565E13" w:rsidRDefault="009B5659" w:rsidP="009B5659">
      <w:pPr>
        <w:pStyle w:val="affff6"/>
        <w:rPr>
          <w:color w:val="000000"/>
        </w:rPr>
      </w:pPr>
      <w:r w:rsidRPr="00565E13">
        <w:rPr>
          <w:color w:val="000000"/>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9B5659" w:rsidRPr="00565E13" w:rsidRDefault="009B5659" w:rsidP="009B5659">
      <w:pPr>
        <w:pStyle w:val="affff6"/>
        <w:rPr>
          <w:color w:val="000000"/>
        </w:rPr>
      </w:pPr>
      <w:r w:rsidRPr="00565E13">
        <w:rPr>
          <w:color w:val="000000"/>
        </w:rPr>
        <w:t>формирование представлений о мире профессий, связанных с изучаемыми технологиями, их востребованности на рынке труда.</w:t>
      </w:r>
    </w:p>
    <w:p w:rsidR="009B5659" w:rsidRPr="003C2200" w:rsidRDefault="009B5659" w:rsidP="009B5659">
      <w:pPr>
        <w:pStyle w:val="affff6"/>
        <w:rPr>
          <w:color w:val="000000"/>
        </w:rPr>
      </w:pPr>
      <w:r w:rsidRPr="003C2200">
        <w:rPr>
          <w:color w:val="000000"/>
        </w:rPr>
        <w:t>Физическая культура и основы безопасности жизнедеятельности</w:t>
      </w:r>
    </w:p>
    <w:p w:rsidR="009B5659" w:rsidRPr="00565E13" w:rsidRDefault="009B5659" w:rsidP="009B5659">
      <w:pPr>
        <w:pStyle w:val="affff6"/>
        <w:rPr>
          <w:color w:val="000000"/>
        </w:rPr>
      </w:pPr>
      <w:r w:rsidRPr="00565E13">
        <w:rPr>
          <w:color w:val="000000"/>
        </w:rPr>
        <w:t>Изучение предметной области "Физическая культура и основы безопасности жизнедеятельности" должно обеспечить:</w:t>
      </w:r>
    </w:p>
    <w:p w:rsidR="009B5659" w:rsidRPr="00565E13" w:rsidRDefault="009B5659" w:rsidP="009B5659">
      <w:pPr>
        <w:pStyle w:val="affff6"/>
        <w:rPr>
          <w:color w:val="000000"/>
        </w:rPr>
      </w:pPr>
      <w:r w:rsidRPr="00565E13">
        <w:rPr>
          <w:color w:val="000000"/>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9B5659" w:rsidRPr="00565E13" w:rsidRDefault="009B5659" w:rsidP="009B5659">
      <w:pPr>
        <w:pStyle w:val="affff6"/>
        <w:rPr>
          <w:color w:val="000000"/>
        </w:rPr>
      </w:pPr>
      <w:r w:rsidRPr="00565E13">
        <w:rPr>
          <w:color w:val="000000"/>
        </w:rPr>
        <w:t>формирование и развитие установок активного, экологически целесообразного, здорового и безопасного образа жизни;</w:t>
      </w:r>
    </w:p>
    <w:p w:rsidR="009B5659" w:rsidRPr="00565E13" w:rsidRDefault="009B5659" w:rsidP="009B5659">
      <w:pPr>
        <w:pStyle w:val="affff6"/>
        <w:rPr>
          <w:color w:val="000000"/>
        </w:rPr>
      </w:pPr>
      <w:r w:rsidRPr="00565E13">
        <w:rPr>
          <w:color w:val="000000"/>
        </w:rPr>
        <w:t>понимание личной и общественной значимости современной культуры безопасности жизнедеятельности;</w:t>
      </w:r>
    </w:p>
    <w:p w:rsidR="009B5659" w:rsidRPr="00565E13" w:rsidRDefault="009B5659" w:rsidP="009B5659">
      <w:pPr>
        <w:pStyle w:val="affff6"/>
        <w:rPr>
          <w:color w:val="000000"/>
        </w:rPr>
      </w:pPr>
      <w:r w:rsidRPr="00565E13">
        <w:rPr>
          <w:color w:val="000000"/>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9B5659" w:rsidRPr="00565E13" w:rsidRDefault="009B5659" w:rsidP="009B5659">
      <w:pPr>
        <w:pStyle w:val="affff6"/>
        <w:rPr>
          <w:color w:val="000000"/>
        </w:rPr>
      </w:pPr>
      <w:r w:rsidRPr="00565E13">
        <w:rPr>
          <w:color w:val="000000"/>
        </w:rPr>
        <w:t>понимание роли государства и действующего законодательства в обеспечении национальной безопасности и защиты населения;</w:t>
      </w:r>
    </w:p>
    <w:p w:rsidR="009B5659" w:rsidRPr="00565E13" w:rsidRDefault="009B5659" w:rsidP="009B5659">
      <w:pPr>
        <w:pStyle w:val="affff6"/>
        <w:rPr>
          <w:color w:val="000000"/>
        </w:rPr>
      </w:pPr>
      <w:r w:rsidRPr="00565E13">
        <w:rPr>
          <w:color w:val="000000"/>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9B5659" w:rsidRPr="00565E13" w:rsidRDefault="009B5659" w:rsidP="009B5659">
      <w:pPr>
        <w:pStyle w:val="affff6"/>
        <w:rPr>
          <w:color w:val="000000"/>
        </w:rPr>
      </w:pPr>
      <w:r w:rsidRPr="00565E13">
        <w:rPr>
          <w:color w:val="000000"/>
        </w:rPr>
        <w:t>установление связей между жизненным опытом обучающихся и знаниями из разных предметных областей.</w:t>
      </w:r>
    </w:p>
    <w:p w:rsidR="009B5659" w:rsidRPr="00565E13" w:rsidRDefault="009B5659" w:rsidP="009B5659">
      <w:pPr>
        <w:pStyle w:val="affff6"/>
        <w:rPr>
          <w:color w:val="000000"/>
        </w:rPr>
      </w:pPr>
      <w:r w:rsidRPr="00565E13">
        <w:rPr>
          <w:color w:val="000000"/>
        </w:rPr>
        <w:t>Предметные результаты изучения предметной области "Физическая культура и основы безопасности жизнедеятельности" должны отражать:</w:t>
      </w:r>
    </w:p>
    <w:p w:rsidR="009B5659" w:rsidRPr="003C2200" w:rsidRDefault="009B5659" w:rsidP="009B5659">
      <w:pPr>
        <w:pStyle w:val="affff6"/>
        <w:rPr>
          <w:color w:val="000000"/>
        </w:rPr>
      </w:pPr>
      <w:r w:rsidRPr="003C2200">
        <w:rPr>
          <w:color w:val="000000"/>
        </w:rPr>
        <w:t>Физическая культура:</w:t>
      </w:r>
    </w:p>
    <w:p w:rsidR="009B5659" w:rsidRPr="00565E13" w:rsidRDefault="009B5659" w:rsidP="009B5659">
      <w:pPr>
        <w:pStyle w:val="affff6"/>
        <w:rPr>
          <w:color w:val="000000"/>
        </w:rPr>
      </w:pPr>
      <w:r w:rsidRPr="00565E13">
        <w:rPr>
          <w:color w:val="000000"/>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9B5659" w:rsidRPr="00565E13" w:rsidRDefault="009B5659" w:rsidP="009B5659">
      <w:pPr>
        <w:pStyle w:val="affff6"/>
        <w:rPr>
          <w:color w:val="000000"/>
        </w:rPr>
      </w:pPr>
      <w:r w:rsidRPr="00565E13">
        <w:rPr>
          <w:color w:val="000000"/>
        </w:rPr>
        <w:t xml:space="preserve">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w:t>
      </w:r>
      <w:r w:rsidRPr="00565E13">
        <w:rPr>
          <w:color w:val="000000"/>
        </w:rPr>
        <w:lastRenderedPageBreak/>
        <w:t>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9B5659" w:rsidRPr="00565E13" w:rsidRDefault="009B5659" w:rsidP="009B5659">
      <w:pPr>
        <w:pStyle w:val="affff6"/>
        <w:rPr>
          <w:color w:val="000000"/>
        </w:rPr>
      </w:pPr>
      <w:r w:rsidRPr="00565E13">
        <w:rPr>
          <w:color w:val="000000"/>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9B5659" w:rsidRPr="00565E13" w:rsidRDefault="009B5659" w:rsidP="009B5659">
      <w:pPr>
        <w:pStyle w:val="affff6"/>
        <w:rPr>
          <w:color w:val="000000"/>
        </w:rPr>
      </w:pPr>
      <w:r w:rsidRPr="00565E13">
        <w:rPr>
          <w:color w:val="000000"/>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9B5659" w:rsidRPr="00565E13" w:rsidRDefault="009B5659" w:rsidP="009B5659">
      <w:pPr>
        <w:pStyle w:val="affff6"/>
        <w:rPr>
          <w:color w:val="000000"/>
        </w:rPr>
      </w:pPr>
      <w:r w:rsidRPr="00565E13">
        <w:rPr>
          <w:color w:val="000000"/>
        </w:rPr>
        <w:t>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w:t>
      </w:r>
      <w:r w:rsidRPr="00565E13">
        <w:t xml:space="preserve"> в том числе в подготовке к выполнению нормативов Всероссийского физкультурно-спортивного комплекса "Готов к труду и оборо</w:t>
      </w:r>
      <w:r>
        <w:t>не" (ГТО)";</w:t>
      </w:r>
    </w:p>
    <w:p w:rsidR="009B5659" w:rsidRPr="003C2200" w:rsidRDefault="009B5659" w:rsidP="009B5659">
      <w:pPr>
        <w:pStyle w:val="affff6"/>
        <w:rPr>
          <w:color w:val="000000"/>
        </w:rPr>
      </w:pPr>
      <w:r w:rsidRPr="003C2200">
        <w:rPr>
          <w:color w:val="000000"/>
        </w:rPr>
        <w:t>Основы безопасности жизнедеятельности:</w:t>
      </w:r>
    </w:p>
    <w:p w:rsidR="009B5659" w:rsidRPr="00565E13" w:rsidRDefault="009B5659" w:rsidP="009B5659">
      <w:pPr>
        <w:pStyle w:val="affff6"/>
        <w:rPr>
          <w:color w:val="000000"/>
        </w:rPr>
      </w:pPr>
      <w:r w:rsidRPr="00565E13">
        <w:rPr>
          <w:color w:val="000000"/>
        </w:rPr>
        <w:t>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9B5659" w:rsidRPr="00565E13" w:rsidRDefault="009B5659" w:rsidP="009B5659">
      <w:pPr>
        <w:pStyle w:val="affff6"/>
        <w:rPr>
          <w:color w:val="000000"/>
        </w:rPr>
      </w:pPr>
      <w:r w:rsidRPr="00565E13">
        <w:rPr>
          <w:color w:val="000000"/>
        </w:rPr>
        <w:t>формирование убеждения в необходимости безопасного и здорового образа жизни;</w:t>
      </w:r>
    </w:p>
    <w:p w:rsidR="009B5659" w:rsidRPr="00565E13" w:rsidRDefault="009B5659" w:rsidP="009B5659">
      <w:pPr>
        <w:pStyle w:val="affff6"/>
        <w:rPr>
          <w:color w:val="000000"/>
        </w:rPr>
      </w:pPr>
      <w:r w:rsidRPr="00565E13">
        <w:rPr>
          <w:color w:val="000000"/>
        </w:rPr>
        <w:t>понимание личной и общественной значимости современной культуры безопасности жизнедеятельности;</w:t>
      </w:r>
    </w:p>
    <w:p w:rsidR="009B5659" w:rsidRPr="00565E13" w:rsidRDefault="009B5659" w:rsidP="009B5659">
      <w:pPr>
        <w:pStyle w:val="affff6"/>
        <w:rPr>
          <w:color w:val="000000"/>
        </w:rPr>
      </w:pPr>
      <w:r w:rsidRPr="00565E13">
        <w:rPr>
          <w:color w:val="000000"/>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9B5659" w:rsidRPr="00565E13" w:rsidRDefault="009B5659" w:rsidP="009B5659">
      <w:pPr>
        <w:pStyle w:val="affff6"/>
        <w:rPr>
          <w:color w:val="000000"/>
        </w:rPr>
      </w:pPr>
      <w:r w:rsidRPr="00565E13">
        <w:rPr>
          <w:color w:val="000000"/>
        </w:rPr>
        <w:t>понимание необходимости подготовки граждан к защите Отечества;</w:t>
      </w:r>
    </w:p>
    <w:p w:rsidR="009B5659" w:rsidRPr="00565E13" w:rsidRDefault="009B5659" w:rsidP="009B5659">
      <w:pPr>
        <w:pStyle w:val="affff6"/>
        <w:rPr>
          <w:color w:val="000000"/>
        </w:rPr>
      </w:pPr>
      <w:r w:rsidRPr="00565E13">
        <w:rPr>
          <w:color w:val="000000"/>
        </w:rPr>
        <w:t>формирование установки на здоровый образ жизни, исключающий употребление алкоголя, наркотиков, курение и нанесение иного вреда здоровью;</w:t>
      </w:r>
    </w:p>
    <w:p w:rsidR="009B5659" w:rsidRPr="00565E13" w:rsidRDefault="009B5659" w:rsidP="009B5659">
      <w:pPr>
        <w:pStyle w:val="affff6"/>
        <w:rPr>
          <w:color w:val="000000"/>
        </w:rPr>
      </w:pPr>
      <w:r w:rsidRPr="00565E13">
        <w:rPr>
          <w:color w:val="000000"/>
        </w:rPr>
        <w:t>формирование антиэкстремистской и антитеррористической личностной позиции;</w:t>
      </w:r>
    </w:p>
    <w:p w:rsidR="009B5659" w:rsidRPr="00565E13" w:rsidRDefault="009B5659" w:rsidP="009B5659">
      <w:pPr>
        <w:pStyle w:val="affff6"/>
        <w:rPr>
          <w:color w:val="000000"/>
        </w:rPr>
      </w:pPr>
      <w:r w:rsidRPr="00565E13">
        <w:rPr>
          <w:color w:val="000000"/>
        </w:rPr>
        <w:t>понимание необходимости сохранения природы и окружающей среды для полноценной жизни человека;</w:t>
      </w:r>
    </w:p>
    <w:p w:rsidR="009B5659" w:rsidRPr="00565E13" w:rsidRDefault="009B5659" w:rsidP="009B5659">
      <w:pPr>
        <w:pStyle w:val="affff6"/>
        <w:rPr>
          <w:color w:val="000000"/>
        </w:rPr>
      </w:pPr>
      <w:r w:rsidRPr="00565E13">
        <w:rPr>
          <w:color w:val="000000"/>
        </w:rPr>
        <w:t>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9B5659" w:rsidRPr="00565E13" w:rsidRDefault="009B5659" w:rsidP="009B5659">
      <w:pPr>
        <w:pStyle w:val="affff6"/>
        <w:rPr>
          <w:color w:val="000000"/>
        </w:rPr>
      </w:pPr>
      <w:r w:rsidRPr="00565E13">
        <w:rPr>
          <w:color w:val="000000"/>
        </w:rPr>
        <w:t>знание и умение применять меры безопасности и правила поведения в условиях опасных и чрезвычайных ситуаций;</w:t>
      </w:r>
    </w:p>
    <w:p w:rsidR="009B5659" w:rsidRPr="00565E13" w:rsidRDefault="009B5659" w:rsidP="009B5659">
      <w:pPr>
        <w:pStyle w:val="affff6"/>
        <w:rPr>
          <w:color w:val="000000"/>
        </w:rPr>
      </w:pPr>
      <w:r w:rsidRPr="00565E13">
        <w:rPr>
          <w:color w:val="000000"/>
        </w:rPr>
        <w:t>умение оказать первую помощь пострадавшим;</w:t>
      </w:r>
    </w:p>
    <w:p w:rsidR="009B5659" w:rsidRPr="00565E13" w:rsidRDefault="009B5659" w:rsidP="009B5659">
      <w:pPr>
        <w:pStyle w:val="affff6"/>
        <w:rPr>
          <w:color w:val="000000"/>
        </w:rPr>
      </w:pPr>
      <w:r w:rsidRPr="00565E13">
        <w:rPr>
          <w:color w:val="000000"/>
        </w:rPr>
        <w:t xml:space="preserve">умение предвидеть возникновение опасных ситуаций по характерным признакам их </w:t>
      </w:r>
      <w:r w:rsidRPr="00565E13">
        <w:rPr>
          <w:color w:val="000000"/>
        </w:rPr>
        <w:lastRenderedPageBreak/>
        <w:t>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9B5659" w:rsidRPr="00565E13" w:rsidRDefault="009B5659" w:rsidP="009B5659">
      <w:pPr>
        <w:pStyle w:val="affff6"/>
        <w:rPr>
          <w:color w:val="000000"/>
        </w:rPr>
      </w:pPr>
      <w:r w:rsidRPr="00565E13">
        <w:rPr>
          <w:color w:val="000000"/>
        </w:rPr>
        <w:t>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9B5659" w:rsidRPr="00565E13" w:rsidRDefault="009B5659" w:rsidP="009B5659">
      <w:pPr>
        <w:pStyle w:val="affff6"/>
        <w:rPr>
          <w:color w:val="000000"/>
        </w:rPr>
      </w:pPr>
      <w:r w:rsidRPr="00565E13">
        <w:rPr>
          <w:color w:val="000000"/>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9B5659" w:rsidRPr="00565E13" w:rsidRDefault="009B5659" w:rsidP="009B5659">
      <w:pPr>
        <w:pStyle w:val="affff6"/>
      </w:pPr>
      <w:r w:rsidRPr="00565E13">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r w:rsidRPr="00565E13">
        <w:br/>
      </w:r>
      <w:r w:rsidRPr="00565E13">
        <w:tab/>
        <w:t>Итоговая оценка результатов освоения основной образовательной программы основного общего образования включает две составляющие:</w:t>
      </w:r>
    </w:p>
    <w:p w:rsidR="009B5659" w:rsidRPr="00565E13" w:rsidRDefault="009B5659" w:rsidP="009B5659">
      <w:pPr>
        <w:pStyle w:val="affff6"/>
        <w:rPr>
          <w:color w:val="000000"/>
        </w:rPr>
      </w:pPr>
      <w:r w:rsidRPr="00565E13">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9B5659" w:rsidRDefault="009B5659" w:rsidP="009B5659">
      <w:pPr>
        <w:pStyle w:val="affff6"/>
        <w:rPr>
          <w:color w:val="000000"/>
        </w:rPr>
      </w:pPr>
      <w:r w:rsidRPr="00565E13">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9B5659" w:rsidRPr="003C2200" w:rsidRDefault="009B5659" w:rsidP="009B5659">
      <w:pPr>
        <w:pStyle w:val="affff6"/>
        <w:rPr>
          <w:color w:val="000000"/>
        </w:rPr>
      </w:pPr>
      <w:r w:rsidRPr="00565E13">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9B5659" w:rsidRDefault="009B5659" w:rsidP="009B5659">
      <w:pPr>
        <w:pStyle w:val="2"/>
      </w:pPr>
      <w:bookmarkStart w:id="11" w:name="_Toc462678835"/>
      <w:bookmarkStart w:id="12" w:name="_Toc480804699"/>
      <w:r>
        <w:t>1.3. Система оценки достижения планируемых результатов освоения ООП ООО</w:t>
      </w:r>
      <w:bookmarkEnd w:id="11"/>
      <w:bookmarkEnd w:id="12"/>
      <w:r>
        <w:t xml:space="preserve"> </w:t>
      </w:r>
    </w:p>
    <w:p w:rsidR="009B5659" w:rsidRPr="002C26B4" w:rsidRDefault="009B5659" w:rsidP="009B5659">
      <w:pPr>
        <w:pStyle w:val="affff6"/>
      </w:pPr>
      <w:r w:rsidRPr="002C26B4">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9B5659" w:rsidRPr="002C26B4" w:rsidRDefault="009B5659" w:rsidP="009B5659">
      <w:pPr>
        <w:pStyle w:val="affff6"/>
      </w:pPr>
      <w:r w:rsidRPr="002C26B4">
        <w:t>Основными направлениями и целями оценочной деятельности в образовательной организации в соответствии с требованиями ФГОС ООО являются:</w:t>
      </w:r>
    </w:p>
    <w:p w:rsidR="009B5659" w:rsidRPr="002C26B4" w:rsidRDefault="009B5659" w:rsidP="009B5659">
      <w:pPr>
        <w:pStyle w:val="affff6"/>
      </w:pPr>
      <w:r w:rsidRPr="002C26B4">
        <w:t>оценка образовательных достижений обучающихся</w:t>
      </w:r>
      <w:r>
        <w:t xml:space="preserve"> </w:t>
      </w:r>
      <w:r w:rsidRPr="002C26B4">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9B5659" w:rsidRPr="002C26B4" w:rsidRDefault="009B5659" w:rsidP="009B5659">
      <w:pPr>
        <w:pStyle w:val="affff6"/>
      </w:pPr>
      <w:r w:rsidRPr="002C26B4">
        <w:t>оценка результатов деятельности педагогических кадров</w:t>
      </w:r>
      <w:r>
        <w:t xml:space="preserve"> </w:t>
      </w:r>
      <w:r w:rsidRPr="002C26B4">
        <w:t>как основа аттестационных процедур;</w:t>
      </w:r>
    </w:p>
    <w:p w:rsidR="009B5659" w:rsidRPr="002C26B4" w:rsidRDefault="009B5659" w:rsidP="009B5659">
      <w:pPr>
        <w:pStyle w:val="affff6"/>
      </w:pPr>
      <w:r w:rsidRPr="002C26B4">
        <w:t>оценка результатов деятельности образовательной организации</w:t>
      </w:r>
      <w:r>
        <w:t xml:space="preserve"> </w:t>
      </w:r>
      <w:r w:rsidRPr="002C26B4">
        <w:t>как основа аккредитационных процедур.</w:t>
      </w:r>
    </w:p>
    <w:p w:rsidR="009B5659" w:rsidRPr="002C26B4" w:rsidRDefault="009B5659" w:rsidP="009B5659">
      <w:pPr>
        <w:pStyle w:val="affff6"/>
      </w:pPr>
      <w:r w:rsidRPr="002C26B4">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9B5659" w:rsidRPr="002C26B4" w:rsidRDefault="009B5659" w:rsidP="009B5659">
      <w:pPr>
        <w:pStyle w:val="affff6"/>
      </w:pPr>
      <w:r w:rsidRPr="002C26B4">
        <w:t>Система оценки включает процедуры внутренней и внешней оценки.</w:t>
      </w:r>
    </w:p>
    <w:p w:rsidR="009B5659" w:rsidRPr="002C26B4" w:rsidRDefault="009B5659" w:rsidP="009B5659">
      <w:pPr>
        <w:pStyle w:val="affff6"/>
      </w:pPr>
      <w:r w:rsidRPr="002C26B4">
        <w:t>Внутренняя оценка</w:t>
      </w:r>
      <w:r>
        <w:t xml:space="preserve"> </w:t>
      </w:r>
      <w:r w:rsidRPr="002C26B4">
        <w:t>включает:</w:t>
      </w:r>
    </w:p>
    <w:p w:rsidR="009B5659" w:rsidRPr="002C26B4" w:rsidRDefault="009B5659" w:rsidP="009B5659">
      <w:pPr>
        <w:pStyle w:val="affff6"/>
      </w:pPr>
      <w:r w:rsidRPr="002C26B4">
        <w:t>стартовую диагностику,</w:t>
      </w:r>
    </w:p>
    <w:p w:rsidR="009B5659" w:rsidRPr="002C26B4" w:rsidRDefault="009B5659" w:rsidP="009B5659">
      <w:pPr>
        <w:pStyle w:val="affff6"/>
      </w:pPr>
      <w:r w:rsidRPr="002C26B4">
        <w:t>текущую и тематическую оценку,</w:t>
      </w:r>
    </w:p>
    <w:p w:rsidR="009B5659" w:rsidRPr="002C26B4" w:rsidRDefault="009B5659" w:rsidP="009B5659">
      <w:pPr>
        <w:pStyle w:val="affff6"/>
      </w:pPr>
      <w:r w:rsidRPr="002C26B4">
        <w:t>портфолио,</w:t>
      </w:r>
    </w:p>
    <w:p w:rsidR="009B5659" w:rsidRPr="002C26B4" w:rsidRDefault="009B5659" w:rsidP="009B5659">
      <w:pPr>
        <w:pStyle w:val="affff6"/>
      </w:pPr>
      <w:r w:rsidRPr="002C26B4">
        <w:t>внутришкольный мониторинг образовательных достижений,</w:t>
      </w:r>
    </w:p>
    <w:p w:rsidR="009B5659" w:rsidRPr="002C26B4" w:rsidRDefault="009B5659" w:rsidP="009B5659">
      <w:pPr>
        <w:pStyle w:val="affff6"/>
      </w:pPr>
      <w:r w:rsidRPr="002C26B4">
        <w:t>промежуточную и итоговую аттестацию обучающихся.</w:t>
      </w:r>
    </w:p>
    <w:p w:rsidR="009B5659" w:rsidRPr="002C26B4" w:rsidRDefault="009B5659" w:rsidP="009B5659">
      <w:pPr>
        <w:pStyle w:val="affff6"/>
      </w:pPr>
      <w:r w:rsidRPr="002C26B4">
        <w:lastRenderedPageBreak/>
        <w:t>К внешним процедурам относятся:</w:t>
      </w:r>
    </w:p>
    <w:p w:rsidR="009B5659" w:rsidRPr="002C26B4" w:rsidRDefault="009B5659" w:rsidP="009B5659">
      <w:pPr>
        <w:pStyle w:val="affff6"/>
      </w:pPr>
      <w:r w:rsidRPr="002C26B4">
        <w:t>государственная итоговая аттестация</w:t>
      </w:r>
      <w:r>
        <w:t>(</w:t>
      </w:r>
      <w:r w:rsidRPr="002C26B4">
        <w:rPr>
          <w:rStyle w:val="ae"/>
        </w:rPr>
        <w:footnoteReference w:id="1"/>
      </w:r>
      <w:r>
        <w:t>)</w:t>
      </w:r>
      <w:r w:rsidRPr="002C26B4">
        <w:t>,</w:t>
      </w:r>
    </w:p>
    <w:p w:rsidR="009B5659" w:rsidRPr="002C26B4" w:rsidRDefault="009B5659" w:rsidP="009B5659">
      <w:pPr>
        <w:pStyle w:val="affff6"/>
      </w:pPr>
      <w:r w:rsidRPr="002C26B4">
        <w:t>независимая оценка качества образования</w:t>
      </w:r>
      <w:r>
        <w:t xml:space="preserve"> (</w:t>
      </w:r>
      <w:r w:rsidRPr="002C26B4">
        <w:rPr>
          <w:rStyle w:val="ae"/>
        </w:rPr>
        <w:footnoteReference w:id="2"/>
      </w:r>
      <w:r>
        <w:t xml:space="preserve">) </w:t>
      </w:r>
    </w:p>
    <w:p w:rsidR="009B5659" w:rsidRPr="002C26B4" w:rsidRDefault="009B5659" w:rsidP="009B5659">
      <w:pPr>
        <w:pStyle w:val="affff6"/>
      </w:pPr>
      <w:r w:rsidRPr="002C26B4">
        <w:t>мониторинговые исследования</w:t>
      </w:r>
      <w:r>
        <w:t xml:space="preserve"> (</w:t>
      </w:r>
      <w:r w:rsidRPr="002C26B4">
        <w:rPr>
          <w:rStyle w:val="ae"/>
        </w:rPr>
        <w:footnoteReference w:id="3"/>
      </w:r>
      <w:r>
        <w:t>)</w:t>
      </w:r>
      <w:r w:rsidRPr="002C26B4">
        <w:t xml:space="preserve"> муниципального, регионального и федерального уровней.</w:t>
      </w:r>
    </w:p>
    <w:p w:rsidR="009B5659" w:rsidRPr="002C26B4" w:rsidRDefault="009B5659" w:rsidP="009B5659">
      <w:pPr>
        <w:pStyle w:val="affff6"/>
      </w:pPr>
      <w:r w:rsidRPr="002C26B4">
        <w:t>Особенности каждой из указанных процедур описаны в п.1.3.3 настоящего документа.</w:t>
      </w:r>
    </w:p>
    <w:p w:rsidR="009B5659" w:rsidRPr="002C26B4" w:rsidRDefault="009B5659" w:rsidP="009B5659">
      <w:pPr>
        <w:pStyle w:val="affff6"/>
      </w:pPr>
      <w:r w:rsidRPr="002C26B4">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9B5659" w:rsidRPr="002C26B4" w:rsidRDefault="009B5659" w:rsidP="009B5659">
      <w:pPr>
        <w:pStyle w:val="affff6"/>
      </w:pPr>
      <w:r w:rsidRPr="002C26B4">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9B5659" w:rsidRPr="002C26B4" w:rsidRDefault="009B5659" w:rsidP="009B5659">
      <w:pPr>
        <w:pStyle w:val="affff6"/>
        <w:rPr>
          <w:bCs/>
        </w:rPr>
      </w:pPr>
      <w:r w:rsidRPr="002C26B4">
        <w:rPr>
          <w:bCs/>
        </w:rPr>
        <w:t>Уровневый подход</w:t>
      </w:r>
      <w:r>
        <w:rPr>
          <w:bCs/>
        </w:rPr>
        <w:t xml:space="preserve"> </w:t>
      </w:r>
      <w:r w:rsidRPr="002C26B4">
        <w:rPr>
          <w:bCs/>
        </w:rPr>
        <w:t xml:space="preserve">служит важнейшей основой для организации индивидуальной работы с учащимися. </w:t>
      </w:r>
      <w:r w:rsidRPr="002C26B4">
        <w:t xml:space="preserve">Он реализуется как по отношению </w:t>
      </w:r>
      <w:r w:rsidRPr="002C26B4">
        <w:rPr>
          <w:bCs/>
        </w:rPr>
        <w:t>к содержанию оценки, так и к представлению и интерпретации результатов измерений.</w:t>
      </w:r>
    </w:p>
    <w:p w:rsidR="009B5659" w:rsidRPr="002C26B4" w:rsidRDefault="009B5659" w:rsidP="009B5659">
      <w:pPr>
        <w:pStyle w:val="affff6"/>
        <w:rPr>
          <w:bCs/>
        </w:rPr>
      </w:pPr>
      <w:r w:rsidRPr="002C26B4">
        <w:rPr>
          <w:bCs/>
        </w:rPr>
        <w:t>Уровневый подход к содержанию оценки</w:t>
      </w:r>
      <w:r>
        <w:rPr>
          <w:bCs/>
        </w:rPr>
        <w:t xml:space="preserve"> </w:t>
      </w:r>
      <w:r w:rsidRPr="002C26B4">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2C26B4">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2C26B4">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2C26B4">
        <w:t xml:space="preserve"> планируемых результатах, представленных в блоках «Выпускник научится» и </w:t>
      </w:r>
      <w:r w:rsidRPr="002C26B4">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9B5659" w:rsidRPr="002C26B4" w:rsidRDefault="009B5659" w:rsidP="009B5659">
      <w:pPr>
        <w:pStyle w:val="affff6"/>
        <w:rPr>
          <w:bCs/>
        </w:rPr>
      </w:pPr>
      <w:r w:rsidRPr="002C26B4">
        <w:rPr>
          <w:bCs/>
        </w:rPr>
        <w:t>Уровневый подход к представлению и интерпретации результатов</w:t>
      </w:r>
      <w:r>
        <w:rPr>
          <w:bCs/>
        </w:rPr>
        <w:t xml:space="preserve"> </w:t>
      </w:r>
      <w:r w:rsidRPr="002C26B4">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2C26B4">
        <w:t>Овладение базовым уровнем является достаточным для продолжения обучения и усвоения последующего материала.</w:t>
      </w:r>
    </w:p>
    <w:p w:rsidR="009B5659" w:rsidRPr="002C26B4" w:rsidRDefault="009B5659" w:rsidP="009B5659">
      <w:pPr>
        <w:pStyle w:val="affff6"/>
        <w:rPr>
          <w:bCs/>
        </w:rPr>
      </w:pPr>
      <w:r w:rsidRPr="002C26B4">
        <w:rPr>
          <w:bCs/>
        </w:rPr>
        <w:t>Комплексный подход к оценке образовательных достижений реализуется путём</w:t>
      </w:r>
    </w:p>
    <w:p w:rsidR="009B5659" w:rsidRPr="002C26B4" w:rsidRDefault="009B5659" w:rsidP="009B5659">
      <w:pPr>
        <w:pStyle w:val="affff6"/>
        <w:rPr>
          <w:bCs/>
        </w:rPr>
      </w:pPr>
      <w:r w:rsidRPr="002C26B4">
        <w:rPr>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9B5659" w:rsidRPr="002C26B4" w:rsidRDefault="009B5659" w:rsidP="009B5659">
      <w:pPr>
        <w:pStyle w:val="affff6"/>
        <w:rPr>
          <w:bCs/>
        </w:rPr>
      </w:pPr>
      <w:r w:rsidRPr="002C26B4">
        <w:rPr>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9B5659" w:rsidRPr="002C26B4" w:rsidRDefault="009B5659" w:rsidP="009B5659">
      <w:pPr>
        <w:pStyle w:val="affff6"/>
        <w:rPr>
          <w:bCs/>
        </w:rPr>
      </w:pPr>
      <w:r w:rsidRPr="002C26B4">
        <w:rPr>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9B5659" w:rsidRPr="002C26B4" w:rsidRDefault="009B5659" w:rsidP="009B5659">
      <w:pPr>
        <w:pStyle w:val="affff6"/>
        <w:rPr>
          <w:bCs/>
        </w:rPr>
      </w:pPr>
      <w:r w:rsidRPr="002C26B4">
        <w:rPr>
          <w:bCs/>
        </w:rPr>
        <w:t xml:space="preserve">использования разнообразных методов и форм оценки, взаимно дополняющих друг </w:t>
      </w:r>
      <w:r w:rsidRPr="002C26B4">
        <w:rPr>
          <w:bCs/>
        </w:rPr>
        <w:lastRenderedPageBreak/>
        <w:t>друга (стандартизированных устных и письменных работ, проектов, практических работ, самооценки, наблюдения и др.).</w:t>
      </w:r>
    </w:p>
    <w:p w:rsidR="009B5659" w:rsidRPr="002C26B4" w:rsidRDefault="009B5659" w:rsidP="009B5659">
      <w:pPr>
        <w:pStyle w:val="affff6"/>
        <w:rPr>
          <w:i/>
        </w:rPr>
      </w:pPr>
      <w:r w:rsidRPr="002C26B4">
        <w:rPr>
          <w:i/>
        </w:rPr>
        <w:t>3.2 Особенности оценки личностных, метапредметных и предметных результатов</w:t>
      </w:r>
    </w:p>
    <w:p w:rsidR="009B5659" w:rsidRPr="002C26B4" w:rsidRDefault="009B5659" w:rsidP="009B5659">
      <w:pPr>
        <w:pStyle w:val="affff6"/>
        <w:rPr>
          <w:i/>
        </w:rPr>
      </w:pPr>
      <w:r w:rsidRPr="002C26B4">
        <w:rPr>
          <w:i/>
        </w:rPr>
        <w:t>Особенности оценки личностных результатов</w:t>
      </w:r>
    </w:p>
    <w:p w:rsidR="009B5659" w:rsidRPr="002C26B4" w:rsidRDefault="009B5659" w:rsidP="009B5659">
      <w:pPr>
        <w:pStyle w:val="affff6"/>
      </w:pPr>
      <w:r w:rsidRPr="002C26B4">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9B5659" w:rsidRPr="002C26B4" w:rsidRDefault="009B5659" w:rsidP="009B5659">
      <w:pPr>
        <w:pStyle w:val="affff6"/>
        <w:rPr>
          <w:bCs/>
          <w:iCs/>
        </w:rPr>
      </w:pPr>
      <w:r w:rsidRPr="002C26B4">
        <w:rPr>
          <w:bCs/>
          <w:iCs/>
        </w:rPr>
        <w:t>Основным объектом оценки личностных результатов</w:t>
      </w:r>
      <w:r>
        <w:rPr>
          <w:bCs/>
          <w:iCs/>
        </w:rPr>
        <w:t xml:space="preserve"> </w:t>
      </w:r>
      <w:r w:rsidRPr="002C26B4">
        <w:rPr>
          <w:bCs/>
          <w:iCs/>
        </w:rPr>
        <w:t xml:space="preserve">в основной школе служит сформированность </w:t>
      </w:r>
      <w:r w:rsidRPr="002C26B4">
        <w:t>универсальных учебных действий, включаемых в следующие три основные</w:t>
      </w:r>
      <w:r w:rsidRPr="002C26B4">
        <w:rPr>
          <w:bCs/>
          <w:iCs/>
        </w:rPr>
        <w:t xml:space="preserve"> блока:</w:t>
      </w:r>
    </w:p>
    <w:p w:rsidR="009B5659" w:rsidRPr="002C26B4" w:rsidRDefault="009B5659" w:rsidP="009B5659">
      <w:pPr>
        <w:pStyle w:val="affff6"/>
        <w:rPr>
          <w:iCs/>
        </w:rPr>
      </w:pPr>
      <w:r w:rsidRPr="002C26B4">
        <w:t>1) сформированность основ гражданской идентичности личности;</w:t>
      </w:r>
    </w:p>
    <w:p w:rsidR="009B5659" w:rsidRPr="002C26B4" w:rsidRDefault="009B5659" w:rsidP="009B5659">
      <w:pPr>
        <w:pStyle w:val="affff6"/>
        <w:rPr>
          <w:iCs/>
        </w:rPr>
      </w:pPr>
      <w:r w:rsidRPr="002C26B4">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9B5659" w:rsidRPr="002C26B4" w:rsidRDefault="009B5659" w:rsidP="009B5659">
      <w:pPr>
        <w:pStyle w:val="affff6"/>
      </w:pPr>
      <w:r w:rsidRPr="002C26B4">
        <w:rPr>
          <w:rStyle w:val="dash041e005f0431005f044b005f0447005f043d005f044b005f0439005f005fchar1char1"/>
        </w:rPr>
        <w:t>3) </w:t>
      </w:r>
      <w:r w:rsidRPr="002C26B4">
        <w:t xml:space="preserve">сформированность </w:t>
      </w:r>
      <w:r w:rsidRPr="002C26B4">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2C26B4">
        <w:t>.</w:t>
      </w:r>
    </w:p>
    <w:p w:rsidR="009B5659" w:rsidRPr="002C26B4" w:rsidRDefault="009B5659" w:rsidP="009B5659">
      <w:pPr>
        <w:pStyle w:val="affff6"/>
      </w:pPr>
      <w:r w:rsidRPr="002C26B4">
        <w:t xml:space="preserve">В соответствии с требованиями ФГОС достижение личностных результатов </w:t>
      </w:r>
      <w:r w:rsidRPr="002C26B4">
        <w:rPr>
          <w:u w:val="single"/>
        </w:rPr>
        <w:t>не выносится</w:t>
      </w:r>
      <w:r w:rsidRPr="002C26B4">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2C26B4">
        <w:rPr>
          <w:bCs/>
          <w:iCs/>
        </w:rPr>
        <w:t xml:space="preserve">Поэтому оценка </w:t>
      </w:r>
      <w:r w:rsidRPr="002C26B4">
        <w:t xml:space="preserve">этих результатов образовательной деятельности осуществляется в ходе </w:t>
      </w:r>
      <w:r w:rsidRPr="002C26B4">
        <w:rPr>
          <w:u w:val="single"/>
        </w:rPr>
        <w:t>внешних</w:t>
      </w:r>
      <w:r w:rsidRPr="002C26B4">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9B5659" w:rsidRPr="002C26B4" w:rsidRDefault="009B5659" w:rsidP="009B5659">
      <w:pPr>
        <w:pStyle w:val="affff6"/>
      </w:pPr>
      <w:r w:rsidRPr="002C26B4">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9B5659" w:rsidRPr="002C26B4" w:rsidRDefault="009B5659" w:rsidP="009B5659">
      <w:pPr>
        <w:pStyle w:val="affff6"/>
      </w:pPr>
      <w:r w:rsidRPr="002C26B4">
        <w:t>соблюдении норм и правил поведения, принятых в образовательной организации;</w:t>
      </w:r>
    </w:p>
    <w:p w:rsidR="009B5659" w:rsidRPr="002C26B4" w:rsidRDefault="009B5659" w:rsidP="009B5659">
      <w:pPr>
        <w:pStyle w:val="affff6"/>
      </w:pPr>
      <w:r w:rsidRPr="002C26B4">
        <w:t>участии в общественной жизни образовательной организации, ближайшего социального окружения, страны, общественно-полезной деятельности;</w:t>
      </w:r>
    </w:p>
    <w:p w:rsidR="009B5659" w:rsidRPr="002C26B4" w:rsidRDefault="009B5659" w:rsidP="009B5659">
      <w:pPr>
        <w:pStyle w:val="affff6"/>
      </w:pPr>
      <w:r w:rsidRPr="002C26B4">
        <w:t>ответственности за результаты обучения;</w:t>
      </w:r>
    </w:p>
    <w:p w:rsidR="009B5659" w:rsidRPr="002C26B4" w:rsidRDefault="009B5659" w:rsidP="009B5659">
      <w:pPr>
        <w:pStyle w:val="affff6"/>
      </w:pPr>
      <w:r w:rsidRPr="002C26B4">
        <w:t>готовности и способности делать осознанный выбор своей образовательной траектории, в том числе выбор профессии;</w:t>
      </w:r>
    </w:p>
    <w:p w:rsidR="009B5659" w:rsidRPr="002C26B4" w:rsidRDefault="009B5659" w:rsidP="009B5659">
      <w:pPr>
        <w:pStyle w:val="affff6"/>
      </w:pPr>
      <w:r w:rsidRPr="002C26B4">
        <w:t>ценностно-смысловых установках обучающихся, формируемых средствами различных предметов в рамках системы общего образования.</w:t>
      </w:r>
    </w:p>
    <w:p w:rsidR="009B5659" w:rsidRPr="002C26B4" w:rsidRDefault="009B5659" w:rsidP="009B5659">
      <w:pPr>
        <w:pStyle w:val="affff6"/>
      </w:pPr>
      <w:r w:rsidRPr="002C26B4">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2C26B4">
        <w:rPr>
          <w:bCs/>
        </w:rPr>
        <w:t xml:space="preserve">Федеральным </w:t>
      </w:r>
      <w:r w:rsidRPr="002C26B4">
        <w:t>законом от 17.07.2006 №152-ФЗ «О персональных данных».</w:t>
      </w:r>
    </w:p>
    <w:p w:rsidR="009B5659" w:rsidRPr="002C26B4" w:rsidRDefault="009B5659" w:rsidP="009B5659">
      <w:pPr>
        <w:pStyle w:val="affff6"/>
        <w:rPr>
          <w:i/>
        </w:rPr>
      </w:pPr>
      <w:r w:rsidRPr="002C26B4">
        <w:rPr>
          <w:i/>
        </w:rPr>
        <w:t>Особенности оценки метапредметных результатов</w:t>
      </w:r>
    </w:p>
    <w:p w:rsidR="009B5659" w:rsidRPr="002C26B4" w:rsidRDefault="009B5659" w:rsidP="009B5659">
      <w:pPr>
        <w:pStyle w:val="affff6"/>
      </w:pPr>
      <w:r w:rsidRPr="002C26B4">
        <w:t xml:space="preserve">Оценка метапредметных результатов </w:t>
      </w:r>
      <w:r w:rsidRPr="002C26B4">
        <w:rPr>
          <w:bCs/>
        </w:rPr>
        <w:t xml:space="preserve">представляет собой оценку достижения </w:t>
      </w:r>
      <w:r w:rsidRPr="002C26B4">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9B5659" w:rsidRPr="002C26B4" w:rsidRDefault="009B5659" w:rsidP="009B5659">
      <w:pPr>
        <w:pStyle w:val="affff6"/>
      </w:pPr>
      <w:r w:rsidRPr="002C26B4">
        <w:rPr>
          <w:bCs/>
          <w:iCs/>
        </w:rPr>
        <w:t>Основным объектом и предметом оценки метапредметных результатов являются</w:t>
      </w:r>
      <w:r w:rsidRPr="002C26B4">
        <w:t>:</w:t>
      </w:r>
    </w:p>
    <w:p w:rsidR="009B5659" w:rsidRPr="002C26B4" w:rsidRDefault="009B5659" w:rsidP="009B5659">
      <w:pPr>
        <w:pStyle w:val="affff6"/>
      </w:pPr>
      <w:r w:rsidRPr="002C26B4">
        <w:t xml:space="preserve">способность и готовность к освоению систематических знаний, их самостоятельному </w:t>
      </w:r>
      <w:r w:rsidRPr="002C26B4">
        <w:lastRenderedPageBreak/>
        <w:t>пополнению, переносу и интеграции;</w:t>
      </w:r>
    </w:p>
    <w:p w:rsidR="009B5659" w:rsidRPr="002C26B4" w:rsidRDefault="009B5659" w:rsidP="009B5659">
      <w:pPr>
        <w:pStyle w:val="affff6"/>
      </w:pPr>
      <w:r w:rsidRPr="002C26B4">
        <w:t>способность работать с информацией;</w:t>
      </w:r>
    </w:p>
    <w:p w:rsidR="009B5659" w:rsidRPr="002C26B4" w:rsidRDefault="009B5659" w:rsidP="009B5659">
      <w:pPr>
        <w:pStyle w:val="affff6"/>
      </w:pPr>
      <w:r w:rsidRPr="002C26B4">
        <w:t>способность к сотрудничеству и коммуникации;</w:t>
      </w:r>
    </w:p>
    <w:p w:rsidR="009B5659" w:rsidRPr="002C26B4" w:rsidRDefault="009B5659" w:rsidP="009B5659">
      <w:pPr>
        <w:pStyle w:val="affff6"/>
      </w:pPr>
      <w:r w:rsidRPr="002C26B4">
        <w:t>способность к решению личностно и социально значимых проблем и воплощению найденных решений в практику;</w:t>
      </w:r>
    </w:p>
    <w:p w:rsidR="009B5659" w:rsidRPr="002C26B4" w:rsidRDefault="009B5659" w:rsidP="009B5659">
      <w:pPr>
        <w:pStyle w:val="affff6"/>
      </w:pPr>
      <w:r w:rsidRPr="002C26B4">
        <w:t>способность и готовность к использованию ИКТ в целях обучения и развития;</w:t>
      </w:r>
    </w:p>
    <w:p w:rsidR="009B5659" w:rsidRPr="002C26B4" w:rsidRDefault="009B5659" w:rsidP="009B5659">
      <w:pPr>
        <w:pStyle w:val="affff6"/>
      </w:pPr>
      <w:r w:rsidRPr="002C26B4">
        <w:t>способность к самоорганизации, саморегуляции и рефлексии.</w:t>
      </w:r>
    </w:p>
    <w:p w:rsidR="009B5659" w:rsidRPr="002C26B4" w:rsidRDefault="009B5659" w:rsidP="009B5659">
      <w:pPr>
        <w:pStyle w:val="affff6"/>
        <w:rPr>
          <w:i/>
        </w:rPr>
      </w:pPr>
      <w:r w:rsidRPr="002C26B4">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2C26B4">
        <w:rPr>
          <w:i/>
        </w:rPr>
        <w:t>.</w:t>
      </w:r>
    </w:p>
    <w:p w:rsidR="009B5659" w:rsidRPr="002C26B4" w:rsidRDefault="009B5659" w:rsidP="009B5659">
      <w:pPr>
        <w:pStyle w:val="affff6"/>
      </w:pPr>
      <w:r w:rsidRPr="002C26B4">
        <w:t xml:space="preserve">Наиболее адекватными формами оценки </w:t>
      </w:r>
    </w:p>
    <w:p w:rsidR="009B5659" w:rsidRPr="002C26B4" w:rsidRDefault="009B5659" w:rsidP="009B5659">
      <w:pPr>
        <w:pStyle w:val="affff6"/>
      </w:pPr>
      <w:r w:rsidRPr="002C26B4">
        <w:t>читательской грамотности служит письменная работа на межпредметной основе;</w:t>
      </w:r>
    </w:p>
    <w:p w:rsidR="009B5659" w:rsidRPr="002C26B4" w:rsidRDefault="009B5659" w:rsidP="009B5659">
      <w:pPr>
        <w:pStyle w:val="affff6"/>
      </w:pPr>
      <w:r w:rsidRPr="002C26B4">
        <w:t>ИКТ-компетентности – практическая работа в сочетании с письменной (компьютеризованной) частью;</w:t>
      </w:r>
    </w:p>
    <w:p w:rsidR="009B5659" w:rsidRPr="002C26B4" w:rsidRDefault="009B5659" w:rsidP="009B5659">
      <w:pPr>
        <w:pStyle w:val="affff6"/>
      </w:pPr>
      <w:r w:rsidRPr="002C26B4">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9B5659" w:rsidRPr="002C26B4" w:rsidRDefault="009B5659" w:rsidP="009B5659">
      <w:pPr>
        <w:pStyle w:val="affff6"/>
      </w:pPr>
      <w:r w:rsidRPr="002C26B4">
        <w:t>Каждый из перечисленных видов диагностик проводится с периодичностью не менее, чем один раз в два года.</w:t>
      </w:r>
    </w:p>
    <w:p w:rsidR="009B5659" w:rsidRPr="002C26B4" w:rsidRDefault="009B5659" w:rsidP="009B5659">
      <w:pPr>
        <w:pStyle w:val="affff6"/>
      </w:pPr>
      <w:r w:rsidRPr="002C26B4">
        <w:t>Основной процедурой итоговой оценки достижения метапредметных результатов является защита итогового индивидуального проекта.</w:t>
      </w:r>
    </w:p>
    <w:p w:rsidR="009B5659" w:rsidRPr="002C26B4" w:rsidRDefault="009B5659" w:rsidP="009B5659">
      <w:pPr>
        <w:pStyle w:val="affff6"/>
      </w:pPr>
      <w:r w:rsidRPr="002C26B4">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9B5659" w:rsidRPr="002C26B4" w:rsidRDefault="009B5659" w:rsidP="009B5659">
      <w:pPr>
        <w:pStyle w:val="affff6"/>
      </w:pPr>
      <w:r w:rsidRPr="002C26B4">
        <w:t>Результатом (продуктом) проектной деятельности может быть любая из следующих работ:</w:t>
      </w:r>
    </w:p>
    <w:p w:rsidR="009B5659" w:rsidRPr="002C26B4" w:rsidRDefault="009B5659" w:rsidP="009B5659">
      <w:pPr>
        <w:pStyle w:val="affff6"/>
      </w:pPr>
      <w:r w:rsidRPr="002C26B4">
        <w:t>а) письменная работа (эссе, реферат, аналитические материалы, обзорные материалы, отчёты о проведённых исследованиях, стендовый доклад и др.);</w:t>
      </w:r>
    </w:p>
    <w:p w:rsidR="009B5659" w:rsidRPr="002C26B4" w:rsidRDefault="009B5659" w:rsidP="009B5659">
      <w:pPr>
        <w:pStyle w:val="affff6"/>
      </w:pPr>
      <w:r w:rsidRPr="002C26B4">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9B5659" w:rsidRPr="002C26B4" w:rsidRDefault="009B5659" w:rsidP="009B5659">
      <w:pPr>
        <w:pStyle w:val="affff6"/>
      </w:pPr>
      <w:r w:rsidRPr="002C26B4">
        <w:t>в) материальный объект, макет, иное конструкторское изделие;</w:t>
      </w:r>
    </w:p>
    <w:p w:rsidR="009B5659" w:rsidRPr="002C26B4" w:rsidRDefault="009B5659" w:rsidP="009B5659">
      <w:pPr>
        <w:pStyle w:val="affff6"/>
      </w:pPr>
      <w:r w:rsidRPr="002C26B4">
        <w:t>г) отчётные материалы по социальному проекту, которые могут включать как тексты, так и мультимедийные продукты.</w:t>
      </w:r>
    </w:p>
    <w:p w:rsidR="009B5659" w:rsidRPr="002C26B4" w:rsidRDefault="009B5659" w:rsidP="009B5659">
      <w:pPr>
        <w:pStyle w:val="affff6"/>
      </w:pPr>
      <w:r w:rsidRPr="002C26B4">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9B5659" w:rsidRPr="002C26B4" w:rsidRDefault="009B5659" w:rsidP="009B5659">
      <w:pPr>
        <w:pStyle w:val="affff6"/>
      </w:pPr>
      <w:r w:rsidRPr="002C26B4">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9B5659" w:rsidRPr="002C26B4" w:rsidRDefault="009B5659" w:rsidP="009B5659">
      <w:pPr>
        <w:pStyle w:val="affff6"/>
      </w:pPr>
      <w:r w:rsidRPr="002C26B4">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9B5659" w:rsidRPr="002C26B4" w:rsidRDefault="009B5659" w:rsidP="009B5659">
      <w:pPr>
        <w:pStyle w:val="affff6"/>
      </w:pPr>
      <w:r w:rsidRPr="002C26B4">
        <w:t xml:space="preserve">Результаты выполнения проекта оцениваются по итогам рассмотрения комиссией </w:t>
      </w:r>
      <w:r w:rsidRPr="002C26B4">
        <w:lastRenderedPageBreak/>
        <w:t>представленного продукта с краткой пояснительной запиской, презентации обучающегося и отзыва руководителя.</w:t>
      </w:r>
    </w:p>
    <w:p w:rsidR="009B5659" w:rsidRPr="002C26B4" w:rsidRDefault="009B5659" w:rsidP="009B5659">
      <w:pPr>
        <w:pStyle w:val="affff6"/>
        <w:rPr>
          <w:i/>
        </w:rPr>
      </w:pPr>
      <w:r w:rsidRPr="002C26B4">
        <w:rPr>
          <w:i/>
        </w:rPr>
        <w:t>Особенности оценки предметных результатов</w:t>
      </w:r>
    </w:p>
    <w:p w:rsidR="009B5659" w:rsidRPr="002C26B4" w:rsidRDefault="009B5659" w:rsidP="009B5659">
      <w:pPr>
        <w:pStyle w:val="affff6"/>
      </w:pPr>
      <w:r w:rsidRPr="002C26B4">
        <w:t>Оценка предметных результатов</w:t>
      </w:r>
      <w:r>
        <w:t xml:space="preserve"> </w:t>
      </w:r>
      <w:r w:rsidRPr="002C26B4">
        <w:rPr>
          <w:bCs/>
        </w:rPr>
        <w:t xml:space="preserve">представляет собой оценку достижения обучающимся </w:t>
      </w:r>
      <w:r w:rsidRPr="002C26B4">
        <w:t>планируемых результатов по отдельным предметам.</w:t>
      </w:r>
    </w:p>
    <w:p w:rsidR="009B5659" w:rsidRPr="002C26B4" w:rsidRDefault="009B5659" w:rsidP="009B5659">
      <w:pPr>
        <w:pStyle w:val="affff6"/>
      </w:pPr>
      <w:r w:rsidRPr="002C26B4">
        <w:t>Формирование этих результатов обеспечивается каждым учебным предметом.</w:t>
      </w:r>
    </w:p>
    <w:p w:rsidR="009B5659" w:rsidRPr="002C26B4" w:rsidRDefault="009B5659" w:rsidP="009B5659">
      <w:pPr>
        <w:pStyle w:val="affff6"/>
      </w:pPr>
      <w:r w:rsidRPr="002C26B4">
        <w:rPr>
          <w:bCs/>
          <w:iCs/>
        </w:rPr>
        <w:t xml:space="preserve">Основным предметом оценки в соответствии с требованиями ФГОС ООО является </w:t>
      </w:r>
      <w:r w:rsidRPr="002C26B4">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9B5659" w:rsidRPr="002C26B4" w:rsidRDefault="009B5659" w:rsidP="009B5659">
      <w:pPr>
        <w:pStyle w:val="affff6"/>
      </w:pPr>
      <w:r w:rsidRPr="002C26B4">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9B5659" w:rsidRPr="002C26B4" w:rsidRDefault="009B5659" w:rsidP="009B5659">
      <w:pPr>
        <w:pStyle w:val="affff6"/>
        <w:rPr>
          <w:rFonts w:eastAsia="@Arial Unicode MS"/>
        </w:rPr>
      </w:pPr>
      <w:r w:rsidRPr="002C26B4">
        <w:rPr>
          <w:rFonts w:eastAsia="@Arial Unicode MS"/>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2C26B4">
        <w:t>Описание должно включить:</w:t>
      </w:r>
    </w:p>
    <w:p w:rsidR="009B5659" w:rsidRPr="002C26B4" w:rsidRDefault="009B5659" w:rsidP="009B5659">
      <w:pPr>
        <w:pStyle w:val="affff6"/>
      </w:pPr>
      <w:r w:rsidRPr="002C26B4">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9B5659" w:rsidRPr="002C26B4" w:rsidRDefault="009B5659" w:rsidP="009B5659">
      <w:pPr>
        <w:pStyle w:val="affff6"/>
      </w:pPr>
      <w:r w:rsidRPr="002C26B4">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9B5659" w:rsidRPr="002C26B4" w:rsidRDefault="009B5659" w:rsidP="009B5659">
      <w:pPr>
        <w:pStyle w:val="affff6"/>
      </w:pPr>
      <w:r w:rsidRPr="002C26B4">
        <w:t>график контрольных мероприятий.</w:t>
      </w:r>
    </w:p>
    <w:p w:rsidR="009B5659" w:rsidRPr="002C26B4" w:rsidRDefault="009B5659" w:rsidP="009B5659">
      <w:pPr>
        <w:pStyle w:val="affff6"/>
      </w:pPr>
      <w:r w:rsidRPr="002C26B4">
        <w:t>3.3. Организация и содержание оценочных процедур</w:t>
      </w:r>
    </w:p>
    <w:p w:rsidR="009B5659" w:rsidRPr="002C26B4" w:rsidRDefault="009B5659" w:rsidP="009B5659">
      <w:pPr>
        <w:pStyle w:val="affff6"/>
        <w:rPr>
          <w:rStyle w:val="dash041e0431044b0447043d044b0439char1"/>
        </w:rPr>
      </w:pPr>
      <w:r w:rsidRPr="002C26B4">
        <w:rPr>
          <w:rStyle w:val="dash041e0431044b0447043d044b0439char1"/>
          <w:b/>
        </w:rPr>
        <w:t xml:space="preserve">Стартовая диагностика </w:t>
      </w:r>
      <w:r w:rsidRPr="002C26B4">
        <w:rPr>
          <w:rStyle w:val="dash041e0431044b0447043d044b0439char1"/>
        </w:rPr>
        <w:t xml:space="preserve">представляет собой процедуру </w:t>
      </w:r>
      <w:r w:rsidRPr="002C26B4">
        <w:rPr>
          <w:rStyle w:val="dash041e0431044b0447043d044b0439char1"/>
          <w:b/>
        </w:rPr>
        <w:t>оценки готовности к обучению</w:t>
      </w:r>
      <w:r w:rsidRPr="002C26B4">
        <w:rPr>
          <w:rStyle w:val="dash041e0431044b0447043d044b0439char1"/>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2C26B4">
        <w:rPr>
          <w:rStyle w:val="dash041e0431044b0447043d044b0439char1"/>
          <w:b/>
          <w:i/>
        </w:rPr>
        <w:t xml:space="preserve">. </w:t>
      </w:r>
      <w:r w:rsidRPr="002C26B4">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9B5659" w:rsidRPr="002C26B4" w:rsidRDefault="009B5659" w:rsidP="009B5659">
      <w:pPr>
        <w:pStyle w:val="affff6"/>
        <w:rPr>
          <w:rStyle w:val="dash041e0431044b0447043d044b0439char1"/>
        </w:rPr>
      </w:pPr>
      <w:r w:rsidRPr="002C26B4">
        <w:rPr>
          <w:rStyle w:val="dash041e0431044b0447043d044b0439char1"/>
          <w:b/>
        </w:rPr>
        <w:t xml:space="preserve">Текущая оценка </w:t>
      </w:r>
      <w:r w:rsidRPr="002C26B4">
        <w:rPr>
          <w:rStyle w:val="dash041e0431044b0447043d044b0439char1"/>
        </w:rPr>
        <w:t xml:space="preserve">представляет собой процедуру </w:t>
      </w:r>
      <w:r w:rsidRPr="002C26B4">
        <w:rPr>
          <w:rStyle w:val="dash041e0431044b0447043d044b0439char1"/>
          <w:b/>
        </w:rPr>
        <w:t xml:space="preserve">оценки индивидуального продвижения </w:t>
      </w:r>
      <w:r w:rsidRPr="002C26B4">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2C26B4">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w:t>
      </w:r>
      <w:r>
        <w:rPr>
          <w:rFonts w:eastAsia="@Arial Unicode MS"/>
        </w:rPr>
        <w:t xml:space="preserve"> </w:t>
      </w:r>
      <w:r w:rsidRPr="002C26B4">
        <w:rPr>
          <w:rFonts w:eastAsia="@Arial Unicode MS"/>
        </w:rPr>
        <w:t xml:space="preserve">-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2C26B4">
        <w:rPr>
          <w:rStyle w:val="dash041e0431044b0447043d044b0439char1"/>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w:t>
      </w:r>
      <w:r w:rsidRPr="002C26B4">
        <w:rPr>
          <w:rStyle w:val="dash041e0431044b0447043d044b0439char1"/>
        </w:rPr>
        <w:lastRenderedPageBreak/>
        <w:t>ученика от необходимости выполнять тематическую проверочную работу</w:t>
      </w:r>
      <w:r w:rsidRPr="002C26B4">
        <w:rPr>
          <w:rStyle w:val="ae"/>
        </w:rPr>
        <w:footnoteReference w:id="4"/>
      </w:r>
      <w:r w:rsidRPr="002C26B4">
        <w:rPr>
          <w:rStyle w:val="dash041e0431044b0447043d044b0439char1"/>
        </w:rPr>
        <w:t>.</w:t>
      </w:r>
    </w:p>
    <w:p w:rsidR="009B5659" w:rsidRPr="002C26B4" w:rsidRDefault="009B5659" w:rsidP="009B5659">
      <w:pPr>
        <w:pStyle w:val="affff6"/>
        <w:rPr>
          <w:rStyle w:val="dash041e0431044b0447043d044b0439char1"/>
          <w:b/>
          <w:i/>
        </w:rPr>
      </w:pPr>
      <w:r w:rsidRPr="002C26B4">
        <w:rPr>
          <w:rStyle w:val="dash041e0431044b0447043d044b0439char1"/>
          <w:b/>
        </w:rPr>
        <w:t xml:space="preserve">Тематическая оценка </w:t>
      </w:r>
      <w:r w:rsidRPr="002C26B4">
        <w:rPr>
          <w:rStyle w:val="dash041e0431044b0447043d044b0439char1"/>
        </w:rPr>
        <w:t xml:space="preserve">представляет собой процедуру </w:t>
      </w:r>
      <w:r w:rsidRPr="002C26B4">
        <w:rPr>
          <w:rStyle w:val="dash041e0431044b0447043d044b0439char1"/>
          <w:b/>
        </w:rPr>
        <w:t>оценки уровня достижения</w:t>
      </w:r>
      <w:r w:rsidRPr="002C26B4">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9B5659" w:rsidRPr="002C26B4" w:rsidRDefault="009B5659" w:rsidP="009B5659">
      <w:pPr>
        <w:pStyle w:val="affff6"/>
        <w:rPr>
          <w:rStyle w:val="dash041e0431044b0447043d044b0439char1"/>
          <w:b/>
          <w:i/>
        </w:rPr>
      </w:pPr>
      <w:r w:rsidRPr="002C26B4">
        <w:rPr>
          <w:rStyle w:val="dash041e0431044b0447043d044b0439char1"/>
          <w:b/>
        </w:rPr>
        <w:t xml:space="preserve">Портфолио </w:t>
      </w:r>
      <w:r w:rsidRPr="002C26B4">
        <w:rPr>
          <w:rStyle w:val="dash041e0431044b0447043d044b0439char1"/>
        </w:rPr>
        <w:t xml:space="preserve">представляет собой процедуру </w:t>
      </w:r>
      <w:r w:rsidRPr="002C26B4">
        <w:rPr>
          <w:rStyle w:val="dash041e0431044b0447043d044b0439char1"/>
          <w:b/>
        </w:rPr>
        <w:t xml:space="preserve">оценки </w:t>
      </w:r>
      <w:r w:rsidRPr="002C26B4">
        <w:t xml:space="preserve">динамики учебной и творческой активности учащегося, направленности, широты или избирательности интересов, выраженности </w:t>
      </w:r>
      <w:r w:rsidRPr="002C26B4">
        <w:rPr>
          <w:rStyle w:val="dash041e0431044b0447043d044b0439char1"/>
        </w:rPr>
        <w:t>проявлений творческой инициативы</w:t>
      </w:r>
      <w:r w:rsidRPr="002C26B4">
        <w:t xml:space="preserve">, а также уровня </w:t>
      </w:r>
      <w:r w:rsidRPr="002C26B4">
        <w:rPr>
          <w:rStyle w:val="dash041e0431044b0447043d044b0439char1"/>
          <w:b/>
        </w:rPr>
        <w:t>высших достижений</w:t>
      </w:r>
      <w:r w:rsidRPr="002C26B4">
        <w:rPr>
          <w:rStyle w:val="dash041e0431044b0447043d044b0439char1"/>
        </w:rPr>
        <w:t xml:space="preserve">, демонстрируемых данным учащимся. </w:t>
      </w:r>
      <w:r w:rsidRPr="002C26B4">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2C26B4">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2C26B4">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9B5659" w:rsidRPr="002C26B4" w:rsidRDefault="009B5659" w:rsidP="009B5659">
      <w:pPr>
        <w:pStyle w:val="affff6"/>
        <w:rPr>
          <w:rStyle w:val="dash041e0431044b0447043d044b0439char1"/>
          <w:b/>
        </w:rPr>
      </w:pPr>
      <w:r w:rsidRPr="002C26B4">
        <w:rPr>
          <w:rStyle w:val="dash041e0431044b0447043d044b0439char1"/>
          <w:b/>
        </w:rPr>
        <w:t xml:space="preserve">Внутришкольный мониторинг </w:t>
      </w:r>
      <w:r w:rsidRPr="002C26B4">
        <w:rPr>
          <w:rStyle w:val="dash041e0431044b0447043d044b0439char1"/>
        </w:rPr>
        <w:t>представляет собой процедуры</w:t>
      </w:r>
      <w:r w:rsidRPr="002C26B4">
        <w:rPr>
          <w:rStyle w:val="dash041e0431044b0447043d044b0439char1"/>
          <w:b/>
        </w:rPr>
        <w:t>:</w:t>
      </w:r>
    </w:p>
    <w:p w:rsidR="009B5659" w:rsidRPr="002C26B4" w:rsidRDefault="009B5659" w:rsidP="009B5659">
      <w:pPr>
        <w:pStyle w:val="affff6"/>
        <w:rPr>
          <w:rStyle w:val="dash041e0431044b0447043d044b0439char1"/>
          <w:b/>
        </w:rPr>
      </w:pPr>
      <w:r w:rsidRPr="002C26B4">
        <w:rPr>
          <w:rStyle w:val="dash041e0431044b0447043d044b0439char1"/>
          <w:b/>
        </w:rPr>
        <w:t>оценки уровня достижения предметных и метапредметных результатов</w:t>
      </w:r>
      <w:r w:rsidRPr="002C26B4">
        <w:rPr>
          <w:rStyle w:val="dash041e0431044b0447043d044b0439char1"/>
        </w:rPr>
        <w:t>;</w:t>
      </w:r>
    </w:p>
    <w:p w:rsidR="009B5659" w:rsidRPr="002C26B4" w:rsidRDefault="009B5659" w:rsidP="009B5659">
      <w:pPr>
        <w:pStyle w:val="affff6"/>
        <w:rPr>
          <w:rStyle w:val="dash041e0431044b0447043d044b0439char1"/>
          <w:b/>
        </w:rPr>
      </w:pPr>
      <w:r w:rsidRPr="002C26B4">
        <w:rPr>
          <w:rStyle w:val="dash041e0431044b0447043d044b0439char1"/>
          <w:b/>
        </w:rPr>
        <w:t>оценки уровня достижения той части личностных результатов</w:t>
      </w:r>
      <w:r w:rsidRPr="002C26B4">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9B5659" w:rsidRPr="002C26B4" w:rsidRDefault="009B5659" w:rsidP="009B5659">
      <w:pPr>
        <w:pStyle w:val="affff6"/>
        <w:rPr>
          <w:rStyle w:val="dash041e0431044b0447043d044b0439char1"/>
          <w:b/>
          <w:i/>
        </w:rPr>
      </w:pPr>
      <w:r w:rsidRPr="002C26B4">
        <w:rPr>
          <w:rStyle w:val="dash041e0431044b0447043d044b0439char1"/>
          <w:b/>
        </w:rPr>
        <w:t>оценки уровня профессионального мастерства учителя</w:t>
      </w:r>
      <w:r w:rsidRPr="002C26B4">
        <w:rPr>
          <w:rStyle w:val="dash041e0431044b0447043d044b0439char1"/>
          <w:b/>
          <w:i/>
        </w:rPr>
        <w:t xml:space="preserve">, </w:t>
      </w:r>
      <w:r w:rsidRPr="002C26B4">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9B5659" w:rsidRPr="002C26B4" w:rsidRDefault="009B5659" w:rsidP="009B5659">
      <w:pPr>
        <w:pStyle w:val="affff6"/>
        <w:rPr>
          <w:rStyle w:val="dash041e0431044b0447043d044b0439char1"/>
          <w:b/>
          <w:i/>
        </w:rPr>
      </w:pPr>
      <w:r w:rsidRPr="002C26B4">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9B5659" w:rsidRPr="002C26B4" w:rsidRDefault="009B5659" w:rsidP="009B5659">
      <w:pPr>
        <w:pStyle w:val="affff6"/>
        <w:rPr>
          <w:rStyle w:val="dash041e0431044b0447043d044b0439char1"/>
        </w:rPr>
      </w:pPr>
      <w:r w:rsidRPr="002C26B4">
        <w:rPr>
          <w:rStyle w:val="dash041e0431044b0447043d044b0439char1"/>
          <w:b/>
        </w:rPr>
        <w:t>Промежуточная аттестация</w:t>
      </w:r>
      <w:r>
        <w:rPr>
          <w:rStyle w:val="dash041e0431044b0447043d044b0439char1"/>
          <w:b/>
        </w:rPr>
        <w:t xml:space="preserve"> </w:t>
      </w:r>
      <w:r w:rsidRPr="002C26B4">
        <w:rPr>
          <w:rStyle w:val="dash041e0431044b0447043d044b0439char1"/>
        </w:rPr>
        <w:t xml:space="preserve">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w:t>
      </w:r>
      <w:r w:rsidRPr="002C26B4">
        <w:rPr>
          <w:rStyle w:val="dash041e0431044b0447043d044b0439char1"/>
        </w:rPr>
        <w:lastRenderedPageBreak/>
        <w:t>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9B5659" w:rsidRPr="002C26B4" w:rsidRDefault="009B5659" w:rsidP="009B5659">
      <w:pPr>
        <w:pStyle w:val="affff6"/>
      </w:pPr>
      <w:r w:rsidRPr="002C26B4">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9B5659" w:rsidRPr="002C26B4" w:rsidRDefault="009B5659" w:rsidP="009B5659">
      <w:pPr>
        <w:pStyle w:val="affff6"/>
        <w:rPr>
          <w:rStyle w:val="dash041e0431044b0447043d044b0439char1"/>
        </w:rPr>
      </w:pPr>
      <w:r w:rsidRPr="002C26B4">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9B5659" w:rsidRPr="002C26B4" w:rsidRDefault="009B5659" w:rsidP="009B5659">
      <w:pPr>
        <w:pStyle w:val="affff6"/>
        <w:rPr>
          <w:rStyle w:val="dash041e0431044b0447043d044b0439char1"/>
          <w:b/>
        </w:rPr>
      </w:pPr>
      <w:r w:rsidRPr="002C26B4">
        <w:rPr>
          <w:rStyle w:val="dash041e0431044b0447043d044b0439char1"/>
          <w:b/>
        </w:rPr>
        <w:t>Государственная итоговая аттестация</w:t>
      </w:r>
    </w:p>
    <w:p w:rsidR="009B5659" w:rsidRPr="002C26B4" w:rsidRDefault="009B5659" w:rsidP="009B5659">
      <w:pPr>
        <w:pStyle w:val="affff6"/>
        <w:rPr>
          <w:bCs/>
          <w:iCs/>
        </w:rPr>
      </w:pPr>
      <w:r w:rsidRPr="002C26B4">
        <w:rPr>
          <w:bCs/>
          <w:iCs/>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2C26B4">
        <w:rPr>
          <w:rStyle w:val="ae"/>
          <w:bCs/>
          <w:iCs/>
        </w:rPr>
        <w:footnoteReference w:id="5"/>
      </w:r>
      <w:r w:rsidRPr="002C26B4">
        <w:rPr>
          <w:bCs/>
          <w:iCs/>
        </w:rPr>
        <w:t>.</w:t>
      </w:r>
    </w:p>
    <w:p w:rsidR="009B5659" w:rsidRPr="002C26B4" w:rsidRDefault="009B5659" w:rsidP="009B5659">
      <w:pPr>
        <w:pStyle w:val="affff6"/>
        <w:rPr>
          <w:bCs/>
          <w:iCs/>
        </w:rPr>
      </w:pPr>
      <w:r w:rsidRPr="002C26B4">
        <w:rPr>
          <w:bCs/>
          <w:iCs/>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Pr>
          <w:bCs/>
          <w:iCs/>
        </w:rPr>
        <w:t xml:space="preserve"> </w:t>
      </w:r>
      <w:r w:rsidRPr="002C26B4">
        <w:rPr>
          <w:bCs/>
          <w:iCs/>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9B5659" w:rsidRPr="002C26B4" w:rsidRDefault="009B5659" w:rsidP="009B5659">
      <w:pPr>
        <w:pStyle w:val="affff6"/>
      </w:pPr>
      <w:r w:rsidRPr="002C26B4">
        <w:rPr>
          <w:rStyle w:val="dash041e0431044b0447043d044b0439char1"/>
          <w:b/>
        </w:rPr>
        <w:t xml:space="preserve">Итоговая оценка </w:t>
      </w:r>
      <w:r w:rsidRPr="002C26B4">
        <w:rPr>
          <w:rStyle w:val="dash041e0431044b0447043d044b0439char1"/>
        </w:rPr>
        <w:t xml:space="preserve">(итоговая аттестация) по предмету </w:t>
      </w:r>
      <w:r w:rsidRPr="002C26B4">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2C26B4">
        <w:rPr>
          <w:i/>
        </w:rPr>
        <w:t xml:space="preserve">. </w:t>
      </w:r>
      <w:r w:rsidRPr="002C26B4">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9B5659" w:rsidRPr="002C26B4" w:rsidRDefault="009B5659" w:rsidP="009B5659">
      <w:pPr>
        <w:pStyle w:val="affff6"/>
      </w:pPr>
      <w:r w:rsidRPr="002C26B4">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2C26B4">
        <w:t>– аттестате об основном общем образовании</w:t>
      </w:r>
      <w:r w:rsidRPr="002C26B4">
        <w:rPr>
          <w:rStyle w:val="dash041e0431044b0447043d044b0439char1"/>
        </w:rPr>
        <w:t>.</w:t>
      </w:r>
    </w:p>
    <w:p w:rsidR="009B5659" w:rsidRPr="002C26B4" w:rsidRDefault="009B5659" w:rsidP="009B5659">
      <w:pPr>
        <w:pStyle w:val="affff6"/>
      </w:pPr>
      <w:r w:rsidRPr="002C26B4">
        <w:rPr>
          <w:rStyle w:val="dash041e0431044b0447043d044b0439char1"/>
          <w:b/>
        </w:rPr>
        <w:t>Итоговая оценка</w:t>
      </w:r>
      <w:r w:rsidRPr="002C26B4">
        <w:rPr>
          <w:rStyle w:val="dash041e0431044b0447043d044b0439char1"/>
        </w:rPr>
        <w:t xml:space="preserve"> по междисциплинарным программам </w:t>
      </w:r>
      <w:r w:rsidRPr="002C26B4">
        <w:t>ставится на основе результатов внутришкольного мониторинга и фиксируется в характеристике учащегося.</w:t>
      </w:r>
    </w:p>
    <w:p w:rsidR="009B5659" w:rsidRPr="002C26B4" w:rsidRDefault="009B5659" w:rsidP="009B5659">
      <w:pPr>
        <w:pStyle w:val="affff6"/>
      </w:pPr>
      <w:r w:rsidRPr="002C26B4">
        <w:t>Характеристика готовится на основании:</w:t>
      </w:r>
    </w:p>
    <w:p w:rsidR="009B5659" w:rsidRPr="002C26B4" w:rsidRDefault="009B5659" w:rsidP="009B5659">
      <w:pPr>
        <w:pStyle w:val="affff6"/>
      </w:pPr>
      <w:r w:rsidRPr="002C26B4">
        <w:t>объективных показателей образовательных достижений обучающегося на уровне основного образования,</w:t>
      </w:r>
    </w:p>
    <w:p w:rsidR="009B5659" w:rsidRPr="002C26B4" w:rsidRDefault="009B5659" w:rsidP="009B5659">
      <w:pPr>
        <w:pStyle w:val="affff6"/>
        <w:rPr>
          <w:i/>
        </w:rPr>
      </w:pPr>
      <w:r w:rsidRPr="002C26B4">
        <w:t>портфолио выпускника;</w:t>
      </w:r>
    </w:p>
    <w:p w:rsidR="009B5659" w:rsidRPr="002C26B4" w:rsidRDefault="009B5659" w:rsidP="009B5659">
      <w:pPr>
        <w:pStyle w:val="affff6"/>
      </w:pPr>
      <w:r w:rsidRPr="002C26B4">
        <w:t>экспертных оценок классного руководителя и учителей, обучавших данного выпускника на уровне основного общего образования.</w:t>
      </w:r>
    </w:p>
    <w:p w:rsidR="009B5659" w:rsidRPr="002C26B4" w:rsidRDefault="009B5659" w:rsidP="009B5659">
      <w:pPr>
        <w:pStyle w:val="affff6"/>
      </w:pPr>
      <w:r w:rsidRPr="002C26B4">
        <w:t>В характеристике выпускника:</w:t>
      </w:r>
    </w:p>
    <w:p w:rsidR="009B5659" w:rsidRPr="002C26B4" w:rsidRDefault="009B5659" w:rsidP="009B5659">
      <w:pPr>
        <w:pStyle w:val="affff6"/>
      </w:pPr>
      <w:r w:rsidRPr="002C26B4">
        <w:t xml:space="preserve">отмечаются образовательные достижения обучающегося по освоению личностных, </w:t>
      </w:r>
      <w:r w:rsidRPr="002C26B4">
        <w:lastRenderedPageBreak/>
        <w:t>метапредметных и предметных результатов;</w:t>
      </w:r>
    </w:p>
    <w:p w:rsidR="009B5659" w:rsidRPr="002C26B4" w:rsidRDefault="009B5659" w:rsidP="009B5659">
      <w:pPr>
        <w:pStyle w:val="affff6"/>
      </w:pPr>
      <w:r w:rsidRPr="002C26B4">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9B5659" w:rsidRDefault="009B5659" w:rsidP="009B5659">
      <w:pPr>
        <w:pStyle w:val="affff6"/>
      </w:pPr>
      <w:r w:rsidRPr="002C26B4">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9B5659" w:rsidRPr="00565E13" w:rsidRDefault="009B5659" w:rsidP="009B5659">
      <w:pPr>
        <w:pStyle w:val="affff6"/>
      </w:pPr>
    </w:p>
    <w:p w:rsidR="009B5659" w:rsidRDefault="009B5659" w:rsidP="009B5659">
      <w:pPr>
        <w:pStyle w:val="affff6"/>
        <w:rPr>
          <w:lang w:eastAsia="ar-SA"/>
        </w:rPr>
      </w:pPr>
      <w:r>
        <w:br w:type="page"/>
      </w:r>
    </w:p>
    <w:p w:rsidR="009B5659" w:rsidRPr="00DA41A0" w:rsidRDefault="009B5659" w:rsidP="009B5659">
      <w:pPr>
        <w:pStyle w:val="1"/>
      </w:pPr>
      <w:bookmarkStart w:id="13" w:name="_Toc462678840"/>
      <w:bookmarkStart w:id="14" w:name="_Toc480804700"/>
      <w:bookmarkStart w:id="15" w:name="_Toc462678841"/>
      <w:r>
        <w:lastRenderedPageBreak/>
        <w:t>2. Содержательный раздел</w:t>
      </w:r>
      <w:bookmarkEnd w:id="13"/>
      <w:bookmarkEnd w:id="14"/>
      <w:r>
        <w:t xml:space="preserve"> </w:t>
      </w:r>
    </w:p>
    <w:p w:rsidR="009B5659" w:rsidRDefault="009B5659" w:rsidP="009B5659">
      <w:pPr>
        <w:pStyle w:val="affff6"/>
      </w:pPr>
    </w:p>
    <w:p w:rsidR="009B5659" w:rsidRPr="00DA41A0" w:rsidRDefault="009B5659" w:rsidP="009B5659">
      <w:pPr>
        <w:pStyle w:val="affff6"/>
        <w:rPr>
          <w:rStyle w:val="20"/>
        </w:rPr>
      </w:pPr>
      <w:bookmarkStart w:id="16" w:name="_Toc480804701"/>
      <w:r w:rsidRPr="00DA41A0">
        <w:rPr>
          <w:rStyle w:val="20"/>
        </w:rPr>
        <w:t>2.1. Программа развития универсальных учебных действий</w:t>
      </w:r>
      <w:bookmarkEnd w:id="15"/>
      <w:bookmarkEnd w:id="16"/>
      <w:r w:rsidRPr="00DA41A0">
        <w:rPr>
          <w:rStyle w:val="20"/>
        </w:rPr>
        <w:t xml:space="preserve"> </w:t>
      </w:r>
    </w:p>
    <w:p w:rsidR="009B5659" w:rsidRDefault="009B5659" w:rsidP="009B5659">
      <w:pPr>
        <w:pStyle w:val="affff6"/>
      </w:pPr>
    </w:p>
    <w:p w:rsidR="009B5659" w:rsidRPr="002C26B4" w:rsidRDefault="009B5659" w:rsidP="009B5659">
      <w:pPr>
        <w:pStyle w:val="affff6"/>
      </w:pPr>
      <w:r>
        <w:rPr>
          <w:bCs/>
        </w:rPr>
        <w:t xml:space="preserve">1) </w:t>
      </w:r>
      <w:r w:rsidRPr="002C26B4">
        <w:rPr>
          <w:bCs/>
        </w:rPr>
        <w:t>Целью программы</w:t>
      </w:r>
      <w:r w:rsidRPr="002C26B4">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9B5659" w:rsidRPr="002C26B4" w:rsidRDefault="009B5659" w:rsidP="009B5659">
      <w:pPr>
        <w:pStyle w:val="affff6"/>
      </w:pPr>
      <w:r w:rsidRPr="002C26B4">
        <w:t xml:space="preserve">В соответствии с указанной целью программа развития УУД в основной школе определяет следующие </w:t>
      </w:r>
      <w:r w:rsidRPr="002C26B4">
        <w:rPr>
          <w:bCs/>
        </w:rPr>
        <w:t>задачи</w:t>
      </w:r>
      <w:r w:rsidRPr="002C26B4">
        <w:t>:</w:t>
      </w:r>
    </w:p>
    <w:p w:rsidR="009B5659" w:rsidRPr="002C26B4" w:rsidRDefault="009B5659" w:rsidP="009B5659">
      <w:pPr>
        <w:pStyle w:val="affff6"/>
      </w:pPr>
      <w:r w:rsidRPr="002C26B4">
        <w:t>организация взаимодействия педагогов и обучающихся и их родителей по развитию универсальных учебных действий в основной школе;</w:t>
      </w:r>
    </w:p>
    <w:p w:rsidR="009B5659" w:rsidRPr="002C26B4" w:rsidRDefault="009B5659" w:rsidP="009B5659">
      <w:pPr>
        <w:pStyle w:val="affff6"/>
      </w:pPr>
      <w:r w:rsidRPr="002C26B4">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9B5659" w:rsidRPr="002C26B4" w:rsidRDefault="009B5659" w:rsidP="009B5659">
      <w:pPr>
        <w:pStyle w:val="affff6"/>
      </w:pPr>
      <w:r w:rsidRPr="002C26B4">
        <w:t>включение развивающих задач как в урочную, так и внеурочную деятельность обучающихся;</w:t>
      </w:r>
    </w:p>
    <w:p w:rsidR="009B5659" w:rsidRPr="002C26B4" w:rsidRDefault="009B5659" w:rsidP="009B5659">
      <w:pPr>
        <w:pStyle w:val="affff6"/>
      </w:pPr>
      <w:r w:rsidRPr="002C26B4">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9B5659" w:rsidRPr="002C26B4" w:rsidRDefault="009B5659" w:rsidP="009B5659">
      <w:pPr>
        <w:pStyle w:val="affff6"/>
      </w:pPr>
      <w:r w:rsidRPr="002C26B4">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9B5659" w:rsidRPr="002C26B4" w:rsidRDefault="009B5659" w:rsidP="009B5659">
      <w:pPr>
        <w:pStyle w:val="affff6"/>
      </w:pPr>
      <w:r w:rsidRPr="002C26B4">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9B5659" w:rsidRPr="002C26B4" w:rsidRDefault="009B5659" w:rsidP="009B5659">
      <w:pPr>
        <w:pStyle w:val="affff6"/>
      </w:pPr>
    </w:p>
    <w:p w:rsidR="009B5659" w:rsidRPr="002C26B4" w:rsidRDefault="009B5659" w:rsidP="009B5659">
      <w:pPr>
        <w:pStyle w:val="affff6"/>
      </w:pPr>
      <w:r>
        <w:t>2)</w:t>
      </w:r>
      <w:r w:rsidRPr="002C26B4">
        <w:t xml:space="preserve">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9B5659" w:rsidRPr="002C26B4" w:rsidRDefault="009B5659" w:rsidP="009B5659">
      <w:pPr>
        <w:pStyle w:val="affff6"/>
      </w:pPr>
      <w:r w:rsidRPr="002C26B4">
        <w:t>К принципам формирования УУД в основной школе можно отнести следующие:</w:t>
      </w:r>
    </w:p>
    <w:p w:rsidR="009B5659" w:rsidRPr="002C26B4" w:rsidRDefault="009B5659" w:rsidP="009B5659">
      <w:pPr>
        <w:pStyle w:val="affff6"/>
      </w:pPr>
      <w:r w:rsidRPr="002C26B4">
        <w:t>формирование УУД – задача, сквозная для всего образовательного процесса (урочная, внеурочная деятельность);</w:t>
      </w:r>
    </w:p>
    <w:p w:rsidR="009B5659" w:rsidRPr="002C26B4" w:rsidRDefault="009B5659" w:rsidP="009B5659">
      <w:pPr>
        <w:pStyle w:val="affff6"/>
      </w:pPr>
      <w:r w:rsidRPr="002C26B4">
        <w:t>формирование УУД обязательно требует ра</w:t>
      </w:r>
      <w:r>
        <w:t>боты с предметным или междисципл</w:t>
      </w:r>
      <w:r w:rsidRPr="002C26B4">
        <w:t>инарным содержанием;</w:t>
      </w:r>
    </w:p>
    <w:p w:rsidR="009B5659" w:rsidRPr="002C26B4" w:rsidRDefault="009B5659" w:rsidP="009B5659">
      <w:pPr>
        <w:pStyle w:val="affff6"/>
      </w:pPr>
      <w:r w:rsidRPr="002C26B4">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9B5659" w:rsidRPr="002C26B4" w:rsidRDefault="009B5659" w:rsidP="009B5659">
      <w:pPr>
        <w:pStyle w:val="affff6"/>
      </w:pPr>
      <w:r w:rsidRPr="002C26B4">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9B5659" w:rsidRPr="002C26B4" w:rsidRDefault="009B5659" w:rsidP="009B5659">
      <w:pPr>
        <w:pStyle w:val="affff6"/>
      </w:pPr>
      <w:r w:rsidRPr="002C26B4">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9B5659" w:rsidRPr="002C26B4" w:rsidRDefault="009B5659" w:rsidP="009B5659">
      <w:pPr>
        <w:pStyle w:val="affff6"/>
      </w:pPr>
      <w:r w:rsidRPr="002C26B4">
        <w:t xml:space="preserve">при составлении учебного плана и расписания должен быть сделан акцент на </w:t>
      </w:r>
      <w:r w:rsidRPr="002C26B4">
        <w:lastRenderedPageBreak/>
        <w:t xml:space="preserve">нелинейность, наличие элективных компонентов, вариативность, индивидуализацию. </w:t>
      </w:r>
    </w:p>
    <w:p w:rsidR="009B5659" w:rsidRPr="002C26B4" w:rsidRDefault="009B5659" w:rsidP="009B5659">
      <w:pPr>
        <w:pStyle w:val="affff6"/>
      </w:pPr>
      <w:r w:rsidRPr="002C26B4">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9B5659" w:rsidRPr="002C26B4" w:rsidRDefault="009B5659" w:rsidP="009B5659">
      <w:pPr>
        <w:pStyle w:val="affff6"/>
      </w:pPr>
      <w:r w:rsidRPr="002C26B4">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9B5659" w:rsidRPr="002C26B4" w:rsidRDefault="009B5659" w:rsidP="009B5659">
      <w:pPr>
        <w:pStyle w:val="affff6"/>
      </w:pPr>
      <w:r w:rsidRPr="002C26B4">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9B5659" w:rsidRPr="002C26B4" w:rsidRDefault="009B5659" w:rsidP="009B5659">
      <w:pPr>
        <w:pStyle w:val="affff6"/>
      </w:pPr>
      <w:r w:rsidRPr="002C26B4">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9B5659" w:rsidRPr="002C26B4" w:rsidRDefault="009B5659" w:rsidP="009B5659">
      <w:pPr>
        <w:pStyle w:val="affff6"/>
      </w:pPr>
      <w:r>
        <w:t>3)</w:t>
      </w:r>
      <w:r w:rsidRPr="002C26B4">
        <w:t xml:space="preserve"> Типовые задачи применения универсальных учебных действий</w:t>
      </w:r>
    </w:p>
    <w:p w:rsidR="009B5659" w:rsidRPr="002C26B4" w:rsidRDefault="009B5659" w:rsidP="009B5659">
      <w:pPr>
        <w:pStyle w:val="affff6"/>
      </w:pPr>
      <w:r w:rsidRPr="002C26B4">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9B5659" w:rsidRPr="002C26B4" w:rsidRDefault="009B5659" w:rsidP="009B5659">
      <w:pPr>
        <w:pStyle w:val="affff6"/>
      </w:pPr>
      <w:r w:rsidRPr="002C26B4">
        <w:t>Различаются два типа заданий, связанных с УУД:</w:t>
      </w:r>
    </w:p>
    <w:p w:rsidR="009B5659" w:rsidRPr="002C26B4" w:rsidRDefault="009B5659" w:rsidP="009B5659">
      <w:pPr>
        <w:pStyle w:val="affff6"/>
      </w:pPr>
      <w:r w:rsidRPr="002C26B4">
        <w:t>задания, позволяющие в рамках образовательного процесса сформировать УУД;</w:t>
      </w:r>
    </w:p>
    <w:p w:rsidR="009B5659" w:rsidRPr="002C26B4" w:rsidRDefault="009B5659" w:rsidP="009B5659">
      <w:pPr>
        <w:pStyle w:val="affff6"/>
      </w:pPr>
      <w:r w:rsidRPr="002C26B4">
        <w:t>задания, позволяющие диагностировать уровень сформированности УУД.</w:t>
      </w:r>
    </w:p>
    <w:p w:rsidR="009B5659" w:rsidRPr="002C26B4" w:rsidRDefault="009B5659" w:rsidP="009B5659">
      <w:pPr>
        <w:pStyle w:val="affff6"/>
      </w:pPr>
      <w:r w:rsidRPr="002C26B4">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9B5659" w:rsidRPr="002C26B4" w:rsidRDefault="009B5659" w:rsidP="009B5659">
      <w:pPr>
        <w:pStyle w:val="affff6"/>
      </w:pPr>
      <w:r w:rsidRPr="002C26B4">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9B5659" w:rsidRPr="002C26B4" w:rsidRDefault="009B5659" w:rsidP="009B5659">
      <w:pPr>
        <w:pStyle w:val="affff6"/>
      </w:pPr>
      <w:r w:rsidRPr="002C26B4">
        <w:t>В основной школе возможно использовать в том числе следующие типы задач:</w:t>
      </w:r>
    </w:p>
    <w:p w:rsidR="009B5659" w:rsidRPr="002C26B4" w:rsidRDefault="009B5659" w:rsidP="009B5659">
      <w:pPr>
        <w:pStyle w:val="affff6"/>
      </w:pPr>
      <w:r w:rsidRPr="002C26B4">
        <w:t>1. Задачи, формирующие коммуникативные УУД:</w:t>
      </w:r>
    </w:p>
    <w:p w:rsidR="009B5659" w:rsidRPr="002C26B4" w:rsidRDefault="009B5659" w:rsidP="009B5659">
      <w:pPr>
        <w:pStyle w:val="affff6"/>
      </w:pPr>
      <w:r w:rsidRPr="002C26B4">
        <w:t>на учет позиции партнера;</w:t>
      </w:r>
    </w:p>
    <w:p w:rsidR="009B5659" w:rsidRPr="002C26B4" w:rsidRDefault="009B5659" w:rsidP="009B5659">
      <w:pPr>
        <w:pStyle w:val="affff6"/>
      </w:pPr>
      <w:r w:rsidRPr="002C26B4">
        <w:t>на организацию и осуществление сотрудничества;</w:t>
      </w:r>
    </w:p>
    <w:p w:rsidR="009B5659" w:rsidRPr="002C26B4" w:rsidRDefault="009B5659" w:rsidP="009B5659">
      <w:pPr>
        <w:pStyle w:val="affff6"/>
      </w:pPr>
      <w:r w:rsidRPr="002C26B4">
        <w:t>на передачу информации и отображение предметного содержания;</w:t>
      </w:r>
    </w:p>
    <w:p w:rsidR="009B5659" w:rsidRPr="002C26B4" w:rsidRDefault="009B5659" w:rsidP="009B5659">
      <w:pPr>
        <w:pStyle w:val="affff6"/>
      </w:pPr>
      <w:r w:rsidRPr="002C26B4">
        <w:t>тренинги коммуникативных навыков;</w:t>
      </w:r>
    </w:p>
    <w:p w:rsidR="009B5659" w:rsidRPr="002C26B4" w:rsidRDefault="009B5659" w:rsidP="009B5659">
      <w:pPr>
        <w:pStyle w:val="affff6"/>
      </w:pPr>
      <w:r w:rsidRPr="002C26B4">
        <w:t>ролевые игры.</w:t>
      </w:r>
    </w:p>
    <w:p w:rsidR="009B5659" w:rsidRPr="002C26B4" w:rsidRDefault="009B5659" w:rsidP="009B5659">
      <w:pPr>
        <w:pStyle w:val="affff6"/>
      </w:pPr>
      <w:r w:rsidRPr="002C26B4">
        <w:t>2. Задачи, формирующие познавательные УУД:</w:t>
      </w:r>
    </w:p>
    <w:p w:rsidR="009B5659" w:rsidRPr="002C26B4" w:rsidRDefault="009B5659" w:rsidP="009B5659">
      <w:pPr>
        <w:pStyle w:val="affff6"/>
      </w:pPr>
      <w:r w:rsidRPr="002C26B4">
        <w:t>проекты на выстраивание стратегии поиска решения задач;</w:t>
      </w:r>
    </w:p>
    <w:p w:rsidR="009B5659" w:rsidRPr="002C26B4" w:rsidRDefault="009B5659" w:rsidP="009B5659">
      <w:pPr>
        <w:pStyle w:val="affff6"/>
      </w:pPr>
      <w:r w:rsidRPr="002C26B4">
        <w:t>задачи на сериацию, сравнение, оценивание;</w:t>
      </w:r>
    </w:p>
    <w:p w:rsidR="009B5659" w:rsidRPr="002C26B4" w:rsidRDefault="009B5659" w:rsidP="009B5659">
      <w:pPr>
        <w:pStyle w:val="affff6"/>
      </w:pPr>
      <w:r w:rsidRPr="002C26B4">
        <w:t>проведение эмпирического исследования;</w:t>
      </w:r>
    </w:p>
    <w:p w:rsidR="009B5659" w:rsidRPr="002C26B4" w:rsidRDefault="009B5659" w:rsidP="009B5659">
      <w:pPr>
        <w:pStyle w:val="affff6"/>
      </w:pPr>
      <w:r w:rsidRPr="002C26B4">
        <w:t>проведение теоретического исследования;</w:t>
      </w:r>
    </w:p>
    <w:p w:rsidR="009B5659" w:rsidRPr="002C26B4" w:rsidRDefault="009B5659" w:rsidP="009B5659">
      <w:pPr>
        <w:pStyle w:val="affff6"/>
      </w:pPr>
      <w:r w:rsidRPr="002C26B4">
        <w:t>смысловое чтение.</w:t>
      </w:r>
    </w:p>
    <w:p w:rsidR="009B5659" w:rsidRPr="002C26B4" w:rsidRDefault="009B5659" w:rsidP="009B5659">
      <w:pPr>
        <w:pStyle w:val="affff6"/>
      </w:pPr>
      <w:r w:rsidRPr="002C26B4">
        <w:t>3. Задачи, формирующие регулятивные УУД:</w:t>
      </w:r>
    </w:p>
    <w:p w:rsidR="009B5659" w:rsidRPr="002C26B4" w:rsidRDefault="009B5659" w:rsidP="009B5659">
      <w:pPr>
        <w:pStyle w:val="affff6"/>
      </w:pPr>
      <w:r w:rsidRPr="002C26B4">
        <w:t>на планирование;</w:t>
      </w:r>
    </w:p>
    <w:p w:rsidR="009B5659" w:rsidRPr="002C26B4" w:rsidRDefault="009B5659" w:rsidP="009B5659">
      <w:pPr>
        <w:pStyle w:val="affff6"/>
      </w:pPr>
      <w:r w:rsidRPr="002C26B4">
        <w:t>на ориентировку в ситуации;</w:t>
      </w:r>
    </w:p>
    <w:p w:rsidR="009B5659" w:rsidRPr="002C26B4" w:rsidRDefault="009B5659" w:rsidP="009B5659">
      <w:pPr>
        <w:pStyle w:val="affff6"/>
      </w:pPr>
      <w:r w:rsidRPr="002C26B4">
        <w:t>на прогнозирование;</w:t>
      </w:r>
    </w:p>
    <w:p w:rsidR="009B5659" w:rsidRPr="002C26B4" w:rsidRDefault="009B5659" w:rsidP="009B5659">
      <w:pPr>
        <w:pStyle w:val="affff6"/>
      </w:pPr>
      <w:r w:rsidRPr="002C26B4">
        <w:t>на целеполагание;</w:t>
      </w:r>
    </w:p>
    <w:p w:rsidR="009B5659" w:rsidRPr="002C26B4" w:rsidRDefault="009B5659" w:rsidP="009B5659">
      <w:pPr>
        <w:pStyle w:val="affff6"/>
      </w:pPr>
      <w:r w:rsidRPr="002C26B4">
        <w:t>на принятие решения;</w:t>
      </w:r>
    </w:p>
    <w:p w:rsidR="009B5659" w:rsidRPr="002C26B4" w:rsidRDefault="009B5659" w:rsidP="009B5659">
      <w:pPr>
        <w:pStyle w:val="affff6"/>
      </w:pPr>
      <w:r w:rsidRPr="002C26B4">
        <w:lastRenderedPageBreak/>
        <w:t>на самоконтроль.</w:t>
      </w:r>
    </w:p>
    <w:p w:rsidR="009B5659" w:rsidRPr="002C26B4" w:rsidRDefault="009B5659" w:rsidP="009B5659">
      <w:pPr>
        <w:pStyle w:val="affff6"/>
      </w:pPr>
      <w:r w:rsidRPr="002C26B4">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9B5659" w:rsidRPr="002C26B4" w:rsidRDefault="009B5659" w:rsidP="009B5659">
      <w:pPr>
        <w:pStyle w:val="affff6"/>
      </w:pPr>
      <w:r w:rsidRPr="002C26B4">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9B5659" w:rsidRPr="002C26B4" w:rsidRDefault="009B5659" w:rsidP="009B5659">
      <w:pPr>
        <w:pStyle w:val="affff6"/>
      </w:pPr>
      <w:r w:rsidRPr="002C26B4">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9B5659" w:rsidRPr="002C26B4" w:rsidRDefault="009B5659" w:rsidP="009B5659">
      <w:pPr>
        <w:pStyle w:val="affff6"/>
      </w:pPr>
    </w:p>
    <w:p w:rsidR="009B5659" w:rsidRPr="00405C66" w:rsidRDefault="009B5659" w:rsidP="009B5659">
      <w:pPr>
        <w:pStyle w:val="affff6"/>
        <w:rPr>
          <w:u w:val="single"/>
        </w:rPr>
      </w:pPr>
      <w:r>
        <w:t xml:space="preserve">4) </w:t>
      </w:r>
      <w:r w:rsidRPr="002C26B4">
        <w:t xml:space="preserve">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w:t>
      </w:r>
      <w:r w:rsidRPr="00405C66">
        <w:rPr>
          <w:u w:val="single"/>
        </w:rPr>
        <w:t>формирования ИКТ-компетенций</w:t>
      </w:r>
    </w:p>
    <w:p w:rsidR="009B5659" w:rsidRPr="002C26B4" w:rsidRDefault="009B5659" w:rsidP="009B5659">
      <w:pPr>
        <w:pStyle w:val="affff6"/>
      </w:pPr>
      <w:r w:rsidRPr="002C26B4">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9B5659" w:rsidRPr="002C26B4" w:rsidRDefault="009B5659" w:rsidP="009B5659">
      <w:pPr>
        <w:pStyle w:val="affff6"/>
      </w:pPr>
      <w:r w:rsidRPr="002C26B4">
        <w:t>Специфика</w:t>
      </w:r>
      <w:r w:rsidRPr="002C26B4">
        <w:rPr>
          <w:bCs/>
        </w:rPr>
        <w:t xml:space="preserve"> проектной деятельности обучающихся </w:t>
      </w:r>
      <w:r w:rsidRPr="002C26B4">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9B5659" w:rsidRPr="002C26B4" w:rsidRDefault="009B5659" w:rsidP="009B5659">
      <w:pPr>
        <w:pStyle w:val="affff6"/>
      </w:pPr>
      <w:r w:rsidRPr="002C26B4">
        <w:t xml:space="preserve">Особенностью </w:t>
      </w:r>
      <w:r w:rsidRPr="002C26B4">
        <w:rPr>
          <w:bCs/>
        </w:rPr>
        <w:t xml:space="preserve">учебно-исследовательской деятельности </w:t>
      </w:r>
      <w:r w:rsidRPr="002C26B4">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9B5659" w:rsidRPr="002C26B4" w:rsidRDefault="009B5659" w:rsidP="009B5659">
      <w:pPr>
        <w:pStyle w:val="affff6"/>
      </w:pPr>
      <w:r w:rsidRPr="002C26B4">
        <w:t>Учебно-исследовательская работа учащихся может быть организована по двум направлениям:</w:t>
      </w:r>
    </w:p>
    <w:p w:rsidR="009B5659" w:rsidRPr="002C26B4" w:rsidRDefault="009B5659" w:rsidP="009B5659">
      <w:pPr>
        <w:pStyle w:val="affff6"/>
      </w:pPr>
      <w:r w:rsidRPr="002C26B4">
        <w:t xml:space="preserve">урочная учебно-исследовательская деятельность учащихся: проблемные уроки; семинары; практические и лабораторные занятия, др.; </w:t>
      </w:r>
    </w:p>
    <w:p w:rsidR="009B5659" w:rsidRPr="002C26B4" w:rsidRDefault="009B5659" w:rsidP="009B5659">
      <w:pPr>
        <w:pStyle w:val="affff6"/>
      </w:pPr>
      <w:r w:rsidRPr="002C26B4">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9B5659" w:rsidRPr="002C26B4" w:rsidRDefault="009B5659" w:rsidP="009B5659">
      <w:pPr>
        <w:pStyle w:val="affff6"/>
      </w:pPr>
      <w:r w:rsidRPr="002C26B4">
        <w:t>Учебно-исследовательская и проектная деятельность обучающихся может проводиться в том числе по таким направлениям, как:</w:t>
      </w:r>
    </w:p>
    <w:p w:rsidR="009B5659" w:rsidRPr="002C26B4" w:rsidRDefault="009B5659" w:rsidP="009B5659">
      <w:pPr>
        <w:pStyle w:val="affff6"/>
      </w:pPr>
      <w:r w:rsidRPr="002C26B4">
        <w:t>исследовательское;</w:t>
      </w:r>
    </w:p>
    <w:p w:rsidR="009B5659" w:rsidRPr="002C26B4" w:rsidRDefault="009B5659" w:rsidP="009B5659">
      <w:pPr>
        <w:pStyle w:val="affff6"/>
      </w:pPr>
      <w:r w:rsidRPr="002C26B4">
        <w:t>инженерное;</w:t>
      </w:r>
    </w:p>
    <w:p w:rsidR="009B5659" w:rsidRPr="002C26B4" w:rsidRDefault="009B5659" w:rsidP="009B5659">
      <w:pPr>
        <w:pStyle w:val="affff6"/>
      </w:pPr>
      <w:r w:rsidRPr="002C26B4">
        <w:t>прикладное;</w:t>
      </w:r>
    </w:p>
    <w:p w:rsidR="009B5659" w:rsidRPr="002C26B4" w:rsidRDefault="009B5659" w:rsidP="009B5659">
      <w:pPr>
        <w:pStyle w:val="affff6"/>
      </w:pPr>
      <w:r w:rsidRPr="002C26B4">
        <w:lastRenderedPageBreak/>
        <w:t>информационное;</w:t>
      </w:r>
    </w:p>
    <w:p w:rsidR="009B5659" w:rsidRPr="002C26B4" w:rsidRDefault="009B5659" w:rsidP="009B5659">
      <w:pPr>
        <w:pStyle w:val="affff6"/>
      </w:pPr>
      <w:r w:rsidRPr="002C26B4">
        <w:t>социальное;</w:t>
      </w:r>
    </w:p>
    <w:p w:rsidR="009B5659" w:rsidRPr="002C26B4" w:rsidRDefault="009B5659" w:rsidP="009B5659">
      <w:pPr>
        <w:pStyle w:val="affff6"/>
      </w:pPr>
      <w:r w:rsidRPr="002C26B4">
        <w:t>игровое;</w:t>
      </w:r>
    </w:p>
    <w:p w:rsidR="009B5659" w:rsidRPr="002C26B4" w:rsidRDefault="009B5659" w:rsidP="009B5659">
      <w:pPr>
        <w:pStyle w:val="affff6"/>
      </w:pPr>
      <w:r w:rsidRPr="002C26B4">
        <w:t>творческое.</w:t>
      </w:r>
    </w:p>
    <w:p w:rsidR="009B5659" w:rsidRPr="002C26B4" w:rsidRDefault="009B5659" w:rsidP="009B5659">
      <w:pPr>
        <w:pStyle w:val="affff6"/>
      </w:pPr>
      <w:r w:rsidRPr="002C26B4">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9B5659" w:rsidRPr="002C26B4" w:rsidRDefault="009B5659" w:rsidP="009B5659">
      <w:pPr>
        <w:pStyle w:val="affff6"/>
      </w:pPr>
      <w:r w:rsidRPr="002C26B4">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9B5659" w:rsidRPr="002C26B4" w:rsidRDefault="009B5659" w:rsidP="009B5659">
      <w:pPr>
        <w:pStyle w:val="affff6"/>
      </w:pPr>
      <w:r w:rsidRPr="002C26B4">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9B5659" w:rsidRPr="002C26B4" w:rsidRDefault="009B5659" w:rsidP="009B5659">
      <w:pPr>
        <w:pStyle w:val="affff6"/>
      </w:pPr>
      <w:r w:rsidRPr="002C26B4">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9B5659" w:rsidRPr="002C26B4" w:rsidRDefault="009B5659" w:rsidP="009B5659">
      <w:pPr>
        <w:pStyle w:val="affff6"/>
      </w:pPr>
      <w:r w:rsidRPr="002C26B4">
        <w:t>Формы организации учебно-исследовательской деятельности на урочных занятиях могут быть следующими:</w:t>
      </w:r>
    </w:p>
    <w:p w:rsidR="009B5659" w:rsidRPr="002C26B4" w:rsidRDefault="009B5659" w:rsidP="009B5659">
      <w:pPr>
        <w:pStyle w:val="affff6"/>
      </w:pPr>
      <w:r w:rsidRPr="002C26B4">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9B5659" w:rsidRPr="002C26B4" w:rsidRDefault="009B5659" w:rsidP="009B5659">
      <w:pPr>
        <w:pStyle w:val="affff6"/>
      </w:pPr>
      <w:r w:rsidRPr="002C26B4">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9B5659" w:rsidRPr="002C26B4" w:rsidRDefault="009B5659" w:rsidP="009B5659">
      <w:pPr>
        <w:pStyle w:val="affff6"/>
      </w:pPr>
      <w:r w:rsidRPr="002C26B4">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9B5659" w:rsidRPr="002C26B4" w:rsidRDefault="009B5659" w:rsidP="009B5659">
      <w:pPr>
        <w:pStyle w:val="affff6"/>
      </w:pPr>
      <w:r w:rsidRPr="002C26B4">
        <w:t>Формы организации учебно-исследовательской деятельности на внеурочных занятиях могут быть следующими:</w:t>
      </w:r>
    </w:p>
    <w:p w:rsidR="009B5659" w:rsidRPr="002C26B4" w:rsidRDefault="009B5659" w:rsidP="009B5659">
      <w:pPr>
        <w:pStyle w:val="affff6"/>
      </w:pPr>
      <w:r w:rsidRPr="002C26B4">
        <w:t>исследовательская практика обучающихся;</w:t>
      </w:r>
    </w:p>
    <w:p w:rsidR="009B5659" w:rsidRPr="002C26B4" w:rsidRDefault="009B5659" w:rsidP="009B5659">
      <w:pPr>
        <w:pStyle w:val="affff6"/>
      </w:pPr>
      <w:r w:rsidRPr="002C26B4">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9B5659" w:rsidRPr="002C26B4" w:rsidRDefault="009B5659" w:rsidP="009B5659">
      <w:pPr>
        <w:pStyle w:val="affff6"/>
      </w:pPr>
      <w:r w:rsidRPr="002C26B4">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9B5659" w:rsidRPr="002C26B4" w:rsidRDefault="009B5659" w:rsidP="009B5659">
      <w:pPr>
        <w:pStyle w:val="affff6"/>
      </w:pPr>
      <w:r w:rsidRPr="002C26B4">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9B5659" w:rsidRPr="002C26B4" w:rsidRDefault="009B5659" w:rsidP="009B5659">
      <w:pPr>
        <w:pStyle w:val="affff6"/>
      </w:pPr>
      <w:r w:rsidRPr="002C26B4">
        <w:lastRenderedPageBreak/>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9B5659" w:rsidRPr="002C26B4" w:rsidRDefault="009B5659" w:rsidP="009B5659">
      <w:pPr>
        <w:pStyle w:val="affff6"/>
      </w:pPr>
      <w:r w:rsidRPr="002C26B4">
        <w:t>Среди возможных форм представления результатов проектной деятельности можно выделить следующие:</w:t>
      </w:r>
    </w:p>
    <w:p w:rsidR="009B5659" w:rsidRPr="002C26B4" w:rsidRDefault="009B5659" w:rsidP="009B5659">
      <w:pPr>
        <w:pStyle w:val="affff6"/>
      </w:pPr>
      <w:r w:rsidRPr="002C26B4">
        <w:t>макеты, модели, рабочие установки, схемы, план-карты;</w:t>
      </w:r>
    </w:p>
    <w:p w:rsidR="009B5659" w:rsidRPr="002C26B4" w:rsidRDefault="009B5659" w:rsidP="009B5659">
      <w:pPr>
        <w:pStyle w:val="affff6"/>
      </w:pPr>
      <w:r w:rsidRPr="002C26B4">
        <w:t>постеры, презентации;</w:t>
      </w:r>
    </w:p>
    <w:p w:rsidR="009B5659" w:rsidRPr="002C26B4" w:rsidRDefault="009B5659" w:rsidP="009B5659">
      <w:pPr>
        <w:pStyle w:val="affff6"/>
      </w:pPr>
      <w:r w:rsidRPr="002C26B4">
        <w:t>альбомы, буклеты, брошюры, книги;</w:t>
      </w:r>
    </w:p>
    <w:p w:rsidR="009B5659" w:rsidRPr="002C26B4" w:rsidRDefault="009B5659" w:rsidP="009B5659">
      <w:pPr>
        <w:pStyle w:val="affff6"/>
      </w:pPr>
      <w:r w:rsidRPr="002C26B4">
        <w:t>реконструкции событий;</w:t>
      </w:r>
    </w:p>
    <w:p w:rsidR="009B5659" w:rsidRPr="002C26B4" w:rsidRDefault="009B5659" w:rsidP="009B5659">
      <w:pPr>
        <w:pStyle w:val="affff6"/>
      </w:pPr>
      <w:r w:rsidRPr="002C26B4">
        <w:t>эссе, рассказы, стихи, рисунки;</w:t>
      </w:r>
    </w:p>
    <w:p w:rsidR="009B5659" w:rsidRPr="002C26B4" w:rsidRDefault="009B5659" w:rsidP="009B5659">
      <w:pPr>
        <w:pStyle w:val="affff6"/>
      </w:pPr>
      <w:r w:rsidRPr="002C26B4">
        <w:t>результаты исследовательских экспедиций, обработки архивов и мемуаров;</w:t>
      </w:r>
    </w:p>
    <w:p w:rsidR="009B5659" w:rsidRPr="002C26B4" w:rsidRDefault="009B5659" w:rsidP="009B5659">
      <w:pPr>
        <w:pStyle w:val="affff6"/>
      </w:pPr>
      <w:r w:rsidRPr="002C26B4">
        <w:t>документальные фильмы, мультфильмы;</w:t>
      </w:r>
    </w:p>
    <w:p w:rsidR="009B5659" w:rsidRPr="002C26B4" w:rsidRDefault="009B5659" w:rsidP="009B5659">
      <w:pPr>
        <w:pStyle w:val="affff6"/>
      </w:pPr>
      <w:r w:rsidRPr="002C26B4">
        <w:t>выставки, игры, тематические вечера, концерты;</w:t>
      </w:r>
    </w:p>
    <w:p w:rsidR="009B5659" w:rsidRPr="002C26B4" w:rsidRDefault="009B5659" w:rsidP="009B5659">
      <w:pPr>
        <w:pStyle w:val="affff6"/>
      </w:pPr>
      <w:r w:rsidRPr="002C26B4">
        <w:t>сценарии мероприятий;</w:t>
      </w:r>
    </w:p>
    <w:p w:rsidR="009B5659" w:rsidRPr="002C26B4" w:rsidRDefault="009B5659" w:rsidP="009B5659">
      <w:pPr>
        <w:pStyle w:val="affff6"/>
      </w:pPr>
      <w:r w:rsidRPr="002C26B4">
        <w:t>веб-сайты, программное обеспечение, компакт-диски (или другие цифровые носители) и др.</w:t>
      </w:r>
    </w:p>
    <w:p w:rsidR="009B5659" w:rsidRPr="002C26B4" w:rsidRDefault="009B5659" w:rsidP="009B5659">
      <w:pPr>
        <w:pStyle w:val="affff6"/>
      </w:pPr>
      <w:r w:rsidRPr="002C26B4">
        <w:t>Результаты также могут быть представлены в ходе проведения конференций, семинаров и круглых столов.</w:t>
      </w:r>
    </w:p>
    <w:p w:rsidR="009B5659" w:rsidRPr="002C26B4" w:rsidRDefault="009B5659" w:rsidP="009B5659">
      <w:pPr>
        <w:pStyle w:val="affff6"/>
      </w:pPr>
      <w:r w:rsidRPr="002C26B4">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9B5659" w:rsidRPr="002C26B4" w:rsidRDefault="009B5659" w:rsidP="009B5659">
      <w:pPr>
        <w:pStyle w:val="affff6"/>
      </w:pPr>
    </w:p>
    <w:p w:rsidR="009B5659" w:rsidRPr="002C26B4" w:rsidRDefault="009B5659" w:rsidP="009B5659">
      <w:pPr>
        <w:pStyle w:val="affff6"/>
      </w:pPr>
      <w:r>
        <w:t xml:space="preserve">5) </w:t>
      </w:r>
      <w:r w:rsidRPr="002C26B4">
        <w:t>Описание содержания, видов и форм организации учебной деятельности по развитию информационно-коммуникационных технологий</w:t>
      </w:r>
    </w:p>
    <w:p w:rsidR="009B5659" w:rsidRPr="002C26B4" w:rsidRDefault="009B5659" w:rsidP="009B5659">
      <w:pPr>
        <w:pStyle w:val="affff6"/>
      </w:pPr>
      <w:r w:rsidRPr="002C26B4">
        <w:t>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w:t>
      </w:r>
      <w:r>
        <w:t xml:space="preserve"> </w:t>
      </w:r>
      <w:r w:rsidRPr="002C26B4">
        <w:t xml:space="preserve">компетенции, в том числе владение поиском и передачей информации, презентационными навыками, основами информационной безопасности. </w:t>
      </w:r>
    </w:p>
    <w:p w:rsidR="009B5659" w:rsidRPr="002C26B4" w:rsidRDefault="009B5659" w:rsidP="009B5659">
      <w:pPr>
        <w:pStyle w:val="affff6"/>
      </w:pPr>
      <w:r w:rsidRPr="002C26B4">
        <w:t>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w:t>
      </w:r>
      <w:r>
        <w:t xml:space="preserve"> </w:t>
      </w:r>
      <w:r w:rsidRPr="002C26B4">
        <w:t>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w:t>
      </w:r>
      <w:r>
        <w:t xml:space="preserve"> </w:t>
      </w:r>
      <w:r w:rsidRPr="002C26B4">
        <w:t>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w:t>
      </w:r>
      <w:r>
        <w:t xml:space="preserve"> </w:t>
      </w:r>
      <w:r w:rsidRPr="002C26B4">
        <w:t xml:space="preserve">компетенций. </w:t>
      </w:r>
    </w:p>
    <w:p w:rsidR="009B5659" w:rsidRPr="002C26B4" w:rsidRDefault="009B5659" w:rsidP="009B5659">
      <w:pPr>
        <w:pStyle w:val="affff6"/>
      </w:pPr>
      <w:r w:rsidRPr="002C26B4">
        <w:t xml:space="preserve">Необходимо указать возможные виды и формы организации учебной деятельности, позволяющие эффктивно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9B5659" w:rsidRPr="002C26B4" w:rsidRDefault="009B5659" w:rsidP="009B5659">
      <w:pPr>
        <w:pStyle w:val="affff6"/>
      </w:pPr>
      <w:r w:rsidRPr="002C26B4">
        <w:t>Основные формы организации учебной деятельности по формированию ИКТ-компетенции обучающихся могут включить:</w:t>
      </w:r>
    </w:p>
    <w:p w:rsidR="009B5659" w:rsidRPr="002C26B4" w:rsidRDefault="009B5659" w:rsidP="009B5659">
      <w:pPr>
        <w:pStyle w:val="affff6"/>
      </w:pPr>
      <w:r w:rsidRPr="002C26B4">
        <w:t>уроки по информатике и другим предметам;</w:t>
      </w:r>
    </w:p>
    <w:p w:rsidR="009B5659" w:rsidRPr="002C26B4" w:rsidRDefault="009B5659" w:rsidP="009B5659">
      <w:pPr>
        <w:pStyle w:val="affff6"/>
      </w:pPr>
      <w:r w:rsidRPr="002C26B4">
        <w:t>факультативы;</w:t>
      </w:r>
    </w:p>
    <w:p w:rsidR="009B5659" w:rsidRPr="002C26B4" w:rsidRDefault="009B5659" w:rsidP="009B5659">
      <w:pPr>
        <w:pStyle w:val="affff6"/>
      </w:pPr>
      <w:r w:rsidRPr="002C26B4">
        <w:t>кружки;</w:t>
      </w:r>
    </w:p>
    <w:p w:rsidR="009B5659" w:rsidRPr="002C26B4" w:rsidRDefault="009B5659" w:rsidP="009B5659">
      <w:pPr>
        <w:pStyle w:val="affff6"/>
      </w:pPr>
      <w:r w:rsidRPr="002C26B4">
        <w:t>интегративные межпредметные проекты;</w:t>
      </w:r>
    </w:p>
    <w:p w:rsidR="009B5659" w:rsidRPr="002C26B4" w:rsidRDefault="009B5659" w:rsidP="009B5659">
      <w:pPr>
        <w:pStyle w:val="affff6"/>
      </w:pPr>
      <w:r w:rsidRPr="002C26B4">
        <w:t xml:space="preserve">внеурочные и внешкольные активности. </w:t>
      </w:r>
    </w:p>
    <w:p w:rsidR="009B5659" w:rsidRPr="002C26B4" w:rsidRDefault="009B5659" w:rsidP="009B5659">
      <w:pPr>
        <w:pStyle w:val="affff6"/>
      </w:pPr>
      <w:r w:rsidRPr="002C26B4">
        <w:t>Среди видов учебной деятельности, обеспечивающих формирование ИКТ-</w:t>
      </w:r>
      <w:r w:rsidRPr="002C26B4">
        <w:lastRenderedPageBreak/>
        <w:t xml:space="preserve">компетенции обучающихся, можно выделить в том числе такие, как: </w:t>
      </w:r>
    </w:p>
    <w:p w:rsidR="009B5659" w:rsidRPr="002C26B4" w:rsidRDefault="009B5659" w:rsidP="009B5659">
      <w:pPr>
        <w:pStyle w:val="affff6"/>
      </w:pPr>
      <w:r w:rsidRPr="002C26B4">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9B5659" w:rsidRPr="002C26B4" w:rsidRDefault="009B5659" w:rsidP="009B5659">
      <w:pPr>
        <w:pStyle w:val="affff6"/>
      </w:pPr>
      <w:r w:rsidRPr="002C26B4">
        <w:t xml:space="preserve">создание и редактирование текстов; </w:t>
      </w:r>
    </w:p>
    <w:p w:rsidR="009B5659" w:rsidRPr="002C26B4" w:rsidRDefault="009B5659" w:rsidP="009B5659">
      <w:pPr>
        <w:pStyle w:val="affff6"/>
      </w:pPr>
      <w:r w:rsidRPr="002C26B4">
        <w:t xml:space="preserve">создание и редактирование электронных таблиц; </w:t>
      </w:r>
    </w:p>
    <w:p w:rsidR="009B5659" w:rsidRPr="002C26B4" w:rsidRDefault="009B5659" w:rsidP="009B5659">
      <w:pPr>
        <w:pStyle w:val="affff6"/>
      </w:pPr>
      <w:r w:rsidRPr="002C26B4">
        <w:t xml:space="preserve">использование средств для построения диаграмм, графиков, блок-схем, других графических объектов; </w:t>
      </w:r>
    </w:p>
    <w:p w:rsidR="009B5659" w:rsidRPr="002C26B4" w:rsidRDefault="009B5659" w:rsidP="009B5659">
      <w:pPr>
        <w:pStyle w:val="affff6"/>
      </w:pPr>
      <w:r w:rsidRPr="002C26B4">
        <w:t xml:space="preserve">создание и редактирование презентаций; </w:t>
      </w:r>
    </w:p>
    <w:p w:rsidR="009B5659" w:rsidRPr="002C26B4" w:rsidRDefault="009B5659" w:rsidP="009B5659">
      <w:pPr>
        <w:pStyle w:val="affff6"/>
      </w:pPr>
      <w:r w:rsidRPr="002C26B4">
        <w:t xml:space="preserve">создание и редактирование графики и фото; </w:t>
      </w:r>
    </w:p>
    <w:p w:rsidR="009B5659" w:rsidRPr="002C26B4" w:rsidRDefault="009B5659" w:rsidP="009B5659">
      <w:pPr>
        <w:pStyle w:val="affff6"/>
      </w:pPr>
      <w:r w:rsidRPr="002C26B4">
        <w:t xml:space="preserve">создание и редактирование видео; </w:t>
      </w:r>
    </w:p>
    <w:p w:rsidR="009B5659" w:rsidRPr="002C26B4" w:rsidRDefault="009B5659" w:rsidP="009B5659">
      <w:pPr>
        <w:pStyle w:val="affff6"/>
      </w:pPr>
      <w:r w:rsidRPr="002C26B4">
        <w:t xml:space="preserve">создание музыкальных и звуковых объектов; </w:t>
      </w:r>
    </w:p>
    <w:p w:rsidR="009B5659" w:rsidRPr="002C26B4" w:rsidRDefault="009B5659" w:rsidP="009B5659">
      <w:pPr>
        <w:pStyle w:val="affff6"/>
      </w:pPr>
      <w:r w:rsidRPr="002C26B4">
        <w:t xml:space="preserve">поиск и анализ информации в Интернете; </w:t>
      </w:r>
    </w:p>
    <w:p w:rsidR="009B5659" w:rsidRPr="002C26B4" w:rsidRDefault="009B5659" w:rsidP="009B5659">
      <w:pPr>
        <w:pStyle w:val="affff6"/>
      </w:pPr>
      <w:r w:rsidRPr="002C26B4">
        <w:t xml:space="preserve">моделирование, проектирование и управление; </w:t>
      </w:r>
    </w:p>
    <w:p w:rsidR="009B5659" w:rsidRPr="002C26B4" w:rsidRDefault="009B5659" w:rsidP="009B5659">
      <w:pPr>
        <w:pStyle w:val="affff6"/>
      </w:pPr>
      <w:r w:rsidRPr="002C26B4">
        <w:t xml:space="preserve">математическая обработка и визуализация данных; </w:t>
      </w:r>
    </w:p>
    <w:p w:rsidR="009B5659" w:rsidRPr="002C26B4" w:rsidRDefault="009B5659" w:rsidP="009B5659">
      <w:pPr>
        <w:pStyle w:val="affff6"/>
      </w:pPr>
      <w:r w:rsidRPr="002C26B4">
        <w:t xml:space="preserve">создание веб-страниц и сайтов; </w:t>
      </w:r>
    </w:p>
    <w:p w:rsidR="009B5659" w:rsidRPr="002C26B4" w:rsidRDefault="009B5659" w:rsidP="009B5659">
      <w:pPr>
        <w:pStyle w:val="affff6"/>
      </w:pPr>
      <w:r w:rsidRPr="002C26B4">
        <w:t>сетевая коммуникация между учениками и (или) учителем.</w:t>
      </w:r>
    </w:p>
    <w:p w:rsidR="009B5659" w:rsidRPr="002C26B4" w:rsidRDefault="009B5659" w:rsidP="009B5659">
      <w:pPr>
        <w:pStyle w:val="affff6"/>
      </w:pPr>
      <w:r w:rsidRPr="002C26B4">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9B5659" w:rsidRPr="002C26B4" w:rsidRDefault="009B5659" w:rsidP="009B5659">
      <w:pPr>
        <w:pStyle w:val="affff6"/>
      </w:pPr>
    </w:p>
    <w:p w:rsidR="009B5659" w:rsidRPr="002C26B4" w:rsidRDefault="009B5659" w:rsidP="009B5659">
      <w:pPr>
        <w:pStyle w:val="affff6"/>
      </w:pPr>
      <w:r>
        <w:t>6)</w:t>
      </w:r>
      <w:r w:rsidRPr="002C26B4">
        <w:t xml:space="preserve"> Перечень и описание основных элементов ИКТ-</w:t>
      </w:r>
      <w:r>
        <w:t xml:space="preserve"> </w:t>
      </w:r>
      <w:r w:rsidRPr="002C26B4">
        <w:t>компетенции и инструментов их использования</w:t>
      </w:r>
    </w:p>
    <w:p w:rsidR="009B5659" w:rsidRPr="002C26B4" w:rsidRDefault="009B5659" w:rsidP="009B5659">
      <w:pPr>
        <w:pStyle w:val="affff6"/>
      </w:pPr>
      <w:r w:rsidRPr="002C26B4">
        <w:rPr>
          <w:bCs/>
          <w:iCs/>
        </w:rPr>
        <w:t>Обращение с устройствами ИКТ.</w:t>
      </w:r>
      <w:r>
        <w:rPr>
          <w:bCs/>
          <w:iCs/>
        </w:rPr>
        <w:t xml:space="preserve"> </w:t>
      </w:r>
      <w:r w:rsidRPr="002C26B4">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9B5659" w:rsidRPr="002C26B4" w:rsidRDefault="009B5659" w:rsidP="009B5659">
      <w:pPr>
        <w:pStyle w:val="affff6"/>
      </w:pPr>
      <w:r w:rsidRPr="002C26B4">
        <w:rPr>
          <w:bCs/>
          <w:iCs/>
        </w:rPr>
        <w:t>Фиксация и обработка изображений и звуков.</w:t>
      </w:r>
      <w:r>
        <w:rPr>
          <w:bCs/>
          <w:iCs/>
        </w:rPr>
        <w:t xml:space="preserve"> </w:t>
      </w:r>
      <w:r w:rsidRPr="002C26B4">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9B5659" w:rsidRPr="002C26B4" w:rsidRDefault="009B5659" w:rsidP="009B5659">
      <w:pPr>
        <w:pStyle w:val="affff6"/>
      </w:pPr>
      <w:r w:rsidRPr="002C26B4">
        <w:rPr>
          <w:bCs/>
          <w:iCs/>
        </w:rPr>
        <w:t>Поиск и организация хранения информации.</w:t>
      </w:r>
      <w:r>
        <w:rPr>
          <w:bCs/>
          <w:iCs/>
        </w:rPr>
        <w:t xml:space="preserve"> </w:t>
      </w:r>
      <w:r w:rsidRPr="002C26B4">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Pr="002C26B4">
        <w:lastRenderedPageBreak/>
        <w:t>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9B5659" w:rsidRPr="002C26B4" w:rsidRDefault="009B5659" w:rsidP="009B5659">
      <w:pPr>
        <w:pStyle w:val="affff6"/>
      </w:pPr>
      <w:r w:rsidRPr="002C26B4">
        <w:rPr>
          <w:bCs/>
          <w:iCs/>
        </w:rPr>
        <w:t>Создание письменных сообщений.</w:t>
      </w:r>
      <w:r>
        <w:rPr>
          <w:bCs/>
          <w:iCs/>
        </w:rPr>
        <w:t xml:space="preserve"> </w:t>
      </w:r>
      <w:r w:rsidRPr="002C26B4">
        <w:t xml:space="preserve">Создание </w:t>
      </w:r>
      <w:r>
        <w:t>текстовых документов на русском</w:t>
      </w:r>
      <w:r w:rsidRPr="002C26B4">
        <w:t xml:space="preserve">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9B5659" w:rsidRPr="002C26B4" w:rsidRDefault="009B5659" w:rsidP="009B5659">
      <w:pPr>
        <w:pStyle w:val="affff6"/>
      </w:pPr>
      <w:r w:rsidRPr="002C26B4">
        <w:rPr>
          <w:bCs/>
          <w:iCs/>
        </w:rPr>
        <w:t>Создание графических объектов.</w:t>
      </w:r>
      <w:r>
        <w:rPr>
          <w:bCs/>
          <w:iCs/>
        </w:rPr>
        <w:t xml:space="preserve"> </w:t>
      </w:r>
      <w:r w:rsidRPr="002C26B4">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9B5659" w:rsidRPr="002C26B4" w:rsidRDefault="009B5659" w:rsidP="009B5659">
      <w:pPr>
        <w:pStyle w:val="affff6"/>
      </w:pPr>
      <w:r w:rsidRPr="002C26B4">
        <w:rPr>
          <w:bCs/>
          <w:iCs/>
        </w:rPr>
        <w:t>Создание музыкальных и звуковых объектов.</w:t>
      </w:r>
      <w:r>
        <w:rPr>
          <w:bCs/>
          <w:iCs/>
        </w:rPr>
        <w:t xml:space="preserve"> </w:t>
      </w:r>
      <w:r w:rsidRPr="002C26B4">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9B5659" w:rsidRPr="002C26B4" w:rsidRDefault="009B5659" w:rsidP="009B5659">
      <w:pPr>
        <w:pStyle w:val="affff6"/>
      </w:pPr>
      <w:r w:rsidRPr="002C26B4">
        <w:rPr>
          <w:bCs/>
          <w:iCs/>
        </w:rPr>
        <w:t>Восприятие, использование и создание гипертекстовых и мультимедийных информационных объектов.</w:t>
      </w:r>
      <w:r w:rsidRPr="002C26B4">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w:t>
      </w:r>
      <w:r w:rsidRPr="002C26B4">
        <w:lastRenderedPageBreak/>
        <w:t>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9B5659" w:rsidRPr="002C26B4" w:rsidRDefault="009B5659" w:rsidP="009B5659">
      <w:pPr>
        <w:pStyle w:val="affff6"/>
      </w:pPr>
      <w:r w:rsidRPr="002C26B4">
        <w:rPr>
          <w:bCs/>
          <w:iCs/>
        </w:rPr>
        <w:t>Анализ информации, математическая обработка данных в исследовании.</w:t>
      </w:r>
      <w:r>
        <w:rPr>
          <w:bCs/>
          <w:iCs/>
        </w:rPr>
        <w:t xml:space="preserve"> </w:t>
      </w:r>
      <w:r w:rsidRPr="002C26B4">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9B5659" w:rsidRPr="002C26B4" w:rsidRDefault="009B5659" w:rsidP="009B5659">
      <w:pPr>
        <w:pStyle w:val="affff6"/>
      </w:pPr>
      <w:r w:rsidRPr="002C26B4">
        <w:rPr>
          <w:bCs/>
          <w:iCs/>
        </w:rPr>
        <w:t>Моделирование, проектирование и управление.</w:t>
      </w:r>
      <w:r>
        <w:rPr>
          <w:bCs/>
          <w:iCs/>
        </w:rPr>
        <w:t xml:space="preserve"> </w:t>
      </w:r>
      <w:r w:rsidRPr="002C26B4">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9B5659" w:rsidRPr="002C26B4" w:rsidRDefault="009B5659" w:rsidP="009B5659">
      <w:pPr>
        <w:pStyle w:val="affff6"/>
      </w:pPr>
      <w:r w:rsidRPr="002C26B4">
        <w:rPr>
          <w:bCs/>
          <w:iCs/>
        </w:rPr>
        <w:t>Коммуникация и социальное взаимодействие.</w:t>
      </w:r>
      <w:r>
        <w:rPr>
          <w:bCs/>
          <w:iCs/>
        </w:rPr>
        <w:t xml:space="preserve"> </w:t>
      </w:r>
      <w:r w:rsidRPr="002C26B4">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9B5659" w:rsidRPr="002C26B4" w:rsidRDefault="009B5659" w:rsidP="009B5659">
      <w:pPr>
        <w:pStyle w:val="affff6"/>
      </w:pPr>
      <w:r w:rsidRPr="002C26B4">
        <w:rPr>
          <w:bCs/>
          <w:iCs/>
        </w:rPr>
        <w:t>Информационная безопасность.</w:t>
      </w:r>
      <w:r>
        <w:rPr>
          <w:bCs/>
          <w:iCs/>
        </w:rPr>
        <w:t xml:space="preserve"> </w:t>
      </w:r>
      <w:r w:rsidRPr="002C26B4">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9B5659" w:rsidRPr="002C26B4" w:rsidRDefault="009B5659" w:rsidP="009B5659">
      <w:pPr>
        <w:pStyle w:val="affff6"/>
      </w:pPr>
      <w:r>
        <w:t>7)</w:t>
      </w:r>
      <w:r w:rsidRPr="002C26B4">
        <w:t xml:space="preserve"> Планируемые результаты формирования и развития компетентности обучающихся в области использования</w:t>
      </w:r>
      <w:r>
        <w:t xml:space="preserve"> </w:t>
      </w:r>
      <w:r w:rsidRPr="002C26B4">
        <w:t>информационно-коммуникационных технологий</w:t>
      </w:r>
      <w:r>
        <w:t>, подготовки индивидуального проекта, выполняемого в процессе обучения в рамках одного предмета или на межпредметной основе</w:t>
      </w:r>
    </w:p>
    <w:p w:rsidR="009B5659" w:rsidRPr="002C26B4" w:rsidRDefault="009B5659" w:rsidP="009B5659">
      <w:pPr>
        <w:pStyle w:val="affff6"/>
      </w:pPr>
      <w:r w:rsidRPr="002C26B4">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w:t>
      </w:r>
      <w:r>
        <w:t xml:space="preserve"> </w:t>
      </w:r>
      <w:r w:rsidRPr="002C26B4">
        <w:t>ИКТ-компетенций.</w:t>
      </w:r>
    </w:p>
    <w:p w:rsidR="009B5659" w:rsidRPr="00405C66" w:rsidRDefault="009B5659" w:rsidP="009B5659">
      <w:pPr>
        <w:pStyle w:val="affff6"/>
      </w:pPr>
      <w:bookmarkStart w:id="17" w:name="_Toc405145662"/>
      <w:bookmarkStart w:id="18" w:name="_Toc406059005"/>
      <w:bookmarkStart w:id="19" w:name="_Toc409682184"/>
      <w:bookmarkStart w:id="20" w:name="_Toc409691658"/>
      <w:bookmarkStart w:id="21" w:name="_Toc410653982"/>
      <w:bookmarkStart w:id="22" w:name="_Toc410702986"/>
      <w:bookmarkStart w:id="23" w:name="_Toc284662742"/>
      <w:bookmarkStart w:id="24" w:name="_Toc284663368"/>
      <w:bookmarkStart w:id="25" w:name="_Toc414553168"/>
      <w:r w:rsidRPr="00405C66">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7"/>
      <w:bookmarkEnd w:id="18"/>
      <w:bookmarkEnd w:id="19"/>
      <w:bookmarkEnd w:id="20"/>
      <w:bookmarkEnd w:id="21"/>
      <w:bookmarkEnd w:id="22"/>
      <w:bookmarkEnd w:id="23"/>
      <w:bookmarkEnd w:id="24"/>
      <w:bookmarkEnd w:id="25"/>
    </w:p>
    <w:p w:rsidR="009B5659" w:rsidRPr="002C26B4" w:rsidRDefault="009B5659" w:rsidP="009B5659">
      <w:pPr>
        <w:pStyle w:val="affff6"/>
      </w:pPr>
      <w:r w:rsidRPr="002C26B4">
        <w:t>осуществлять информационное подключение к локальной сети и глобальной сети Интернет;</w:t>
      </w:r>
    </w:p>
    <w:p w:rsidR="009B5659" w:rsidRPr="002C26B4" w:rsidRDefault="009B5659" w:rsidP="009B5659">
      <w:pPr>
        <w:pStyle w:val="affff6"/>
      </w:pPr>
      <w:r w:rsidRPr="002C26B4">
        <w:t>получать информацию о характеристиках компьютера;</w:t>
      </w:r>
    </w:p>
    <w:p w:rsidR="009B5659" w:rsidRPr="002C26B4" w:rsidRDefault="009B5659" w:rsidP="009B5659">
      <w:pPr>
        <w:pStyle w:val="affff6"/>
      </w:pPr>
      <w:r w:rsidRPr="002C26B4">
        <w:t xml:space="preserve">оценивать числовые параметры информационных процессов (объем памяти, </w:t>
      </w:r>
      <w:r w:rsidRPr="002C26B4">
        <w:lastRenderedPageBreak/>
        <w:t>необходимой для хранения информации; скорость передачи информации, пропускную способность выбранного канала и пр.);</w:t>
      </w:r>
    </w:p>
    <w:p w:rsidR="009B5659" w:rsidRPr="002C26B4" w:rsidRDefault="009B5659" w:rsidP="009B5659">
      <w:pPr>
        <w:pStyle w:val="affff6"/>
      </w:pPr>
      <w:r w:rsidRPr="002C26B4">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9B5659" w:rsidRPr="002C26B4" w:rsidRDefault="009B5659" w:rsidP="009B5659">
      <w:pPr>
        <w:pStyle w:val="affff6"/>
      </w:pPr>
      <w:r w:rsidRPr="002C26B4">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9B5659" w:rsidRPr="002C26B4" w:rsidRDefault="009B5659" w:rsidP="009B5659">
      <w:pPr>
        <w:pStyle w:val="affff6"/>
      </w:pPr>
      <w:r w:rsidRPr="002C26B4">
        <w:t>соблюдать требования техники безопасности, гигиены, эргономики и ресурсосбережения при работе с устройствами ИКТ.</w:t>
      </w:r>
    </w:p>
    <w:p w:rsidR="009B5659" w:rsidRPr="00EF08D2" w:rsidRDefault="009B5659" w:rsidP="009B5659">
      <w:pPr>
        <w:pStyle w:val="affff6"/>
      </w:pPr>
      <w:bookmarkStart w:id="26" w:name="_Toc405145663"/>
      <w:bookmarkStart w:id="27" w:name="_Toc406059006"/>
      <w:bookmarkStart w:id="28" w:name="_Toc409682185"/>
      <w:bookmarkStart w:id="29" w:name="_Toc409691659"/>
      <w:bookmarkStart w:id="30" w:name="_Toc410653983"/>
      <w:bookmarkStart w:id="31" w:name="_Toc410702987"/>
      <w:r w:rsidRPr="002C26B4">
        <w:tab/>
      </w:r>
      <w:bookmarkStart w:id="32" w:name="_Toc284662743"/>
      <w:bookmarkStart w:id="33" w:name="_Toc284663369"/>
      <w:bookmarkStart w:id="34" w:name="_Toc414553169"/>
      <w:r w:rsidRPr="00EF08D2">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26"/>
      <w:bookmarkEnd w:id="27"/>
      <w:bookmarkEnd w:id="28"/>
      <w:bookmarkEnd w:id="29"/>
      <w:bookmarkEnd w:id="30"/>
      <w:bookmarkEnd w:id="31"/>
      <w:bookmarkEnd w:id="32"/>
      <w:bookmarkEnd w:id="33"/>
      <w:bookmarkEnd w:id="34"/>
    </w:p>
    <w:p w:rsidR="009B5659" w:rsidRPr="002C26B4" w:rsidRDefault="009B5659" w:rsidP="009B5659">
      <w:pPr>
        <w:pStyle w:val="affff6"/>
      </w:pPr>
      <w:r w:rsidRPr="002C26B4">
        <w:t>создавать презентации на основе цифровых фотографий;</w:t>
      </w:r>
    </w:p>
    <w:p w:rsidR="009B5659" w:rsidRPr="002C26B4" w:rsidRDefault="009B5659" w:rsidP="009B5659">
      <w:pPr>
        <w:pStyle w:val="affff6"/>
      </w:pPr>
      <w:r w:rsidRPr="002C26B4">
        <w:t>проводить обработку цифровых фотографий с использованием возможностей специальных компьютерных инструментов;</w:t>
      </w:r>
    </w:p>
    <w:p w:rsidR="009B5659" w:rsidRPr="002C26B4" w:rsidRDefault="009B5659" w:rsidP="009B5659">
      <w:pPr>
        <w:pStyle w:val="affff6"/>
      </w:pPr>
      <w:r w:rsidRPr="002C26B4">
        <w:t>проводить обработку цифровых звукозаписей с использованием возможностей специальных компьютерных инструментов;</w:t>
      </w:r>
    </w:p>
    <w:p w:rsidR="009B5659" w:rsidRPr="002C26B4" w:rsidRDefault="009B5659" w:rsidP="009B5659">
      <w:pPr>
        <w:pStyle w:val="affff6"/>
      </w:pPr>
      <w:r w:rsidRPr="002C26B4">
        <w:t>осуществлять видеосъемку и проводить монтаж отснятого материала с использованием возможностей специальных компьютерных инструментов.</w:t>
      </w:r>
    </w:p>
    <w:p w:rsidR="009B5659" w:rsidRPr="00EF08D2" w:rsidRDefault="009B5659" w:rsidP="009B5659">
      <w:pPr>
        <w:pStyle w:val="affff6"/>
      </w:pPr>
      <w:bookmarkStart w:id="35" w:name="_Toc405145664"/>
      <w:bookmarkStart w:id="36" w:name="_Toc406059007"/>
      <w:bookmarkStart w:id="37" w:name="_Toc409682186"/>
      <w:bookmarkStart w:id="38" w:name="_Toc409691660"/>
      <w:bookmarkStart w:id="39" w:name="_Toc410653984"/>
      <w:bookmarkStart w:id="40" w:name="_Toc410702988"/>
      <w:r w:rsidRPr="002C26B4">
        <w:tab/>
      </w:r>
      <w:bookmarkStart w:id="41" w:name="_Toc284662744"/>
      <w:bookmarkStart w:id="42" w:name="_Toc284663370"/>
      <w:bookmarkStart w:id="43" w:name="_Toc414553170"/>
      <w:r w:rsidRPr="00EF08D2">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35"/>
      <w:bookmarkEnd w:id="36"/>
      <w:bookmarkEnd w:id="37"/>
      <w:bookmarkEnd w:id="38"/>
      <w:bookmarkEnd w:id="39"/>
      <w:bookmarkEnd w:id="40"/>
      <w:bookmarkEnd w:id="41"/>
      <w:bookmarkEnd w:id="42"/>
      <w:bookmarkEnd w:id="43"/>
    </w:p>
    <w:p w:rsidR="009B5659" w:rsidRPr="002C26B4" w:rsidRDefault="009B5659" w:rsidP="009B5659">
      <w:pPr>
        <w:pStyle w:val="affff6"/>
      </w:pPr>
      <w:r w:rsidRPr="002C26B4">
        <w:t>использовать различные приемы поиска информации в сети Интернет (поисковые системы, справочные разделы, предметные рубрики);</w:t>
      </w:r>
    </w:p>
    <w:p w:rsidR="009B5659" w:rsidRPr="002C26B4" w:rsidRDefault="009B5659" w:rsidP="009B5659">
      <w:pPr>
        <w:pStyle w:val="affff6"/>
      </w:pPr>
      <w:r w:rsidRPr="002C26B4">
        <w:t>строить запросы для поиска информации с использованием логических операций и анализировать результаты поиска;</w:t>
      </w:r>
    </w:p>
    <w:p w:rsidR="009B5659" w:rsidRPr="002C26B4" w:rsidRDefault="009B5659" w:rsidP="009B5659">
      <w:pPr>
        <w:pStyle w:val="affff6"/>
      </w:pPr>
      <w:r w:rsidRPr="002C26B4">
        <w:t>использовать различные библиотечные, в том числе электронные, каталоги для поиска необходимых книг;</w:t>
      </w:r>
    </w:p>
    <w:p w:rsidR="009B5659" w:rsidRPr="002C26B4" w:rsidRDefault="009B5659" w:rsidP="009B5659">
      <w:pPr>
        <w:pStyle w:val="affff6"/>
      </w:pPr>
      <w:r w:rsidRPr="002C26B4">
        <w:t>искать информацию в различных базах данных, создавать и заполнять базы данных, в частности, использовать различные определители;</w:t>
      </w:r>
    </w:p>
    <w:p w:rsidR="009B5659" w:rsidRPr="002C26B4" w:rsidRDefault="009B5659" w:rsidP="009B5659">
      <w:pPr>
        <w:pStyle w:val="affff6"/>
      </w:pPr>
      <w:r w:rsidRPr="002C26B4">
        <w:t>сохранять для индивидуального использования найденные в сети Интернет информационные объекты и ссылки на них.</w:t>
      </w:r>
    </w:p>
    <w:p w:rsidR="009B5659" w:rsidRPr="009D1877" w:rsidRDefault="009B5659" w:rsidP="009B5659">
      <w:pPr>
        <w:pStyle w:val="affff6"/>
      </w:pPr>
      <w:bookmarkStart w:id="44" w:name="_Toc405145665"/>
      <w:bookmarkStart w:id="45" w:name="_Toc406059008"/>
      <w:bookmarkStart w:id="46" w:name="_Toc409682187"/>
      <w:bookmarkStart w:id="47" w:name="_Toc409691661"/>
      <w:bookmarkStart w:id="48" w:name="_Toc410653985"/>
      <w:bookmarkStart w:id="49" w:name="_Toc410702989"/>
      <w:r w:rsidRPr="009D1877">
        <w:tab/>
      </w:r>
      <w:bookmarkStart w:id="50" w:name="_Toc284662745"/>
      <w:bookmarkStart w:id="51" w:name="_Toc284663371"/>
      <w:bookmarkStart w:id="52" w:name="_Toc414553171"/>
      <w:r w:rsidRPr="009D1877">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44"/>
      <w:bookmarkEnd w:id="45"/>
      <w:bookmarkEnd w:id="46"/>
      <w:bookmarkEnd w:id="47"/>
      <w:bookmarkEnd w:id="48"/>
      <w:bookmarkEnd w:id="49"/>
      <w:bookmarkEnd w:id="50"/>
      <w:bookmarkEnd w:id="51"/>
      <w:bookmarkEnd w:id="52"/>
    </w:p>
    <w:p w:rsidR="009B5659" w:rsidRPr="002C26B4" w:rsidRDefault="009B5659" w:rsidP="009B5659">
      <w:pPr>
        <w:pStyle w:val="affff6"/>
      </w:pPr>
      <w:r w:rsidRPr="002C26B4">
        <w:t>осуществлять редактирование и структурирование текста в соответствии с его смыслом средствами текстового редактора;</w:t>
      </w:r>
    </w:p>
    <w:p w:rsidR="009B5659" w:rsidRPr="002C26B4" w:rsidRDefault="009B5659" w:rsidP="009B5659">
      <w:pPr>
        <w:pStyle w:val="affff6"/>
      </w:pPr>
      <w:r w:rsidRPr="002C26B4">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9B5659" w:rsidRPr="002C26B4" w:rsidRDefault="009B5659" w:rsidP="009B5659">
      <w:pPr>
        <w:pStyle w:val="affff6"/>
      </w:pPr>
      <w:r w:rsidRPr="002C26B4">
        <w:t>вставлять в документ формулы, таблицы, списки, изображения;</w:t>
      </w:r>
    </w:p>
    <w:p w:rsidR="009B5659" w:rsidRPr="002C26B4" w:rsidRDefault="009B5659" w:rsidP="009B5659">
      <w:pPr>
        <w:pStyle w:val="affff6"/>
      </w:pPr>
      <w:r w:rsidRPr="002C26B4">
        <w:t>участвовать в коллективном создании текстового документа;</w:t>
      </w:r>
    </w:p>
    <w:p w:rsidR="009B5659" w:rsidRPr="002C26B4" w:rsidRDefault="009B5659" w:rsidP="009B5659">
      <w:pPr>
        <w:pStyle w:val="affff6"/>
      </w:pPr>
      <w:r w:rsidRPr="002C26B4">
        <w:t>создавать гипертекстовые документы.</w:t>
      </w:r>
    </w:p>
    <w:p w:rsidR="009B5659" w:rsidRPr="009D1877" w:rsidRDefault="009B5659" w:rsidP="009B5659">
      <w:pPr>
        <w:pStyle w:val="affff6"/>
      </w:pPr>
      <w:bookmarkStart w:id="53" w:name="_Toc405145666"/>
      <w:bookmarkStart w:id="54" w:name="_Toc406059009"/>
      <w:bookmarkStart w:id="55" w:name="_Toc409682188"/>
      <w:bookmarkStart w:id="56" w:name="_Toc409691662"/>
      <w:bookmarkStart w:id="57" w:name="_Toc410653986"/>
      <w:bookmarkStart w:id="58" w:name="_Toc410702990"/>
      <w:r w:rsidRPr="002C26B4">
        <w:tab/>
      </w:r>
      <w:bookmarkStart w:id="59" w:name="_Toc284662746"/>
      <w:bookmarkStart w:id="60" w:name="_Toc284663372"/>
      <w:bookmarkStart w:id="61" w:name="_Toc414553172"/>
      <w:r w:rsidRPr="009D1877">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53"/>
      <w:bookmarkEnd w:id="54"/>
      <w:bookmarkEnd w:id="55"/>
      <w:bookmarkEnd w:id="56"/>
      <w:bookmarkEnd w:id="57"/>
      <w:bookmarkEnd w:id="58"/>
      <w:bookmarkEnd w:id="59"/>
      <w:bookmarkEnd w:id="60"/>
      <w:bookmarkEnd w:id="61"/>
    </w:p>
    <w:p w:rsidR="009B5659" w:rsidRPr="002C26B4" w:rsidRDefault="009B5659" w:rsidP="009B5659">
      <w:pPr>
        <w:pStyle w:val="affff6"/>
      </w:pPr>
      <w:r w:rsidRPr="002C26B4">
        <w:t>создавать и редактировать изображения с помощью инструментов графического редактора;</w:t>
      </w:r>
    </w:p>
    <w:p w:rsidR="009B5659" w:rsidRPr="002C26B4" w:rsidRDefault="009B5659" w:rsidP="009B5659">
      <w:pPr>
        <w:pStyle w:val="affff6"/>
      </w:pPr>
      <w:r w:rsidRPr="002C26B4">
        <w:t>создавать различные геометрические объекты и чертежи с использованием возможностей специальных компьютерных инструментов;</w:t>
      </w:r>
    </w:p>
    <w:p w:rsidR="009B5659" w:rsidRPr="002C26B4" w:rsidRDefault="009B5659" w:rsidP="009B5659">
      <w:pPr>
        <w:pStyle w:val="affff6"/>
      </w:pPr>
      <w:r w:rsidRPr="002C26B4">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9B5659" w:rsidRPr="009D1877" w:rsidRDefault="009B5659" w:rsidP="009B5659">
      <w:pPr>
        <w:pStyle w:val="affff6"/>
      </w:pPr>
      <w:bookmarkStart w:id="62" w:name="_Toc405145667"/>
      <w:bookmarkStart w:id="63" w:name="_Toc406059010"/>
      <w:bookmarkStart w:id="64" w:name="_Toc409682189"/>
      <w:bookmarkStart w:id="65" w:name="_Toc409691663"/>
      <w:bookmarkStart w:id="66" w:name="_Toc410653987"/>
      <w:bookmarkStart w:id="67" w:name="_Toc410702991"/>
      <w:r w:rsidRPr="002C26B4">
        <w:lastRenderedPageBreak/>
        <w:tab/>
      </w:r>
      <w:bookmarkStart w:id="68" w:name="_Toc284662747"/>
      <w:bookmarkStart w:id="69" w:name="_Toc284663373"/>
      <w:bookmarkStart w:id="70" w:name="_Toc414553173"/>
      <w:r w:rsidRPr="009D1877">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62"/>
      <w:bookmarkEnd w:id="63"/>
      <w:bookmarkEnd w:id="64"/>
      <w:bookmarkEnd w:id="65"/>
      <w:bookmarkEnd w:id="66"/>
      <w:bookmarkEnd w:id="67"/>
      <w:bookmarkEnd w:id="68"/>
      <w:bookmarkEnd w:id="69"/>
      <w:bookmarkEnd w:id="70"/>
    </w:p>
    <w:p w:rsidR="009B5659" w:rsidRPr="002C26B4" w:rsidRDefault="009B5659" w:rsidP="009B5659">
      <w:pPr>
        <w:pStyle w:val="affff6"/>
      </w:pPr>
      <w:r w:rsidRPr="009D1877">
        <w:t>записывать звуковые</w:t>
      </w:r>
      <w:r w:rsidRPr="002C26B4">
        <w:t xml:space="preserve"> файлы с различным качеством звучания (глубиной кодирования и частотой дискретизации);</w:t>
      </w:r>
    </w:p>
    <w:p w:rsidR="009B5659" w:rsidRPr="002C26B4" w:rsidRDefault="009B5659" w:rsidP="009B5659">
      <w:pPr>
        <w:pStyle w:val="affff6"/>
      </w:pPr>
      <w:r w:rsidRPr="002C26B4">
        <w:t>использовать музыкальные редакторы, клавишные и кинетические синтезаторы для решения творческих задач.</w:t>
      </w:r>
    </w:p>
    <w:p w:rsidR="009B5659" w:rsidRPr="009D1877" w:rsidRDefault="009B5659" w:rsidP="009B5659">
      <w:pPr>
        <w:pStyle w:val="affff6"/>
      </w:pPr>
      <w:bookmarkStart w:id="71" w:name="_Toc405145668"/>
      <w:bookmarkStart w:id="72" w:name="_Toc406059011"/>
      <w:bookmarkStart w:id="73" w:name="_Toc409682190"/>
      <w:bookmarkStart w:id="74" w:name="_Toc409691664"/>
      <w:bookmarkStart w:id="75" w:name="_Toc410653988"/>
      <w:bookmarkStart w:id="76" w:name="_Toc410702992"/>
      <w:r w:rsidRPr="002C26B4">
        <w:tab/>
      </w:r>
      <w:bookmarkStart w:id="77" w:name="_Toc284662748"/>
      <w:bookmarkStart w:id="78" w:name="_Toc284663374"/>
      <w:bookmarkStart w:id="79" w:name="_Toc414553174"/>
      <w:r w:rsidRPr="009D1877">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71"/>
      <w:bookmarkEnd w:id="72"/>
      <w:bookmarkEnd w:id="73"/>
      <w:bookmarkEnd w:id="74"/>
      <w:bookmarkEnd w:id="75"/>
      <w:bookmarkEnd w:id="76"/>
      <w:bookmarkEnd w:id="77"/>
      <w:bookmarkEnd w:id="78"/>
      <w:bookmarkEnd w:id="79"/>
    </w:p>
    <w:p w:rsidR="009B5659" w:rsidRPr="002C26B4" w:rsidRDefault="009B5659" w:rsidP="009B5659">
      <w:pPr>
        <w:pStyle w:val="affff6"/>
      </w:pPr>
      <w:r w:rsidRPr="002C26B4">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9B5659" w:rsidRPr="002C26B4" w:rsidRDefault="009B5659" w:rsidP="009B5659">
      <w:pPr>
        <w:pStyle w:val="affff6"/>
      </w:pPr>
      <w:r w:rsidRPr="002C26B4">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9B5659" w:rsidRPr="002C26B4" w:rsidRDefault="009B5659" w:rsidP="009B5659">
      <w:pPr>
        <w:pStyle w:val="affff6"/>
      </w:pPr>
      <w:r w:rsidRPr="002C26B4">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9B5659" w:rsidRPr="002C26B4" w:rsidRDefault="009B5659" w:rsidP="009B5659">
      <w:pPr>
        <w:pStyle w:val="affff6"/>
      </w:pPr>
      <w:r w:rsidRPr="002C26B4">
        <w:t>использовать программы-архиваторы.</w:t>
      </w:r>
    </w:p>
    <w:p w:rsidR="009B5659" w:rsidRPr="009D1877" w:rsidRDefault="009B5659" w:rsidP="009B5659">
      <w:pPr>
        <w:pStyle w:val="affff6"/>
      </w:pPr>
      <w:bookmarkStart w:id="80" w:name="_Toc405145669"/>
      <w:bookmarkStart w:id="81" w:name="_Toc406059012"/>
      <w:bookmarkStart w:id="82" w:name="_Toc409682191"/>
      <w:bookmarkStart w:id="83" w:name="_Toc409691665"/>
      <w:bookmarkStart w:id="84" w:name="_Toc410653989"/>
      <w:bookmarkStart w:id="85" w:name="_Toc410702993"/>
      <w:r w:rsidRPr="002C26B4">
        <w:tab/>
      </w:r>
      <w:bookmarkStart w:id="86" w:name="_Toc284662749"/>
      <w:bookmarkStart w:id="87" w:name="_Toc284663375"/>
      <w:bookmarkStart w:id="88" w:name="_Toc414553175"/>
      <w:r w:rsidRPr="009D1877">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80"/>
      <w:bookmarkEnd w:id="81"/>
      <w:bookmarkEnd w:id="82"/>
      <w:bookmarkEnd w:id="83"/>
      <w:bookmarkEnd w:id="84"/>
      <w:bookmarkEnd w:id="85"/>
      <w:bookmarkEnd w:id="86"/>
      <w:bookmarkEnd w:id="87"/>
      <w:bookmarkEnd w:id="88"/>
    </w:p>
    <w:p w:rsidR="009B5659" w:rsidRPr="002C26B4" w:rsidRDefault="009B5659" w:rsidP="009B5659">
      <w:pPr>
        <w:pStyle w:val="affff6"/>
      </w:pPr>
      <w:r w:rsidRPr="002C26B4">
        <w:t>проводить простые эксперименты и исследования в виртуальных лабораториях;</w:t>
      </w:r>
    </w:p>
    <w:p w:rsidR="009B5659" w:rsidRPr="002C26B4" w:rsidRDefault="009B5659" w:rsidP="009B5659">
      <w:pPr>
        <w:pStyle w:val="affff6"/>
      </w:pPr>
      <w:r w:rsidRPr="002C26B4">
        <w:t xml:space="preserve">вводить результаты измерений и другие цифровые данные для их обработки, в том числе статистической и визуализации; </w:t>
      </w:r>
    </w:p>
    <w:p w:rsidR="009B5659" w:rsidRPr="002C26B4" w:rsidRDefault="009B5659" w:rsidP="009B5659">
      <w:pPr>
        <w:pStyle w:val="affff6"/>
      </w:pPr>
      <w:r w:rsidRPr="002C26B4">
        <w:t>проводить эксперименты и исследования в виртуальных лабораториях по естественным наукам, математике и информатике.</w:t>
      </w:r>
    </w:p>
    <w:p w:rsidR="009B5659" w:rsidRPr="00EF08D2" w:rsidRDefault="009B5659" w:rsidP="009B5659">
      <w:pPr>
        <w:pStyle w:val="affff6"/>
      </w:pPr>
      <w:bookmarkStart w:id="89" w:name="_Toc405145670"/>
      <w:bookmarkStart w:id="90" w:name="_Toc406059013"/>
      <w:bookmarkStart w:id="91" w:name="_Toc409682192"/>
      <w:bookmarkStart w:id="92" w:name="_Toc409691666"/>
      <w:bookmarkStart w:id="93" w:name="_Toc410653990"/>
      <w:bookmarkStart w:id="94" w:name="_Toc410702994"/>
      <w:r w:rsidRPr="002C26B4">
        <w:tab/>
      </w:r>
      <w:bookmarkStart w:id="95" w:name="_Toc284662750"/>
      <w:bookmarkStart w:id="96" w:name="_Toc284663376"/>
      <w:bookmarkStart w:id="97" w:name="_Toc414553176"/>
      <w:r w:rsidRPr="00EF08D2">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89"/>
      <w:bookmarkEnd w:id="90"/>
      <w:bookmarkEnd w:id="91"/>
      <w:bookmarkEnd w:id="92"/>
      <w:bookmarkEnd w:id="93"/>
      <w:bookmarkEnd w:id="94"/>
      <w:bookmarkEnd w:id="95"/>
      <w:bookmarkEnd w:id="96"/>
      <w:bookmarkEnd w:id="97"/>
    </w:p>
    <w:p w:rsidR="009B5659" w:rsidRPr="002C26B4" w:rsidRDefault="009B5659" w:rsidP="009B5659">
      <w:pPr>
        <w:pStyle w:val="affff6"/>
      </w:pPr>
      <w:r w:rsidRPr="002C26B4">
        <w:t xml:space="preserve">строить с помощью компьютерных инструментов разнообразные информационные структуры для описания объектов; </w:t>
      </w:r>
    </w:p>
    <w:p w:rsidR="009B5659" w:rsidRPr="002C26B4" w:rsidRDefault="009B5659" w:rsidP="009B5659">
      <w:pPr>
        <w:pStyle w:val="affff6"/>
      </w:pPr>
      <w:r w:rsidRPr="002C26B4">
        <w:t>конструировать и моделировать с использованием материальных конструкторов с компьютерным управлением и обратной связью (робототехника);</w:t>
      </w:r>
    </w:p>
    <w:p w:rsidR="009B5659" w:rsidRPr="002C26B4" w:rsidRDefault="009B5659" w:rsidP="009B5659">
      <w:pPr>
        <w:pStyle w:val="affff6"/>
      </w:pPr>
      <w:r w:rsidRPr="002C26B4">
        <w:t>моделировать с использованием виртуальных конструкторов;</w:t>
      </w:r>
    </w:p>
    <w:p w:rsidR="009B5659" w:rsidRPr="002C26B4" w:rsidRDefault="009B5659" w:rsidP="009B5659">
      <w:pPr>
        <w:pStyle w:val="affff6"/>
      </w:pPr>
      <w:r w:rsidRPr="002C26B4">
        <w:t>моделировать с использованием средств программирования.</w:t>
      </w:r>
    </w:p>
    <w:p w:rsidR="009B5659" w:rsidRPr="00EF08D2" w:rsidRDefault="009B5659" w:rsidP="009B5659">
      <w:pPr>
        <w:pStyle w:val="affff6"/>
      </w:pPr>
      <w:bookmarkStart w:id="98" w:name="_Toc405145671"/>
      <w:bookmarkStart w:id="99" w:name="_Toc406059014"/>
      <w:bookmarkStart w:id="100" w:name="_Toc409682193"/>
      <w:bookmarkStart w:id="101" w:name="_Toc409691667"/>
      <w:bookmarkStart w:id="102" w:name="_Toc410653991"/>
      <w:bookmarkStart w:id="103" w:name="_Toc410702995"/>
      <w:r w:rsidRPr="002C26B4">
        <w:tab/>
      </w:r>
      <w:bookmarkStart w:id="104" w:name="_Toc284662751"/>
      <w:bookmarkStart w:id="105" w:name="_Toc284663377"/>
      <w:bookmarkStart w:id="106" w:name="_Toc414553177"/>
      <w:r w:rsidRPr="00EF08D2">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98"/>
      <w:bookmarkEnd w:id="99"/>
      <w:bookmarkEnd w:id="100"/>
      <w:bookmarkEnd w:id="101"/>
      <w:bookmarkEnd w:id="102"/>
      <w:bookmarkEnd w:id="103"/>
      <w:bookmarkEnd w:id="104"/>
      <w:bookmarkEnd w:id="105"/>
      <w:bookmarkEnd w:id="106"/>
    </w:p>
    <w:p w:rsidR="009B5659" w:rsidRPr="002C26B4" w:rsidRDefault="009B5659" w:rsidP="009B5659">
      <w:pPr>
        <w:pStyle w:val="affff6"/>
      </w:pPr>
      <w:r w:rsidRPr="002C26B4">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9B5659" w:rsidRPr="002C26B4" w:rsidRDefault="009B5659" w:rsidP="009B5659">
      <w:pPr>
        <w:pStyle w:val="affff6"/>
      </w:pPr>
      <w:r w:rsidRPr="002C26B4">
        <w:t>использовать возможности электронной почты, интернет-мессенджеров и социальных сетей для обучения;</w:t>
      </w:r>
    </w:p>
    <w:p w:rsidR="009B5659" w:rsidRPr="002C26B4" w:rsidRDefault="009B5659" w:rsidP="009B5659">
      <w:pPr>
        <w:pStyle w:val="affff6"/>
      </w:pPr>
      <w:r w:rsidRPr="002C26B4">
        <w:t>вести личный дневник (блог) с использованием возможностей сети Интернет;</w:t>
      </w:r>
    </w:p>
    <w:p w:rsidR="009B5659" w:rsidRPr="002C26B4" w:rsidRDefault="009B5659" w:rsidP="009B5659">
      <w:pPr>
        <w:pStyle w:val="affff6"/>
      </w:pPr>
      <w:r w:rsidRPr="002C26B4">
        <w:t>соблюдать нормы информационной культуры, этики и права; с уважением относиться к частной информации и информационным правам других людей;</w:t>
      </w:r>
    </w:p>
    <w:p w:rsidR="009B5659" w:rsidRPr="002C26B4" w:rsidRDefault="009B5659" w:rsidP="009B5659">
      <w:pPr>
        <w:pStyle w:val="affff6"/>
      </w:pPr>
      <w:r w:rsidRPr="002C26B4">
        <w:t xml:space="preserve">осуществлять защиту от троянских вирусов, фишинговых атак, информации от компьютерных вирусов с помощью антивирусных программ; </w:t>
      </w:r>
    </w:p>
    <w:p w:rsidR="009B5659" w:rsidRPr="002C26B4" w:rsidRDefault="009B5659" w:rsidP="009B5659">
      <w:pPr>
        <w:pStyle w:val="affff6"/>
      </w:pPr>
      <w:r w:rsidRPr="002C26B4">
        <w:t>соблюдать правила безопасного поведения в сети Интернет;</w:t>
      </w:r>
    </w:p>
    <w:p w:rsidR="009B5659" w:rsidRPr="002C26B4" w:rsidRDefault="009B5659" w:rsidP="009B5659">
      <w:pPr>
        <w:pStyle w:val="affff6"/>
      </w:pPr>
      <w:r w:rsidRPr="002C26B4">
        <w:lastRenderedPageBreak/>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9B5659" w:rsidRPr="002C26B4" w:rsidRDefault="009B5659" w:rsidP="009B5659">
      <w:pPr>
        <w:pStyle w:val="affff6"/>
      </w:pPr>
    </w:p>
    <w:p w:rsidR="009B5659" w:rsidRPr="002C26B4" w:rsidRDefault="009B5659" w:rsidP="009B5659">
      <w:pPr>
        <w:pStyle w:val="affff6"/>
      </w:pPr>
      <w:r>
        <w:t>8)</w:t>
      </w:r>
      <w:r w:rsidRPr="002C26B4">
        <w:t>Виды взаимодействия с учебными, научными и социальными организациями, формы привлечения консультантов, экспертов и научных руководителей</w:t>
      </w:r>
    </w:p>
    <w:p w:rsidR="009B5659" w:rsidRPr="002C26B4" w:rsidRDefault="009B5659" w:rsidP="009B5659">
      <w:pPr>
        <w:pStyle w:val="affff6"/>
      </w:pPr>
      <w:r w:rsidRPr="002C26B4">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9B5659" w:rsidRPr="002C26B4" w:rsidRDefault="009B5659" w:rsidP="009B5659">
      <w:pPr>
        <w:pStyle w:val="affff6"/>
      </w:pPr>
      <w:r w:rsidRPr="002C26B4">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9B5659" w:rsidRPr="002C26B4" w:rsidRDefault="009B5659" w:rsidP="009B5659">
      <w:pPr>
        <w:pStyle w:val="affff6"/>
      </w:pPr>
      <w:r w:rsidRPr="002C26B4">
        <w:t>договор о сотрудничестве может основываться на оплате услуг экспертов, консультантов, научных руководителей;</w:t>
      </w:r>
    </w:p>
    <w:p w:rsidR="009B5659" w:rsidRPr="002C26B4" w:rsidRDefault="009B5659" w:rsidP="009B5659">
      <w:pPr>
        <w:pStyle w:val="affff6"/>
      </w:pPr>
      <w:r w:rsidRPr="002C26B4">
        <w:t>экспертная, научная и консультационная поддержка может осуществляться в рамках сетевого взаимодействия общеобразовательных организаций;</w:t>
      </w:r>
    </w:p>
    <w:p w:rsidR="009B5659" w:rsidRPr="002C26B4" w:rsidRDefault="009B5659" w:rsidP="009B5659">
      <w:pPr>
        <w:pStyle w:val="affff6"/>
      </w:pPr>
      <w:r w:rsidRPr="002C26B4">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9B5659" w:rsidRPr="002C26B4" w:rsidRDefault="009B5659" w:rsidP="009B5659">
      <w:pPr>
        <w:pStyle w:val="affff6"/>
      </w:pPr>
      <w:r w:rsidRPr="002C26B4">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9B5659" w:rsidRPr="002C26B4" w:rsidRDefault="009B5659" w:rsidP="009B5659">
      <w:pPr>
        <w:pStyle w:val="affff6"/>
      </w:pPr>
      <w:r w:rsidRPr="002C26B4">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9B5659" w:rsidRPr="002C26B4" w:rsidRDefault="009B5659" w:rsidP="009B5659">
      <w:pPr>
        <w:pStyle w:val="affff6"/>
      </w:pPr>
      <w:r>
        <w:t>9)</w:t>
      </w:r>
      <w:r w:rsidRPr="002C26B4">
        <w:t xml:space="preserve">Описание условий, обеспечивающих развитие универсальных учебных действий у обучающихся, в том числе организационно-методического </w:t>
      </w:r>
      <w:r>
        <w:t>обеспечения, подготовки кадров</w:t>
      </w:r>
    </w:p>
    <w:p w:rsidR="009B5659" w:rsidRPr="002C26B4" w:rsidRDefault="009B5659" w:rsidP="009B5659">
      <w:pPr>
        <w:pStyle w:val="affff6"/>
      </w:pPr>
      <w:r w:rsidRPr="002C26B4">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9B5659" w:rsidRPr="002C26B4" w:rsidRDefault="009B5659" w:rsidP="009B5659">
      <w:pPr>
        <w:pStyle w:val="affff6"/>
      </w:pPr>
      <w:r w:rsidRPr="002C26B4">
        <w:t>Требования к условиям включают:</w:t>
      </w:r>
    </w:p>
    <w:p w:rsidR="009B5659" w:rsidRPr="002C26B4" w:rsidRDefault="009B5659" w:rsidP="009B5659">
      <w:pPr>
        <w:pStyle w:val="affff6"/>
      </w:pPr>
      <w:r w:rsidRPr="002C26B4">
        <w:t>укомплектованность образовательной организации педагогическими, руководящими и иными работниками;</w:t>
      </w:r>
    </w:p>
    <w:p w:rsidR="009B5659" w:rsidRPr="002C26B4" w:rsidRDefault="009B5659" w:rsidP="009B5659">
      <w:pPr>
        <w:pStyle w:val="affff6"/>
      </w:pPr>
      <w:r w:rsidRPr="002C26B4">
        <w:t>уровень квалификации педагогических и иных работников образовательной организации;</w:t>
      </w:r>
    </w:p>
    <w:p w:rsidR="009B5659" w:rsidRPr="002C26B4" w:rsidRDefault="009B5659" w:rsidP="009B5659">
      <w:pPr>
        <w:pStyle w:val="affff6"/>
      </w:pPr>
      <w:r w:rsidRPr="002C26B4">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9B5659" w:rsidRPr="002C26B4" w:rsidRDefault="009B5659" w:rsidP="009B5659">
      <w:pPr>
        <w:pStyle w:val="affff6"/>
      </w:pPr>
      <w:r w:rsidRPr="002C26B4">
        <w:t>Педагогические кадры имеют необходимый уровень подготовки для реализации программы УУД, что может включать следующее:</w:t>
      </w:r>
    </w:p>
    <w:p w:rsidR="009B5659" w:rsidRPr="002C26B4" w:rsidRDefault="009B5659" w:rsidP="009B5659">
      <w:pPr>
        <w:pStyle w:val="affff6"/>
      </w:pPr>
      <w:r w:rsidRPr="002C26B4">
        <w:t>педагоги владеют представлениями о возрастных особенностях учащихся начальной, основной и старшей школы;</w:t>
      </w:r>
    </w:p>
    <w:p w:rsidR="009B5659" w:rsidRPr="002C26B4" w:rsidRDefault="009B5659" w:rsidP="009B5659">
      <w:pPr>
        <w:pStyle w:val="affff6"/>
      </w:pPr>
      <w:r w:rsidRPr="002C26B4">
        <w:t>педагоги прошли курсы повышения квалификации, посвященные ФГОС;</w:t>
      </w:r>
    </w:p>
    <w:p w:rsidR="009B5659" w:rsidRPr="002C26B4" w:rsidRDefault="009B5659" w:rsidP="009B5659">
      <w:pPr>
        <w:pStyle w:val="affff6"/>
      </w:pPr>
      <w:r w:rsidRPr="002C26B4">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9B5659" w:rsidRPr="002C26B4" w:rsidRDefault="009B5659" w:rsidP="009B5659">
      <w:pPr>
        <w:pStyle w:val="affff6"/>
      </w:pPr>
      <w:r w:rsidRPr="002C26B4">
        <w:t>педагоги могут строить образовательный процесс в рамках учебного предмета в соответствии с особенностями формирования конкретных УУД;</w:t>
      </w:r>
    </w:p>
    <w:p w:rsidR="009B5659" w:rsidRPr="002C26B4" w:rsidRDefault="009B5659" w:rsidP="009B5659">
      <w:pPr>
        <w:pStyle w:val="affff6"/>
      </w:pPr>
      <w:r w:rsidRPr="002C26B4">
        <w:lastRenderedPageBreak/>
        <w:t>педагоги осуществляют формирование УУД в рамках проектной, исследовательской деятельностей;</w:t>
      </w:r>
    </w:p>
    <w:p w:rsidR="009B5659" w:rsidRPr="002C26B4" w:rsidRDefault="009B5659" w:rsidP="009B5659">
      <w:pPr>
        <w:pStyle w:val="affff6"/>
      </w:pPr>
      <w:r w:rsidRPr="002C26B4">
        <w:t>характер взаимодействия педагога и обучающегося не противоречит представлениям об условиях формирования УУД;</w:t>
      </w:r>
    </w:p>
    <w:p w:rsidR="009B5659" w:rsidRPr="002C26B4" w:rsidRDefault="009B5659" w:rsidP="009B5659">
      <w:pPr>
        <w:pStyle w:val="affff6"/>
      </w:pPr>
      <w:r w:rsidRPr="002C26B4">
        <w:t>педагоги владеют навыками формирующего оценивания;</w:t>
      </w:r>
    </w:p>
    <w:p w:rsidR="009B5659" w:rsidRPr="002C26B4" w:rsidRDefault="009B5659" w:rsidP="009B5659">
      <w:pPr>
        <w:pStyle w:val="affff6"/>
      </w:pPr>
      <w:r w:rsidRPr="002C26B4">
        <w:t>наличие позиции тьютора или педагоги владеют навыками тьюторского сопровождения обучающихся;</w:t>
      </w:r>
    </w:p>
    <w:p w:rsidR="009B5659" w:rsidRPr="002C26B4" w:rsidRDefault="009B5659" w:rsidP="009B5659">
      <w:pPr>
        <w:pStyle w:val="affff6"/>
      </w:pPr>
      <w:r w:rsidRPr="002C26B4">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9B5659" w:rsidRPr="00D41248" w:rsidRDefault="009B5659" w:rsidP="009B5659">
      <w:pPr>
        <w:pStyle w:val="affff6"/>
      </w:pPr>
      <w:r w:rsidRPr="00BA0EDA">
        <w:rPr>
          <w:bCs/>
        </w:rPr>
        <w:t>10)</w:t>
      </w:r>
      <w:r w:rsidRPr="00D41248">
        <w:rPr>
          <w:bCs/>
        </w:rPr>
        <w:t xml:space="preserve"> Система оценки деятельности организации, осуществляющей образовательную деятельность по формированию и развитию УУД у обучающихся</w:t>
      </w:r>
    </w:p>
    <w:p w:rsidR="009B5659" w:rsidRPr="003C1BBF" w:rsidRDefault="009B5659" w:rsidP="009B5659">
      <w:pPr>
        <w:pStyle w:val="affff6"/>
      </w:pPr>
      <w:r>
        <w:t>д</w:t>
      </w:r>
      <w:r w:rsidRPr="003C1BBF">
        <w:t xml:space="preserve">ля выявления на каждом этапе реализации программы возможных </w:t>
      </w:r>
      <w:r w:rsidRPr="00EF08D2">
        <w:rPr>
          <w:spacing w:val="-1"/>
        </w:rPr>
        <w:t xml:space="preserve">негативных последствий и их своевременной коррекции необходимо </w:t>
      </w:r>
      <w:r w:rsidRPr="003C1BBF">
        <w:t>регулярное отслеживание ее посредством наблюдения, постоянного контакта   координаторов и педагогов.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4189"/>
      </w:tblGrid>
      <w:tr w:rsidR="009B5659" w:rsidRPr="003C1BBF" w:rsidTr="00631C1B">
        <w:tc>
          <w:tcPr>
            <w:tcW w:w="5558" w:type="dxa"/>
          </w:tcPr>
          <w:p w:rsidR="009B5659" w:rsidRPr="003C1BBF" w:rsidRDefault="009B5659" w:rsidP="00631C1B">
            <w:pPr>
              <w:pStyle w:val="affff6"/>
              <w:rPr>
                <w:bCs/>
                <w:iCs/>
                <w:spacing w:val="-2"/>
              </w:rPr>
            </w:pPr>
            <w:r w:rsidRPr="003C1BBF">
              <w:rPr>
                <w:bCs/>
                <w:iCs/>
                <w:spacing w:val="-2"/>
              </w:rPr>
              <w:t>Прогноз негативных результатов</w:t>
            </w:r>
          </w:p>
          <w:p w:rsidR="009B5659" w:rsidRPr="003C1BBF" w:rsidRDefault="009B5659" w:rsidP="00631C1B">
            <w:pPr>
              <w:pStyle w:val="affff6"/>
              <w:rPr>
                <w:spacing w:val="-2"/>
              </w:rPr>
            </w:pPr>
            <w:r w:rsidRPr="003C1BBF">
              <w:rPr>
                <w:spacing w:val="-2"/>
              </w:rPr>
              <w:t>Негативное реагирование отдельных учащихся и родителей на нововведения.</w:t>
            </w:r>
          </w:p>
          <w:p w:rsidR="009B5659" w:rsidRDefault="009B5659" w:rsidP="00631C1B">
            <w:pPr>
              <w:pStyle w:val="affff6"/>
            </w:pPr>
            <w:r w:rsidRPr="003C1BBF">
              <w:tab/>
            </w:r>
          </w:p>
          <w:p w:rsidR="009B5659" w:rsidRPr="00C20038" w:rsidRDefault="009B5659" w:rsidP="00631C1B">
            <w:pPr>
              <w:pStyle w:val="affff6"/>
            </w:pPr>
            <w:r w:rsidRPr="003C1BBF">
              <w:rPr>
                <w:spacing w:val="-3"/>
              </w:rPr>
              <w:t xml:space="preserve">Негативное отношение ряда учителей   </w:t>
            </w:r>
            <w:r w:rsidRPr="003C1BBF">
              <w:rPr>
                <w:spacing w:val="-2"/>
              </w:rPr>
              <w:t>к нововведениям.</w:t>
            </w:r>
            <w:r w:rsidRPr="003C1BBF">
              <w:tab/>
            </w:r>
          </w:p>
          <w:p w:rsidR="009B5659" w:rsidRPr="003C1BBF" w:rsidRDefault="009B5659" w:rsidP="00631C1B">
            <w:pPr>
              <w:pStyle w:val="affff6"/>
              <w:rPr>
                <w:spacing w:val="-3"/>
              </w:rPr>
            </w:pPr>
          </w:p>
          <w:p w:rsidR="009B5659" w:rsidRPr="003C1BBF" w:rsidRDefault="009B5659" w:rsidP="00631C1B">
            <w:pPr>
              <w:pStyle w:val="affff6"/>
            </w:pPr>
            <w:r w:rsidRPr="003C1BBF">
              <w:rPr>
                <w:spacing w:val="-2"/>
              </w:rPr>
              <w:t>Неэффективное использование  некоторыми учителями нового для  них содержания образования и  образовательных технологий.</w:t>
            </w:r>
          </w:p>
        </w:tc>
        <w:tc>
          <w:tcPr>
            <w:tcW w:w="4189" w:type="dxa"/>
          </w:tcPr>
          <w:p w:rsidR="009B5659" w:rsidRPr="003C1BBF" w:rsidRDefault="009B5659" w:rsidP="00631C1B">
            <w:pPr>
              <w:pStyle w:val="affff6"/>
            </w:pPr>
            <w:r w:rsidRPr="003C1BBF">
              <w:rPr>
                <w:bCs/>
                <w:iCs/>
              </w:rPr>
              <w:t>Способы коррекции</w:t>
            </w:r>
          </w:p>
          <w:p w:rsidR="009B5659" w:rsidRPr="003C1BBF" w:rsidRDefault="009B5659" w:rsidP="00631C1B">
            <w:pPr>
              <w:pStyle w:val="affff6"/>
            </w:pPr>
            <w:r w:rsidRPr="003C1BBF">
              <w:t>Система ознакомительных занятий и родительских собраний, психолого-педагогическая поддержка программы.</w:t>
            </w:r>
          </w:p>
          <w:p w:rsidR="009B5659" w:rsidRPr="003C1BBF" w:rsidRDefault="009B5659" w:rsidP="00631C1B">
            <w:pPr>
              <w:pStyle w:val="affff6"/>
            </w:pPr>
            <w:r w:rsidRPr="003C1BBF">
              <w:rPr>
                <w:spacing w:val="-3"/>
              </w:rPr>
              <w:t>Психолого-</w:t>
            </w:r>
            <w:r>
              <w:rPr>
                <w:spacing w:val="-3"/>
              </w:rPr>
              <w:t>п</w:t>
            </w:r>
            <w:r w:rsidRPr="003C1BBF">
              <w:rPr>
                <w:spacing w:val="-3"/>
              </w:rPr>
              <w:t xml:space="preserve">едагогическое </w:t>
            </w:r>
            <w:r w:rsidRPr="003C1BBF">
              <w:rPr>
                <w:spacing w:val="-2"/>
              </w:rPr>
              <w:t xml:space="preserve">сопровождение педагогов, индивидуальная работа с педагогами, </w:t>
            </w:r>
            <w:r w:rsidRPr="003C1BBF">
              <w:t>консультации.</w:t>
            </w:r>
          </w:p>
          <w:p w:rsidR="009B5659" w:rsidRPr="003C1BBF" w:rsidRDefault="009B5659" w:rsidP="00631C1B">
            <w:pPr>
              <w:pStyle w:val="affff6"/>
            </w:pPr>
            <w:r w:rsidRPr="003C1BBF">
              <w:t xml:space="preserve">Повышение профессиональной компетентности педагогов через систему обучающих семинаров, </w:t>
            </w:r>
            <w:r w:rsidRPr="003C1BBF">
              <w:tab/>
              <w:t>курсов и консультаций.</w:t>
            </w:r>
          </w:p>
        </w:tc>
      </w:tr>
    </w:tbl>
    <w:p w:rsidR="009B5659" w:rsidRPr="003C1BBF" w:rsidRDefault="009B5659" w:rsidP="009B5659">
      <w:pPr>
        <w:pStyle w:val="affff6"/>
      </w:pPr>
      <w:r w:rsidRPr="003C1BBF">
        <w:t>Анализ участия учащихся в ежегодных Фестивалях проектов и научно-практических конференциях, которые являются необходимым условием проектной деятельности, проводимых в школе и районе, также свидетельствует об уровне сформированности УУД у учащихся основной школы.</w:t>
      </w:r>
    </w:p>
    <w:p w:rsidR="009B5659" w:rsidRPr="002C26B4" w:rsidRDefault="009B5659" w:rsidP="009B5659">
      <w:pPr>
        <w:pStyle w:val="affff6"/>
      </w:pPr>
    </w:p>
    <w:p w:rsidR="009B5659" w:rsidRPr="002C26B4" w:rsidRDefault="009B5659" w:rsidP="009B5659">
      <w:pPr>
        <w:pStyle w:val="affff6"/>
      </w:pPr>
      <w:r>
        <w:t xml:space="preserve">11) </w:t>
      </w:r>
      <w:r w:rsidRPr="002C26B4">
        <w:t>Методика и инструментарий мониторинга успешности освоения и применения обучающимися универсальных учебных действий</w:t>
      </w:r>
    </w:p>
    <w:p w:rsidR="009B5659" w:rsidRPr="002C26B4" w:rsidRDefault="009B5659" w:rsidP="009B5659">
      <w:pPr>
        <w:pStyle w:val="affff6"/>
      </w:pPr>
      <w:r w:rsidRPr="002C26B4">
        <w:t>В процессе реализации мониторинга успешности освоения и применения УУД могут быть учтены следующие этапы освоения УУД:</w:t>
      </w:r>
    </w:p>
    <w:p w:rsidR="009B5659" w:rsidRPr="002C26B4" w:rsidRDefault="009B5659" w:rsidP="009B5659">
      <w:pPr>
        <w:pStyle w:val="affff6"/>
      </w:pPr>
      <w:r w:rsidRPr="002C26B4">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9B5659" w:rsidRPr="002C26B4" w:rsidRDefault="009B5659" w:rsidP="009B5659">
      <w:pPr>
        <w:pStyle w:val="affff6"/>
      </w:pPr>
      <w:r w:rsidRPr="002C26B4">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9B5659" w:rsidRPr="002C26B4" w:rsidRDefault="009B5659" w:rsidP="009B5659">
      <w:pPr>
        <w:pStyle w:val="affff6"/>
      </w:pPr>
      <w:r w:rsidRPr="002C26B4">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9B5659" w:rsidRPr="002C26B4" w:rsidRDefault="009B5659" w:rsidP="009B5659">
      <w:pPr>
        <w:pStyle w:val="affff6"/>
      </w:pPr>
      <w:r w:rsidRPr="002C26B4">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9B5659" w:rsidRPr="002C26B4" w:rsidRDefault="009B5659" w:rsidP="009B5659">
      <w:pPr>
        <w:pStyle w:val="affff6"/>
      </w:pPr>
      <w:r w:rsidRPr="002C26B4">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9B5659" w:rsidRPr="002C26B4" w:rsidRDefault="009B5659" w:rsidP="009B5659">
      <w:pPr>
        <w:pStyle w:val="affff6"/>
      </w:pPr>
      <w:r w:rsidRPr="002C26B4">
        <w:t>обобщение учебных действий на основе выявления общих принципов.</w:t>
      </w:r>
    </w:p>
    <w:p w:rsidR="009B5659" w:rsidRPr="002C26B4" w:rsidRDefault="009B5659" w:rsidP="009B5659">
      <w:pPr>
        <w:pStyle w:val="affff6"/>
      </w:pPr>
      <w:r w:rsidRPr="002C26B4">
        <w:lastRenderedPageBreak/>
        <w:t>Система оценки УУД может быть:</w:t>
      </w:r>
    </w:p>
    <w:p w:rsidR="009B5659" w:rsidRPr="002C26B4" w:rsidRDefault="009B5659" w:rsidP="009B5659">
      <w:pPr>
        <w:pStyle w:val="affff6"/>
      </w:pPr>
      <w:r w:rsidRPr="002C26B4">
        <w:t>уровневой (определяются уровни владения УУД);</w:t>
      </w:r>
    </w:p>
    <w:p w:rsidR="009B5659" w:rsidRPr="002C26B4" w:rsidRDefault="009B5659" w:rsidP="009B5659">
      <w:pPr>
        <w:pStyle w:val="affff6"/>
      </w:pPr>
      <w:r w:rsidRPr="002C26B4">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9B5659" w:rsidRPr="002C26B4" w:rsidRDefault="009B5659" w:rsidP="009B5659">
      <w:pPr>
        <w:pStyle w:val="affff6"/>
      </w:pPr>
      <w:r w:rsidRPr="002C26B4">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9B5659" w:rsidRDefault="009B5659" w:rsidP="009B5659">
      <w:pPr>
        <w:pStyle w:val="affff6"/>
      </w:pPr>
      <w:r w:rsidRPr="002C26B4">
        <w:t>Представленные формы и методы мониторинга носят рекомендательный характер и могут быть скорректированы</w:t>
      </w:r>
      <w:r w:rsidRPr="00DC1EB1">
        <w:t xml:space="preserve"> </w:t>
      </w:r>
      <w:r w:rsidRPr="002C26B4">
        <w:t>и дополнены образовательной организацией в соответствии с конкретными особенностями и характеристиками текущей ситуации.</w:t>
      </w:r>
    </w:p>
    <w:p w:rsidR="009B5659" w:rsidRDefault="009B5659" w:rsidP="009B5659">
      <w:pPr>
        <w:pStyle w:val="2"/>
      </w:pPr>
      <w:bookmarkStart w:id="107" w:name="_Toc462678844"/>
      <w:bookmarkStart w:id="108" w:name="_Toc480804702"/>
      <w:r w:rsidRPr="002073AC">
        <w:t>2.2.</w:t>
      </w:r>
      <w:r>
        <w:t xml:space="preserve"> Рабочие п</w:t>
      </w:r>
      <w:r w:rsidRPr="002073AC">
        <w:t>рограммы учебных предметов, курсов</w:t>
      </w:r>
      <w:bookmarkEnd w:id="107"/>
      <w:bookmarkEnd w:id="108"/>
    </w:p>
    <w:p w:rsidR="009B5659" w:rsidRPr="000B29E2" w:rsidRDefault="009B5659" w:rsidP="009B5659">
      <w:pPr>
        <w:pStyle w:val="affff6"/>
      </w:pPr>
    </w:p>
    <w:p w:rsidR="009B5659" w:rsidRPr="002C26B4" w:rsidRDefault="009B5659" w:rsidP="009B5659">
      <w:pPr>
        <w:pStyle w:val="affff6"/>
      </w:pPr>
      <w:r w:rsidRPr="002C26B4">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9B5659" w:rsidRPr="002C26B4" w:rsidRDefault="009B5659" w:rsidP="009B5659">
      <w:pPr>
        <w:pStyle w:val="affff6"/>
      </w:pPr>
      <w:r w:rsidRPr="002C26B4">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9B5659" w:rsidRPr="002C26B4" w:rsidRDefault="009B5659" w:rsidP="009B5659">
      <w:pPr>
        <w:pStyle w:val="affff6"/>
      </w:pPr>
      <w:r w:rsidRPr="002C26B4">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9B5659" w:rsidRPr="002C26B4" w:rsidRDefault="009B5659" w:rsidP="009B5659">
      <w:pPr>
        <w:pStyle w:val="affff6"/>
      </w:pPr>
      <w:r w:rsidRPr="002C26B4">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9B5659" w:rsidRPr="002C26B4" w:rsidRDefault="009B5659" w:rsidP="009B5659">
      <w:pPr>
        <w:pStyle w:val="affff6"/>
      </w:pPr>
      <w:r w:rsidRPr="002C26B4">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9B5659" w:rsidRPr="002C26B4" w:rsidRDefault="009B5659" w:rsidP="009B5659">
      <w:pPr>
        <w:pStyle w:val="affff6"/>
      </w:pPr>
      <w:r w:rsidRPr="002C26B4">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9B5659" w:rsidRPr="002C26B4" w:rsidRDefault="009B5659" w:rsidP="009B5659">
      <w:pPr>
        <w:pStyle w:val="affff6"/>
      </w:pPr>
      <w:r w:rsidRPr="002C26B4">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9B5659" w:rsidRPr="002C26B4" w:rsidRDefault="009B5659" w:rsidP="009B5659">
      <w:pPr>
        <w:pStyle w:val="affff6"/>
      </w:pPr>
      <w:r w:rsidRPr="002C26B4">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9B5659" w:rsidRPr="002C26B4" w:rsidRDefault="009B5659" w:rsidP="009B5659">
      <w:pPr>
        <w:pStyle w:val="affff6"/>
      </w:pPr>
      <w:bookmarkStart w:id="109" w:name="_Toc410653993"/>
      <w:bookmarkStart w:id="110" w:name="_Toc414553180"/>
      <w:r>
        <w:t>2.2.2.</w:t>
      </w:r>
      <w:r w:rsidRPr="002C26B4">
        <w:t xml:space="preserve"> Основное содержание учебных предметов на уровне основного общего </w:t>
      </w:r>
      <w:r w:rsidRPr="002C26B4">
        <w:lastRenderedPageBreak/>
        <w:t>образования</w:t>
      </w:r>
      <w:bookmarkEnd w:id="109"/>
      <w:bookmarkEnd w:id="110"/>
    </w:p>
    <w:p w:rsidR="009B5659" w:rsidRPr="00166124" w:rsidRDefault="009B5659" w:rsidP="009B5659">
      <w:pPr>
        <w:pStyle w:val="affff6"/>
      </w:pPr>
      <w:r w:rsidRPr="00166124">
        <w:t>2.2.2.1. Русский язык</w:t>
      </w:r>
    </w:p>
    <w:p w:rsidR="009B5659" w:rsidRDefault="009B5659" w:rsidP="009B5659">
      <w:pPr>
        <w:pStyle w:val="affff6"/>
      </w:pPr>
      <w:bookmarkStart w:id="111" w:name="_Toc287934280"/>
      <w:bookmarkStart w:id="112" w:name="_Toc414553182"/>
      <w:r w:rsidRPr="00166124">
        <w:t>Речь. Речевая деятельность</w:t>
      </w:r>
      <w:bookmarkEnd w:id="111"/>
      <w:bookmarkEnd w:id="112"/>
    </w:p>
    <w:p w:rsidR="009B5659" w:rsidRPr="00166124" w:rsidRDefault="009B5659" w:rsidP="009B5659">
      <w:pPr>
        <w:pStyle w:val="affff6"/>
      </w:pPr>
    </w:p>
    <w:p w:rsidR="009B5659" w:rsidRPr="002C26B4" w:rsidRDefault="009B5659" w:rsidP="009B5659">
      <w:pPr>
        <w:pStyle w:val="affff6"/>
      </w:pPr>
      <w:r w:rsidRPr="002C26B4">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2C26B4">
        <w:rPr>
          <w:i/>
        </w:rPr>
        <w:t xml:space="preserve">тезисы,доклад, </w:t>
      </w:r>
      <w:r w:rsidRPr="002C26B4">
        <w:t xml:space="preserve">дискуссия, </w:t>
      </w:r>
      <w:r w:rsidRPr="002C26B4">
        <w:rPr>
          <w:i/>
        </w:rPr>
        <w:t>реферат, статья, рецензия</w:t>
      </w:r>
      <w:r w:rsidRPr="002C26B4">
        <w:t xml:space="preserve">); публицистического стиля и устной публичной речи (выступление, обсуждение, </w:t>
      </w:r>
      <w:r w:rsidRPr="002C26B4">
        <w:rPr>
          <w:i/>
        </w:rPr>
        <w:t>статья, интервью, очерк</w:t>
      </w:r>
      <w:r w:rsidRPr="002C26B4">
        <w:t xml:space="preserve">); официально-делового стиля (расписка, </w:t>
      </w:r>
      <w:r w:rsidRPr="002C26B4">
        <w:rPr>
          <w:i/>
        </w:rPr>
        <w:t>доверенность,</w:t>
      </w:r>
      <w:r w:rsidRPr="002C26B4">
        <w:t xml:space="preserve"> заявление, </w:t>
      </w:r>
      <w:r w:rsidRPr="002C26B4">
        <w:rPr>
          <w:i/>
        </w:rPr>
        <w:t>резюме</w:t>
      </w:r>
      <w:r w:rsidRPr="002C26B4">
        <w:t>).</w:t>
      </w:r>
    </w:p>
    <w:p w:rsidR="009B5659" w:rsidRPr="002C26B4" w:rsidRDefault="009B5659" w:rsidP="009B5659">
      <w:pPr>
        <w:pStyle w:val="affff6"/>
      </w:pPr>
      <w:r w:rsidRPr="002C26B4">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2C26B4">
        <w:rPr>
          <w:i/>
        </w:rPr>
        <w:t xml:space="preserve">избыточная </w:t>
      </w:r>
      <w:r w:rsidRPr="002C26B4">
        <w:t>информация. Функционально-смысловые типы текста (повествование, описание, рассуждение)</w:t>
      </w:r>
      <w:r w:rsidRPr="002C26B4">
        <w:rPr>
          <w:i/>
        </w:rPr>
        <w:t xml:space="preserve">.Тексты смешанного типа. </w:t>
      </w:r>
    </w:p>
    <w:p w:rsidR="009B5659" w:rsidRPr="002C26B4" w:rsidRDefault="009B5659" w:rsidP="009B5659">
      <w:pPr>
        <w:pStyle w:val="affff6"/>
      </w:pPr>
      <w:r w:rsidRPr="002C26B4">
        <w:t>Специфика художественного текста.</w:t>
      </w:r>
    </w:p>
    <w:p w:rsidR="009B5659" w:rsidRPr="002C26B4" w:rsidRDefault="009B5659" w:rsidP="009B5659">
      <w:pPr>
        <w:pStyle w:val="affff6"/>
      </w:pPr>
      <w:r w:rsidRPr="002C26B4">
        <w:t xml:space="preserve">Анализ текста. </w:t>
      </w:r>
    </w:p>
    <w:p w:rsidR="009B5659" w:rsidRPr="002C26B4" w:rsidRDefault="009B5659" w:rsidP="009B5659">
      <w:pPr>
        <w:pStyle w:val="affff6"/>
      </w:pPr>
      <w:r w:rsidRPr="002C26B4">
        <w:t>Виды речевой деятельности (говорение, аудирование, письмо, чтение).</w:t>
      </w:r>
    </w:p>
    <w:p w:rsidR="009B5659" w:rsidRPr="002C26B4" w:rsidRDefault="009B5659" w:rsidP="009B5659">
      <w:pPr>
        <w:pStyle w:val="affff6"/>
      </w:pPr>
      <w:r w:rsidRPr="002C26B4">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9B5659" w:rsidRPr="002C26B4" w:rsidRDefault="009B5659" w:rsidP="009B5659">
      <w:pPr>
        <w:pStyle w:val="affff6"/>
      </w:pPr>
      <w:r w:rsidRPr="002C26B4">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9B5659" w:rsidRPr="002C26B4" w:rsidRDefault="009B5659" w:rsidP="009B5659">
      <w:pPr>
        <w:pStyle w:val="affff6"/>
      </w:pPr>
      <w:r w:rsidRPr="002C26B4">
        <w:t>Создание устных высказываний разной коммуникативной направленности  в зависимости от сферы и ситуации общения.</w:t>
      </w:r>
    </w:p>
    <w:p w:rsidR="009B5659" w:rsidRPr="002C26B4" w:rsidRDefault="009B5659" w:rsidP="009B5659">
      <w:pPr>
        <w:pStyle w:val="affff6"/>
      </w:pPr>
      <w:r w:rsidRPr="002C26B4">
        <w:t>Информационная переработка текста (план, конспект, аннотация).</w:t>
      </w:r>
    </w:p>
    <w:p w:rsidR="009B5659" w:rsidRPr="002C26B4" w:rsidRDefault="009B5659" w:rsidP="009B5659">
      <w:pPr>
        <w:pStyle w:val="affff6"/>
      </w:pPr>
      <w:r w:rsidRPr="002C26B4">
        <w:t xml:space="preserve">Изложение содержания прослушанного или прочитанного текста (подробное, сжатое, выборочное). </w:t>
      </w:r>
    </w:p>
    <w:p w:rsidR="009B5659" w:rsidRPr="002C26B4" w:rsidRDefault="009B5659" w:rsidP="009B5659">
      <w:pPr>
        <w:pStyle w:val="affff6"/>
      </w:pPr>
      <w:r w:rsidRPr="002C26B4">
        <w:t>Написание сочинений, писем, текстов иных жанров.</w:t>
      </w:r>
    </w:p>
    <w:p w:rsidR="009B5659" w:rsidRPr="00982785" w:rsidRDefault="009B5659" w:rsidP="009B5659">
      <w:pPr>
        <w:pStyle w:val="affff6"/>
      </w:pPr>
      <w:bookmarkStart w:id="113" w:name="_Toc287934281"/>
      <w:bookmarkStart w:id="114" w:name="_Toc414553183"/>
      <w:r w:rsidRPr="00982785">
        <w:t>Культура речи</w:t>
      </w:r>
      <w:bookmarkEnd w:id="113"/>
      <w:bookmarkEnd w:id="114"/>
    </w:p>
    <w:p w:rsidR="009B5659" w:rsidRPr="002C26B4" w:rsidRDefault="009B5659" w:rsidP="009B5659">
      <w:pPr>
        <w:pStyle w:val="affff6"/>
        <w:rPr>
          <w:i/>
        </w:rPr>
      </w:pPr>
      <w:r w:rsidRPr="002C26B4">
        <w:t xml:space="preserve">Культура речи и ее основные аспекты: нормативный, коммуникативный, этический. </w:t>
      </w:r>
      <w:r w:rsidRPr="002C26B4">
        <w:rPr>
          <w:i/>
        </w:rPr>
        <w:t>Основные критерии культуры речи.</w:t>
      </w:r>
    </w:p>
    <w:p w:rsidR="009B5659" w:rsidRPr="002C26B4" w:rsidRDefault="009B5659" w:rsidP="009B5659">
      <w:pPr>
        <w:pStyle w:val="affff6"/>
      </w:pPr>
      <w:r w:rsidRPr="002C26B4">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9B5659" w:rsidRPr="002C26B4" w:rsidRDefault="009B5659" w:rsidP="009B5659">
      <w:pPr>
        <w:pStyle w:val="affff6"/>
      </w:pPr>
      <w:r w:rsidRPr="002C26B4">
        <w:t>Оценивание правильности, коммуникативных качеств и эффективности речи.</w:t>
      </w:r>
    </w:p>
    <w:p w:rsidR="009B5659" w:rsidRPr="002C26B4" w:rsidRDefault="009B5659" w:rsidP="009B5659">
      <w:pPr>
        <w:pStyle w:val="affff6"/>
        <w:rPr>
          <w:i/>
        </w:rPr>
      </w:pPr>
      <w:r w:rsidRPr="002C26B4">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2C26B4">
        <w:rPr>
          <w:i/>
        </w:rPr>
        <w:t>Невербальные средства общения.Межкультурная коммуникация.</w:t>
      </w:r>
    </w:p>
    <w:p w:rsidR="009B5659" w:rsidRPr="00CC3C49" w:rsidRDefault="009B5659" w:rsidP="009B5659">
      <w:pPr>
        <w:pStyle w:val="affff6"/>
      </w:pPr>
      <w:bookmarkStart w:id="115" w:name="_Toc287934282"/>
      <w:bookmarkStart w:id="116" w:name="_Toc414553184"/>
      <w:r w:rsidRPr="00CC3C49">
        <w:t>Общие сведения о языке. Основные разделы науки о языке</w:t>
      </w:r>
      <w:bookmarkEnd w:id="115"/>
      <w:bookmarkEnd w:id="116"/>
    </w:p>
    <w:p w:rsidR="009B5659" w:rsidRPr="002C26B4" w:rsidRDefault="009B5659" w:rsidP="009B5659">
      <w:pPr>
        <w:pStyle w:val="affff6"/>
      </w:pPr>
      <w:r w:rsidRPr="002C26B4">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9B5659" w:rsidRPr="002C26B4" w:rsidRDefault="009B5659" w:rsidP="009B5659">
      <w:pPr>
        <w:pStyle w:val="affff6"/>
      </w:pPr>
      <w:r w:rsidRPr="002C26B4">
        <w:rPr>
          <w:i/>
        </w:rPr>
        <w:t>Русский язык как один из индоевропейских языков. Русский язык в кругу других славянских языков. Историческое развитие русского языка.</w:t>
      </w:r>
    </w:p>
    <w:p w:rsidR="009B5659" w:rsidRPr="002C26B4" w:rsidRDefault="009B5659" w:rsidP="009B5659">
      <w:pPr>
        <w:pStyle w:val="affff6"/>
      </w:pPr>
      <w:r w:rsidRPr="002C26B4">
        <w:t xml:space="preserve">Формы функционирования современного русского языка (литературный язык, понятие о русском литературном языке и его нормах, территориальные диалекты, </w:t>
      </w:r>
      <w:r w:rsidRPr="002C26B4">
        <w:lastRenderedPageBreak/>
        <w:t>просторечие, профессиональные разновидности, жаргон).</w:t>
      </w:r>
    </w:p>
    <w:p w:rsidR="009B5659" w:rsidRPr="002C26B4" w:rsidRDefault="009B5659" w:rsidP="009B5659">
      <w:pPr>
        <w:pStyle w:val="affff6"/>
      </w:pPr>
      <w:r w:rsidRPr="002C26B4">
        <w:t>Взаимосвязь языка и культуры. Отражение в языке культуры и истории народа</w:t>
      </w:r>
      <w:r w:rsidRPr="002C26B4">
        <w:rPr>
          <w:i/>
        </w:rPr>
        <w:t>. Взаимообогащение языков народов России.</w:t>
      </w:r>
      <w:r w:rsidRPr="002C26B4">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9B5659" w:rsidRPr="002C26B4" w:rsidRDefault="009B5659" w:rsidP="009B5659">
      <w:pPr>
        <w:pStyle w:val="affff6"/>
      </w:pPr>
      <w:r w:rsidRPr="002C26B4">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9B5659" w:rsidRPr="002C26B4" w:rsidRDefault="009B5659" w:rsidP="009B5659">
      <w:pPr>
        <w:pStyle w:val="affff6"/>
      </w:pPr>
      <w:r w:rsidRPr="002C26B4">
        <w:t>Основные лингвистические словари. Работа со словарной статьей.</w:t>
      </w:r>
    </w:p>
    <w:p w:rsidR="009B5659" w:rsidRPr="002C26B4" w:rsidRDefault="009B5659" w:rsidP="009B5659">
      <w:pPr>
        <w:pStyle w:val="affff6"/>
      </w:pPr>
      <w:r w:rsidRPr="002C26B4">
        <w:rPr>
          <w:i/>
        </w:rPr>
        <w:t>Выдающиеся отечественные лингвисты.</w:t>
      </w:r>
    </w:p>
    <w:p w:rsidR="009B5659" w:rsidRPr="00982785" w:rsidRDefault="009B5659" w:rsidP="009B5659">
      <w:pPr>
        <w:pStyle w:val="affff6"/>
      </w:pPr>
      <w:bookmarkStart w:id="117" w:name="_Toc287934284"/>
      <w:bookmarkStart w:id="118" w:name="_Toc414553186"/>
      <w:r w:rsidRPr="00982785">
        <w:t>Фонетика, орфоэпия и графика</w:t>
      </w:r>
      <w:bookmarkEnd w:id="117"/>
      <w:bookmarkEnd w:id="118"/>
    </w:p>
    <w:p w:rsidR="009B5659" w:rsidRPr="002C26B4" w:rsidRDefault="009B5659" w:rsidP="009B5659">
      <w:pPr>
        <w:pStyle w:val="affff6"/>
      </w:pPr>
      <w:r w:rsidRPr="002C26B4">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9B5659" w:rsidRPr="002C26B4" w:rsidRDefault="009B5659" w:rsidP="009B5659">
      <w:pPr>
        <w:pStyle w:val="affff6"/>
      </w:pPr>
      <w:r w:rsidRPr="002C26B4">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9B5659" w:rsidRPr="002C26B4" w:rsidRDefault="009B5659" w:rsidP="009B5659">
      <w:pPr>
        <w:pStyle w:val="affff6"/>
      </w:pPr>
      <w:r w:rsidRPr="002C26B4">
        <w:t>Интонация, ее функции. Основные элементы интонации.</w:t>
      </w:r>
    </w:p>
    <w:p w:rsidR="009B5659" w:rsidRPr="002C26B4" w:rsidRDefault="009B5659" w:rsidP="009B5659">
      <w:pPr>
        <w:pStyle w:val="affff6"/>
      </w:pPr>
      <w:r w:rsidRPr="002C26B4">
        <w:t>Связь фонетики с графикой и орфографией.</w:t>
      </w:r>
    </w:p>
    <w:p w:rsidR="009B5659" w:rsidRPr="002C26B4" w:rsidRDefault="009B5659" w:rsidP="009B5659">
      <w:pPr>
        <w:pStyle w:val="affff6"/>
      </w:pPr>
      <w:r w:rsidRPr="002C26B4">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9B5659" w:rsidRPr="002C26B4" w:rsidRDefault="009B5659" w:rsidP="009B5659">
      <w:pPr>
        <w:pStyle w:val="affff6"/>
      </w:pPr>
      <w:r w:rsidRPr="002C26B4">
        <w:t>Применение знаний по фонетике в практике правописания.</w:t>
      </w:r>
    </w:p>
    <w:p w:rsidR="009B5659" w:rsidRPr="00982785" w:rsidRDefault="009B5659" w:rsidP="009B5659">
      <w:pPr>
        <w:pStyle w:val="affff6"/>
      </w:pPr>
      <w:bookmarkStart w:id="119" w:name="_Toc287934285"/>
      <w:bookmarkStart w:id="120" w:name="_Toc414553187"/>
      <w:r w:rsidRPr="00982785">
        <w:t>Морфемика и словообразование</w:t>
      </w:r>
      <w:bookmarkEnd w:id="119"/>
      <w:bookmarkEnd w:id="120"/>
    </w:p>
    <w:p w:rsidR="009B5659" w:rsidRPr="002C26B4" w:rsidRDefault="009B5659" w:rsidP="009B5659">
      <w:pPr>
        <w:pStyle w:val="affff6"/>
      </w:pPr>
      <w:r w:rsidRPr="002C26B4">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9B5659" w:rsidRPr="002C26B4" w:rsidRDefault="009B5659" w:rsidP="009B5659">
      <w:pPr>
        <w:pStyle w:val="affff6"/>
      </w:pPr>
      <w:r w:rsidRPr="002C26B4">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9B5659" w:rsidRPr="002C26B4" w:rsidRDefault="009B5659" w:rsidP="009B5659">
      <w:pPr>
        <w:pStyle w:val="affff6"/>
      </w:pPr>
      <w:r w:rsidRPr="002C26B4">
        <w:rPr>
          <w:i/>
        </w:rPr>
        <w:t>Словообразовательная цепочка. Словообразовательное гнездо.</w:t>
      </w:r>
    </w:p>
    <w:p w:rsidR="009B5659" w:rsidRPr="002C26B4" w:rsidRDefault="009B5659" w:rsidP="009B5659">
      <w:pPr>
        <w:pStyle w:val="affff6"/>
      </w:pPr>
      <w:r w:rsidRPr="002C26B4">
        <w:t>Применение знаний по морфемике и словообразованию в практике правописания.</w:t>
      </w:r>
    </w:p>
    <w:p w:rsidR="009B5659" w:rsidRPr="00982785" w:rsidRDefault="009B5659" w:rsidP="009B5659">
      <w:pPr>
        <w:pStyle w:val="affff6"/>
      </w:pPr>
      <w:bookmarkStart w:id="121" w:name="_Toc287934286"/>
      <w:bookmarkStart w:id="122" w:name="_Toc414553188"/>
      <w:r w:rsidRPr="00982785">
        <w:t>Лексикология и фразеология</w:t>
      </w:r>
      <w:bookmarkEnd w:id="121"/>
      <w:bookmarkEnd w:id="122"/>
    </w:p>
    <w:p w:rsidR="009B5659" w:rsidRPr="002C26B4" w:rsidRDefault="009B5659" w:rsidP="009B5659">
      <w:pPr>
        <w:pStyle w:val="affff6"/>
      </w:pPr>
      <w:r w:rsidRPr="002C26B4">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9B5659" w:rsidRPr="002C26B4" w:rsidRDefault="009B5659" w:rsidP="009B5659">
      <w:pPr>
        <w:pStyle w:val="affff6"/>
        <w:rPr>
          <w:i/>
        </w:rPr>
      </w:pPr>
      <w:r w:rsidRPr="002C26B4">
        <w:rPr>
          <w:i/>
        </w:rPr>
        <w:t xml:space="preserve">Понятие об этимологии. </w:t>
      </w:r>
    </w:p>
    <w:p w:rsidR="009B5659" w:rsidRPr="002C26B4" w:rsidRDefault="009B5659" w:rsidP="009B5659">
      <w:pPr>
        <w:pStyle w:val="affff6"/>
      </w:pPr>
      <w:r w:rsidRPr="002C26B4">
        <w:t>Оценка своей и чужой речи с точки зрения точного, уместного и выразительного словоупотребления.</w:t>
      </w:r>
    </w:p>
    <w:p w:rsidR="009B5659" w:rsidRPr="00982785" w:rsidRDefault="009B5659" w:rsidP="009B5659">
      <w:pPr>
        <w:pStyle w:val="affff6"/>
      </w:pPr>
      <w:bookmarkStart w:id="123" w:name="_Toc287934287"/>
      <w:bookmarkStart w:id="124" w:name="_Toc414553189"/>
      <w:r w:rsidRPr="00982785">
        <w:lastRenderedPageBreak/>
        <w:t>Морфология</w:t>
      </w:r>
      <w:bookmarkEnd w:id="123"/>
      <w:bookmarkEnd w:id="124"/>
    </w:p>
    <w:p w:rsidR="009B5659" w:rsidRPr="002C26B4" w:rsidRDefault="009B5659" w:rsidP="009B5659">
      <w:pPr>
        <w:pStyle w:val="affff6"/>
      </w:pPr>
      <w:r w:rsidRPr="002C26B4">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2C26B4">
        <w:rPr>
          <w:i/>
        </w:rPr>
        <w:t xml:space="preserve">Различные точки зрения на место причастия и деепричастия в системе частей речи. </w:t>
      </w:r>
      <w:r w:rsidRPr="002C26B4">
        <w:t>Служебные части речи. Междометия и звукоподражательные слова.</w:t>
      </w:r>
    </w:p>
    <w:p w:rsidR="009B5659" w:rsidRPr="002C26B4" w:rsidRDefault="009B5659" w:rsidP="009B5659">
      <w:pPr>
        <w:pStyle w:val="affff6"/>
      </w:pPr>
      <w:r w:rsidRPr="002C26B4">
        <w:t>Морфологический анализ слова.</w:t>
      </w:r>
    </w:p>
    <w:p w:rsidR="009B5659" w:rsidRPr="002C26B4" w:rsidRDefault="009B5659" w:rsidP="009B5659">
      <w:pPr>
        <w:pStyle w:val="affff6"/>
      </w:pPr>
      <w:r w:rsidRPr="002C26B4">
        <w:t>Омонимия слов разных частей речи.</w:t>
      </w:r>
    </w:p>
    <w:p w:rsidR="009B5659" w:rsidRPr="002C26B4" w:rsidRDefault="009B5659" w:rsidP="009B5659">
      <w:pPr>
        <w:pStyle w:val="affff6"/>
      </w:pPr>
      <w:r w:rsidRPr="002C26B4">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9B5659" w:rsidRPr="002C26B4" w:rsidRDefault="009B5659" w:rsidP="009B5659">
      <w:pPr>
        <w:pStyle w:val="affff6"/>
      </w:pPr>
      <w:r w:rsidRPr="002C26B4">
        <w:t>Применение знаний по морфологии в практике правописания.</w:t>
      </w:r>
    </w:p>
    <w:p w:rsidR="009B5659" w:rsidRPr="00982785" w:rsidRDefault="009B5659" w:rsidP="009B5659">
      <w:pPr>
        <w:pStyle w:val="affff6"/>
      </w:pPr>
      <w:bookmarkStart w:id="125" w:name="_Toc287934288"/>
      <w:bookmarkStart w:id="126" w:name="_Toc414553190"/>
      <w:r w:rsidRPr="00982785">
        <w:t>Синтаксис</w:t>
      </w:r>
      <w:bookmarkEnd w:id="125"/>
      <w:bookmarkEnd w:id="126"/>
    </w:p>
    <w:p w:rsidR="009B5659" w:rsidRPr="002C26B4" w:rsidRDefault="009B5659" w:rsidP="009B5659">
      <w:pPr>
        <w:pStyle w:val="affff6"/>
      </w:pPr>
      <w:r w:rsidRPr="002C26B4">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9B5659" w:rsidRPr="002C26B4" w:rsidRDefault="009B5659" w:rsidP="009B5659">
      <w:pPr>
        <w:pStyle w:val="affff6"/>
      </w:pPr>
      <w:r w:rsidRPr="002C26B4">
        <w:t>Способы передачи чужой речи.</w:t>
      </w:r>
    </w:p>
    <w:p w:rsidR="009B5659" w:rsidRPr="002C26B4" w:rsidRDefault="009B5659" w:rsidP="009B5659">
      <w:pPr>
        <w:pStyle w:val="affff6"/>
      </w:pPr>
      <w:r w:rsidRPr="002C26B4">
        <w:t>Синтаксический анализ простого и сложного предложения.</w:t>
      </w:r>
    </w:p>
    <w:p w:rsidR="009B5659" w:rsidRPr="002C26B4" w:rsidRDefault="009B5659" w:rsidP="009B5659">
      <w:pPr>
        <w:pStyle w:val="affff6"/>
      </w:pPr>
      <w:r w:rsidRPr="002C26B4">
        <w:t>Понятие текста, основные признаки текста (членимость, смысловая цельность, связность, завершенность). Внутритекстовые средства связи.</w:t>
      </w:r>
    </w:p>
    <w:p w:rsidR="009B5659" w:rsidRPr="002C26B4" w:rsidRDefault="009B5659" w:rsidP="009B5659">
      <w:pPr>
        <w:pStyle w:val="affff6"/>
      </w:pPr>
      <w:r w:rsidRPr="002C26B4">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9B5659" w:rsidRPr="002C26B4" w:rsidRDefault="009B5659" w:rsidP="009B5659">
      <w:pPr>
        <w:pStyle w:val="affff6"/>
      </w:pPr>
      <w:r w:rsidRPr="002C26B4">
        <w:t>Применение знаний по синтаксису в практике правописания.</w:t>
      </w:r>
    </w:p>
    <w:p w:rsidR="009B5659" w:rsidRPr="00982785" w:rsidRDefault="009B5659" w:rsidP="009B5659">
      <w:pPr>
        <w:pStyle w:val="affff6"/>
      </w:pPr>
      <w:bookmarkStart w:id="127" w:name="_Toc287934289"/>
      <w:bookmarkStart w:id="128" w:name="_Toc414553191"/>
      <w:r w:rsidRPr="00982785">
        <w:t>Правописание: орфография и пунктуация</w:t>
      </w:r>
      <w:bookmarkEnd w:id="127"/>
      <w:bookmarkEnd w:id="128"/>
    </w:p>
    <w:p w:rsidR="009B5659" w:rsidRPr="002C26B4" w:rsidRDefault="009B5659" w:rsidP="009B5659">
      <w:pPr>
        <w:pStyle w:val="affff6"/>
      </w:pPr>
      <w:r w:rsidRPr="002C26B4">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9B5659" w:rsidRPr="002C26B4" w:rsidRDefault="009B5659" w:rsidP="009B5659">
      <w:pPr>
        <w:pStyle w:val="affff6"/>
      </w:pPr>
      <w:r w:rsidRPr="002C26B4">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9B5659" w:rsidRPr="002C26B4" w:rsidRDefault="009B5659" w:rsidP="009B5659">
      <w:pPr>
        <w:pStyle w:val="affff6"/>
      </w:pPr>
      <w:r w:rsidRPr="002C26B4">
        <w:t>Орфографический анализ слова и пунктуационный анализ предложения.</w:t>
      </w:r>
    </w:p>
    <w:p w:rsidR="009B5659" w:rsidRPr="00982785" w:rsidRDefault="009B5659" w:rsidP="009B5659">
      <w:pPr>
        <w:pStyle w:val="affff6"/>
      </w:pPr>
      <w:r>
        <w:t>2.2.2.2.</w:t>
      </w:r>
      <w:r w:rsidRPr="00982785">
        <w:t xml:space="preserve"> Литература</w:t>
      </w:r>
    </w:p>
    <w:p w:rsidR="009B5659" w:rsidRPr="002C26B4" w:rsidRDefault="009B5659" w:rsidP="009B5659">
      <w:pPr>
        <w:pStyle w:val="affff6"/>
      </w:pPr>
      <w:r w:rsidRPr="002C26B4">
        <w:t xml:space="preserve">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w:t>
      </w:r>
      <w:r w:rsidRPr="002C26B4">
        <w:lastRenderedPageBreak/>
        <w:t>обзоры). Отдельно вынесен список теоретических понятий, подлежащих освоению в основной школе.</w:t>
      </w:r>
    </w:p>
    <w:p w:rsidR="009B5659" w:rsidRPr="002C26B4" w:rsidRDefault="009B5659" w:rsidP="009B5659">
      <w:pPr>
        <w:pStyle w:val="affff6"/>
      </w:pPr>
      <w:r w:rsidRPr="002C26B4">
        <w:t>Рабочая программа учебного курса строится на произведениях из трех списков: А, В и С (см. таблицу ниже). Эти три списка равноправны по статусу (то есть произведения всех списков должны быть обязательно  представлены в рабочих программах.</w:t>
      </w:r>
    </w:p>
    <w:p w:rsidR="009B5659" w:rsidRPr="002C26B4" w:rsidRDefault="009B5659" w:rsidP="009B5659">
      <w:pPr>
        <w:pStyle w:val="affff6"/>
      </w:pPr>
      <w:r w:rsidRPr="002C26B4">
        <w:rPr>
          <w:bCs/>
        </w:rPr>
        <w:t>Список А</w:t>
      </w:r>
      <w:r w:rsidRPr="002C26B4">
        <w:t xml:space="preserve"> представляет собой </w:t>
      </w:r>
      <w:r w:rsidRPr="002C26B4">
        <w:rPr>
          <w:bCs/>
        </w:rPr>
        <w:t>перечень конкретных произведений</w:t>
      </w:r>
      <w:r w:rsidRPr="002C26B4">
        <w:t xml:space="preserve"> (например: </w:t>
      </w:r>
      <w:r w:rsidRPr="002C26B4">
        <w:rPr>
          <w:iCs/>
        </w:rPr>
        <w:t>А.С.Пушкин «Евгений Онегин», Н.В.Гоголь «Мертвые души»</w:t>
      </w:r>
      <w:r w:rsidRPr="002C26B4">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2C26B4">
        <w:rPr>
          <w:bCs/>
        </w:rPr>
        <w:t>А</w:t>
      </w:r>
      <w:r w:rsidRPr="002C26B4">
        <w:t xml:space="preserve"> нет.</w:t>
      </w:r>
    </w:p>
    <w:p w:rsidR="009B5659" w:rsidRPr="002C26B4" w:rsidRDefault="009B5659" w:rsidP="009B5659">
      <w:pPr>
        <w:pStyle w:val="affff6"/>
      </w:pPr>
      <w:r w:rsidRPr="002C26B4">
        <w:rPr>
          <w:bCs/>
        </w:rPr>
        <w:t>Список В</w:t>
      </w:r>
      <w:r w:rsidRPr="002C26B4">
        <w:t xml:space="preserve"> представляет собой </w:t>
      </w:r>
      <w:r w:rsidRPr="002C26B4">
        <w:rPr>
          <w:bCs/>
        </w:rPr>
        <w:t>перечень</w:t>
      </w:r>
      <w:r>
        <w:rPr>
          <w:bCs/>
        </w:rPr>
        <w:t xml:space="preserve"> </w:t>
      </w:r>
      <w:r w:rsidRPr="002C26B4">
        <w:rPr>
          <w:bCs/>
        </w:rPr>
        <w:t xml:space="preserve">авторов, </w:t>
      </w:r>
      <w:r w:rsidRPr="002C26B4">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2C26B4">
        <w:rPr>
          <w:bCs/>
        </w:rPr>
        <w:t>В</w:t>
      </w:r>
      <w:r w:rsidRPr="002C26B4">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2C26B4">
        <w:rPr>
          <w:iCs/>
        </w:rPr>
        <w:t>А.Блок. 1стихотворение; М.Булгаков. 1 повесть</w:t>
      </w:r>
      <w:r w:rsidRPr="002C26B4">
        <w:t xml:space="preserve">. В программы включаются произведения всех указанных в списке </w:t>
      </w:r>
      <w:r w:rsidRPr="002C26B4">
        <w:rPr>
          <w:bCs/>
        </w:rPr>
        <w:t>В</w:t>
      </w:r>
      <w:r w:rsidRPr="002C26B4">
        <w:t xml:space="preserve"> авторов. Единство списков в разных рабочих программах скрепляется в списке</w:t>
      </w:r>
      <w:r>
        <w:t xml:space="preserve"> </w:t>
      </w:r>
      <w:r w:rsidRPr="002C26B4">
        <w:rPr>
          <w:bCs/>
        </w:rPr>
        <w:t>В</w:t>
      </w:r>
      <w:r w:rsidRPr="002C26B4">
        <w:t xml:space="preserve"> фигурой автора. </w:t>
      </w:r>
    </w:p>
    <w:p w:rsidR="009B5659" w:rsidRPr="002C26B4" w:rsidRDefault="009B5659" w:rsidP="009B5659">
      <w:pPr>
        <w:pStyle w:val="affff6"/>
      </w:pPr>
      <w:r w:rsidRPr="002C26B4">
        <w:rPr>
          <w:bCs/>
        </w:rPr>
        <w:t>Список С представляет собой перечень литературных явлений, 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Pr>
          <w:bCs/>
        </w:rPr>
        <w:t xml:space="preserve"> </w:t>
      </w:r>
      <w:r w:rsidRPr="002C26B4">
        <w:t xml:space="preserve">Минимальное количество произведений указано, например: </w:t>
      </w:r>
      <w:r w:rsidRPr="002C26B4">
        <w:rPr>
          <w:iCs/>
        </w:rPr>
        <w:t>Поэзия пушкинской эпохи: К.Н.Батюшков, А.А.Дельвиг, Н.М.Языков, Е.А.Баратынский (2-3 стихотворения на выбор)</w:t>
      </w:r>
      <w:r w:rsidRPr="002C26B4">
        <w:t xml:space="preserve">. В программах указываются произведения писателей всех групп авторов из списка </w:t>
      </w:r>
      <w:r w:rsidRPr="002C26B4">
        <w:rPr>
          <w:bCs/>
        </w:rPr>
        <w:t>С</w:t>
      </w:r>
      <w:r w:rsidRPr="002C26B4">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2C26B4">
        <w:rPr>
          <w:bCs/>
        </w:rPr>
        <w:t>С</w:t>
      </w:r>
      <w:r w:rsidRPr="002C26B4">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9B5659" w:rsidRPr="00982785" w:rsidRDefault="009B5659" w:rsidP="009B5659">
      <w:pPr>
        <w:pStyle w:val="affff6"/>
      </w:pPr>
      <w:r w:rsidRPr="00982785">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9B5659" w:rsidRPr="002C26B4" w:rsidRDefault="009B5659" w:rsidP="009B5659">
      <w:pPr>
        <w:pStyle w:val="affff6"/>
      </w:pPr>
      <w:r w:rsidRPr="002C26B4">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в логике ФГОС единство образовательного пространства достигается за счет формирования общих компетенций.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w:t>
      </w:r>
      <w:r>
        <w:t xml:space="preserve">при получении </w:t>
      </w:r>
      <w:r w:rsidRPr="002C26B4">
        <w:t xml:space="preserve"> владения базовыми предметными компетенциями. </w:t>
      </w:r>
    </w:p>
    <w:p w:rsidR="009B5659" w:rsidRPr="002C26B4" w:rsidRDefault="009B5659" w:rsidP="009B5659">
      <w:pPr>
        <w:pStyle w:val="affff6"/>
      </w:pPr>
      <w:r w:rsidRPr="002C26B4">
        <w:t>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трех обязательных списков. Это может серьезно повысить интерес школьников к предмету и их мотивацию к чтению.</w:t>
      </w:r>
    </w:p>
    <w:p w:rsidR="009B5659" w:rsidRPr="002C26B4" w:rsidRDefault="009B5659" w:rsidP="009B5659">
      <w:pPr>
        <w:pStyle w:val="affff6"/>
      </w:pPr>
      <w:r w:rsidRPr="002C26B4">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9B5659" w:rsidRPr="002C26B4" w:rsidRDefault="009B5659" w:rsidP="009B5659">
      <w:pPr>
        <w:pStyle w:val="affff6"/>
      </w:pPr>
      <w:r w:rsidRPr="002C26B4">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Pr="002C26B4">
        <w:lastRenderedPageBreak/>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9B5659" w:rsidRPr="00982785" w:rsidRDefault="009B5659" w:rsidP="009B5659">
      <w:pPr>
        <w:pStyle w:val="affff6"/>
      </w:pPr>
      <w:r w:rsidRPr="00982785">
        <w:t>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w:t>
      </w:r>
      <w:r w:rsidRPr="002C26B4">
        <w:t xml:space="preserve"> </w:t>
      </w:r>
      <w:r w:rsidRPr="00982785">
        <w:t xml:space="preserve">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9B5659" w:rsidRDefault="009B5659" w:rsidP="009B5659">
      <w:pPr>
        <w:pStyle w:val="affff6"/>
      </w:pPr>
      <w:r w:rsidRPr="00982785">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9B5659" w:rsidRPr="00982785" w:rsidRDefault="009B5659" w:rsidP="009B5659">
      <w:pPr>
        <w:pStyle w:val="affff6"/>
        <w:rPr>
          <w:bCs/>
        </w:rPr>
      </w:pPr>
      <w:r w:rsidRPr="00982785">
        <w:rPr>
          <w:bCs/>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3"/>
        <w:gridCol w:w="3214"/>
        <w:gridCol w:w="2983"/>
      </w:tblGrid>
      <w:tr w:rsidR="009B5659" w:rsidRPr="002C26B4" w:rsidTr="00631C1B">
        <w:tc>
          <w:tcPr>
            <w:tcW w:w="3373" w:type="dxa"/>
          </w:tcPr>
          <w:p w:rsidR="009B5659" w:rsidRPr="002C26B4" w:rsidRDefault="009B5659" w:rsidP="00631C1B">
            <w:pPr>
              <w:pStyle w:val="affff6"/>
              <w:rPr>
                <w:bCs/>
              </w:rPr>
            </w:pPr>
            <w:r w:rsidRPr="002C26B4">
              <w:rPr>
                <w:bCs/>
              </w:rPr>
              <w:t>А</w:t>
            </w:r>
          </w:p>
        </w:tc>
        <w:tc>
          <w:tcPr>
            <w:tcW w:w="3214" w:type="dxa"/>
          </w:tcPr>
          <w:p w:rsidR="009B5659" w:rsidRPr="002C26B4" w:rsidRDefault="009B5659" w:rsidP="00631C1B">
            <w:pPr>
              <w:pStyle w:val="affff6"/>
              <w:rPr>
                <w:bCs/>
              </w:rPr>
            </w:pPr>
            <w:r w:rsidRPr="002C26B4">
              <w:rPr>
                <w:bCs/>
              </w:rPr>
              <w:t>В</w:t>
            </w:r>
          </w:p>
        </w:tc>
        <w:tc>
          <w:tcPr>
            <w:tcW w:w="2983" w:type="dxa"/>
          </w:tcPr>
          <w:p w:rsidR="009B5659" w:rsidRPr="002C26B4" w:rsidRDefault="009B5659" w:rsidP="00631C1B">
            <w:pPr>
              <w:pStyle w:val="affff6"/>
              <w:rPr>
                <w:bCs/>
              </w:rPr>
            </w:pPr>
            <w:r w:rsidRPr="002C26B4">
              <w:rPr>
                <w:bCs/>
              </w:rPr>
              <w:t>С</w:t>
            </w:r>
          </w:p>
        </w:tc>
      </w:tr>
      <w:tr w:rsidR="009B5659" w:rsidRPr="002C26B4" w:rsidTr="00631C1B">
        <w:tc>
          <w:tcPr>
            <w:tcW w:w="9570" w:type="dxa"/>
            <w:gridSpan w:val="3"/>
          </w:tcPr>
          <w:p w:rsidR="009B5659" w:rsidRPr="002C26B4" w:rsidRDefault="009B5659" w:rsidP="00631C1B">
            <w:pPr>
              <w:pStyle w:val="affff6"/>
              <w:rPr>
                <w:bCs/>
              </w:rPr>
            </w:pPr>
            <w:r w:rsidRPr="002C26B4">
              <w:rPr>
                <w:bCs/>
              </w:rPr>
              <w:t>РУССКАЯ ЛИТЕРАТУРА</w:t>
            </w:r>
          </w:p>
        </w:tc>
      </w:tr>
      <w:tr w:rsidR="009B5659" w:rsidRPr="002C26B4" w:rsidTr="00631C1B">
        <w:tc>
          <w:tcPr>
            <w:tcW w:w="3373" w:type="dxa"/>
          </w:tcPr>
          <w:p w:rsidR="009B5659" w:rsidRPr="002C26B4" w:rsidRDefault="009B5659" w:rsidP="00631C1B">
            <w:pPr>
              <w:pStyle w:val="affff6"/>
              <w:rPr>
                <w:shd w:val="clear" w:color="auto" w:fill="FFFFFF"/>
              </w:rPr>
            </w:pPr>
            <w:r w:rsidRPr="002C26B4">
              <w:rPr>
                <w:bCs/>
              </w:rPr>
              <w:t xml:space="preserve">«Слово о полку Игореве» </w:t>
            </w:r>
            <w:r w:rsidRPr="002C26B4">
              <w:t xml:space="preserve">(к. </w:t>
            </w:r>
            <w:r w:rsidRPr="002C26B4">
              <w:rPr>
                <w:lang w:val="en-US"/>
              </w:rPr>
              <w:t>XII</w:t>
            </w:r>
            <w:r w:rsidRPr="002C26B4">
              <w:t xml:space="preserve"> в.) </w:t>
            </w:r>
            <w:r w:rsidRPr="002C26B4">
              <w:rPr>
                <w:shd w:val="clear" w:color="auto" w:fill="FFFFFF"/>
              </w:rPr>
              <w:t>(8-9 кл.)</w:t>
            </w:r>
            <w:r w:rsidRPr="002C26B4">
              <w:rPr>
                <w:rStyle w:val="ae"/>
                <w:b/>
                <w:shd w:val="clear" w:color="auto" w:fill="FFFFFF"/>
              </w:rPr>
              <w:footnoteReference w:id="6"/>
            </w:r>
          </w:p>
          <w:p w:rsidR="009B5659" w:rsidRPr="002C26B4" w:rsidRDefault="009B5659" w:rsidP="00631C1B">
            <w:pPr>
              <w:pStyle w:val="affff6"/>
            </w:pPr>
          </w:p>
          <w:p w:rsidR="009B5659" w:rsidRPr="002C26B4" w:rsidRDefault="009B5659" w:rsidP="00631C1B">
            <w:pPr>
              <w:pStyle w:val="affff6"/>
              <w:rPr>
                <w:bCs/>
              </w:rPr>
            </w:pPr>
          </w:p>
        </w:tc>
        <w:tc>
          <w:tcPr>
            <w:tcW w:w="3214" w:type="dxa"/>
          </w:tcPr>
          <w:p w:rsidR="009B5659" w:rsidRPr="002C26B4" w:rsidRDefault="009B5659" w:rsidP="00631C1B">
            <w:pPr>
              <w:pStyle w:val="affff6"/>
              <w:rPr>
                <w:bCs/>
                <w:i/>
                <w:iCs/>
              </w:rPr>
            </w:pPr>
            <w:r w:rsidRPr="002C26B4">
              <w:rPr>
                <w:bCs/>
                <w:i/>
                <w:iCs/>
              </w:rPr>
              <w:t>Древнерусская литература–  1-2 произведения на выбор, например:</w:t>
            </w:r>
            <w:r w:rsidRPr="002C26B4">
              <w:rPr>
                <w:i/>
                <w:iCs/>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2C26B4">
              <w:rPr>
                <w:bCs/>
                <w:i/>
                <w:iCs/>
              </w:rPr>
              <w:t>.)</w:t>
            </w:r>
          </w:p>
          <w:p w:rsidR="009B5659" w:rsidRPr="002C26B4" w:rsidRDefault="009B5659" w:rsidP="00631C1B">
            <w:pPr>
              <w:pStyle w:val="affff6"/>
              <w:rPr>
                <w:bCs/>
              </w:rPr>
            </w:pPr>
            <w:r w:rsidRPr="002C26B4">
              <w:rPr>
                <w:bCs/>
                <w:shd w:val="clear" w:color="auto" w:fill="FFFFFF"/>
              </w:rPr>
              <w:t>(6-8 кл.)</w:t>
            </w:r>
          </w:p>
        </w:tc>
        <w:tc>
          <w:tcPr>
            <w:tcW w:w="2983" w:type="dxa"/>
          </w:tcPr>
          <w:p w:rsidR="009B5659" w:rsidRPr="002C26B4" w:rsidRDefault="009B5659" w:rsidP="00631C1B">
            <w:pPr>
              <w:pStyle w:val="affff6"/>
              <w:rPr>
                <w:bCs/>
                <w:i/>
                <w:iCs/>
              </w:rPr>
            </w:pPr>
            <w:r w:rsidRPr="002C26B4">
              <w:rPr>
                <w:bCs/>
                <w:i/>
                <w:iCs/>
              </w:rPr>
              <w:t>Русский фольклор:</w:t>
            </w:r>
          </w:p>
          <w:p w:rsidR="009B5659" w:rsidRPr="002C26B4" w:rsidRDefault="009B5659" w:rsidP="00631C1B">
            <w:pPr>
              <w:pStyle w:val="affff6"/>
            </w:pPr>
            <w:r w:rsidRPr="002C26B4">
              <w:rPr>
                <w:i/>
                <w:iCs/>
              </w:rPr>
              <w:t>сказки, былины, загадки, пословицы, поговорки, песня и др</w:t>
            </w:r>
            <w:r w:rsidRPr="002C26B4">
              <w:rPr>
                <w:bCs/>
                <w:i/>
                <w:iCs/>
              </w:rPr>
              <w:t xml:space="preserve">. (10 произведений разных жанров, </w:t>
            </w:r>
            <w:r w:rsidRPr="002C26B4">
              <w:rPr>
                <w:bCs/>
              </w:rPr>
              <w:t>5-7 кл.</w:t>
            </w:r>
            <w:r w:rsidRPr="002C26B4">
              <w:t>)</w:t>
            </w:r>
          </w:p>
          <w:p w:rsidR="009B5659" w:rsidRPr="002C26B4" w:rsidRDefault="009B5659" w:rsidP="00631C1B">
            <w:pPr>
              <w:pStyle w:val="affff6"/>
              <w:rPr>
                <w:i/>
                <w:iCs/>
              </w:rPr>
            </w:pPr>
          </w:p>
          <w:p w:rsidR="009B5659" w:rsidRPr="002C26B4" w:rsidRDefault="009B5659" w:rsidP="00631C1B">
            <w:pPr>
              <w:pStyle w:val="affff6"/>
              <w:rPr>
                <w:bCs/>
              </w:rPr>
            </w:pPr>
          </w:p>
        </w:tc>
      </w:tr>
      <w:tr w:rsidR="009B5659" w:rsidRPr="002C26B4" w:rsidTr="00631C1B">
        <w:tc>
          <w:tcPr>
            <w:tcW w:w="3373" w:type="dxa"/>
          </w:tcPr>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pPr>
            <w:r w:rsidRPr="002C26B4">
              <w:rPr>
                <w:bCs/>
              </w:rPr>
              <w:t>Д.И. Фонвизин</w:t>
            </w:r>
            <w:r w:rsidRPr="002C26B4">
              <w:t xml:space="preserve"> «Недоросль» (1778 – 1782) </w:t>
            </w:r>
          </w:p>
          <w:p w:rsidR="009B5659" w:rsidRPr="002C26B4" w:rsidRDefault="009B5659" w:rsidP="00631C1B">
            <w:pPr>
              <w:pStyle w:val="affff6"/>
              <w:rPr>
                <w:iCs/>
                <w:shd w:val="clear" w:color="auto" w:fill="FFFFFF"/>
              </w:rPr>
            </w:pPr>
            <w:r w:rsidRPr="002C26B4">
              <w:rPr>
                <w:iCs/>
                <w:shd w:val="clear" w:color="auto" w:fill="FFFFFF"/>
              </w:rPr>
              <w:t>(8-9 кл.)</w:t>
            </w: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r w:rsidRPr="002C26B4">
              <w:rPr>
                <w:bCs/>
              </w:rPr>
              <w:t>Н.М. Карамзин</w:t>
            </w:r>
            <w:r w:rsidRPr="002C26B4">
              <w:t xml:space="preserve">  «Бедная </w:t>
            </w:r>
            <w:r w:rsidRPr="002C26B4">
              <w:lastRenderedPageBreak/>
              <w:t xml:space="preserve">Лиза» (1792) </w:t>
            </w:r>
            <w:r w:rsidRPr="002C26B4">
              <w:rPr>
                <w:iCs/>
                <w:shd w:val="clear" w:color="auto" w:fill="FFFFFF"/>
              </w:rPr>
              <w:t>(8-9 кл.)</w:t>
            </w:r>
          </w:p>
        </w:tc>
        <w:tc>
          <w:tcPr>
            <w:tcW w:w="3214" w:type="dxa"/>
          </w:tcPr>
          <w:p w:rsidR="009B5659" w:rsidRPr="002C26B4" w:rsidRDefault="009B5659" w:rsidP="00631C1B">
            <w:pPr>
              <w:pStyle w:val="affff6"/>
              <w:rPr>
                <w:i/>
                <w:iCs/>
              </w:rPr>
            </w:pPr>
            <w:r w:rsidRPr="002C26B4">
              <w:rPr>
                <w:bCs/>
                <w:i/>
                <w:iCs/>
              </w:rPr>
              <w:lastRenderedPageBreak/>
              <w:t xml:space="preserve">М.В.Ломоносов – 1 стихотворение по выбору, например: </w:t>
            </w:r>
            <w:r w:rsidRPr="002C26B4">
              <w:rPr>
                <w:i/>
                <w:iCs/>
              </w:rPr>
              <w:t>«Стихи, сочиненные на дороге в Петергоф…» (1761), «Вечернее размышление о Божием Величии при случае великого северного сияния» (1743),</w:t>
            </w:r>
            <w:r w:rsidRPr="002C26B4">
              <w:rPr>
                <w:bCs/>
                <w:i/>
                <w:iCs/>
              </w:rPr>
              <w:t xml:space="preserve"> «</w:t>
            </w:r>
            <w:r w:rsidRPr="002C26B4">
              <w:rPr>
                <w:i/>
                <w:iCs/>
              </w:rPr>
              <w:t xml:space="preserve">Ода на день восшествия на Всероссийский престол Ея Величества Государыни Императрицы </w:t>
            </w:r>
          </w:p>
          <w:p w:rsidR="009B5659" w:rsidRPr="002C26B4" w:rsidRDefault="009B5659" w:rsidP="00631C1B">
            <w:pPr>
              <w:pStyle w:val="affff6"/>
              <w:rPr>
                <w:i/>
                <w:iCs/>
              </w:rPr>
            </w:pPr>
            <w:r w:rsidRPr="002C26B4">
              <w:rPr>
                <w:i/>
                <w:iCs/>
              </w:rPr>
              <w:t>Елисаветы Петровны 1747 года» и др.</w:t>
            </w:r>
            <w:r w:rsidRPr="002C26B4">
              <w:t>(8-9 кл.)</w:t>
            </w:r>
          </w:p>
          <w:p w:rsidR="009B5659" w:rsidRPr="002C26B4" w:rsidRDefault="009B5659" w:rsidP="00631C1B">
            <w:pPr>
              <w:pStyle w:val="affff6"/>
              <w:rPr>
                <w:bCs/>
                <w:i/>
                <w:iCs/>
              </w:rPr>
            </w:pPr>
            <w:r w:rsidRPr="002C26B4">
              <w:rPr>
                <w:bCs/>
                <w:i/>
                <w:iCs/>
              </w:rPr>
              <w:t xml:space="preserve">Г.Р.Державин – 1-2 стихотворения по выбору, например: </w:t>
            </w:r>
            <w:r w:rsidRPr="002C26B4">
              <w:rPr>
                <w:i/>
                <w:iCs/>
              </w:rPr>
              <w:t xml:space="preserve">«Фелица» (1782), «Осень во время осады </w:t>
            </w:r>
            <w:r w:rsidRPr="002C26B4">
              <w:rPr>
                <w:i/>
                <w:iCs/>
              </w:rPr>
              <w:lastRenderedPageBreak/>
              <w:t>Очакова» (1788), «Снигирь» 1800, «Водопад» (</w:t>
            </w:r>
            <w:r w:rsidRPr="002C26B4">
              <w:rPr>
                <w:rStyle w:val="poemyear"/>
                <w:i/>
                <w:iCs/>
              </w:rPr>
              <w:t>1791-1794)</w:t>
            </w:r>
            <w:r w:rsidRPr="002C26B4">
              <w:rPr>
                <w:i/>
                <w:iCs/>
              </w:rPr>
              <w:t>, «Памятник» (</w:t>
            </w:r>
            <w:r w:rsidRPr="002C26B4">
              <w:rPr>
                <w:rStyle w:val="poemyear"/>
                <w:i/>
                <w:iCs/>
              </w:rPr>
              <w:t>1795</w:t>
            </w:r>
            <w:r w:rsidRPr="002C26B4">
              <w:rPr>
                <w:i/>
                <w:iCs/>
              </w:rPr>
              <w:t xml:space="preserve">) и др. </w:t>
            </w:r>
            <w:r w:rsidRPr="002C26B4">
              <w:t>(8-9 кл.)</w:t>
            </w:r>
          </w:p>
          <w:p w:rsidR="009B5659" w:rsidRPr="002C26B4" w:rsidRDefault="009B5659" w:rsidP="00631C1B">
            <w:pPr>
              <w:pStyle w:val="affff6"/>
              <w:rPr>
                <w:i/>
                <w:iCs/>
              </w:rPr>
            </w:pPr>
            <w:r w:rsidRPr="002C26B4">
              <w:rPr>
                <w:bCs/>
                <w:i/>
                <w:iCs/>
              </w:rPr>
              <w:t xml:space="preserve">И.А. Крылов – 3 басни по выбору, например:  </w:t>
            </w:r>
            <w:r w:rsidRPr="002C26B4">
              <w:rPr>
                <w:i/>
                <w:iCs/>
              </w:rPr>
              <w:t xml:space="preserve">«Слон и Моська» (1808), «Квартет» (1811), «Осел и Соловей» (1811), «Лебедь, Щука и Рак» (1814), «Свинья под дубом» (не позднее 1823) и др. </w:t>
            </w:r>
          </w:p>
          <w:p w:rsidR="009B5659" w:rsidRPr="002C26B4" w:rsidRDefault="009B5659" w:rsidP="00631C1B">
            <w:pPr>
              <w:pStyle w:val="affff6"/>
              <w:rPr>
                <w:bCs/>
                <w:iCs/>
                <w:shd w:val="clear" w:color="auto" w:fill="FFFFFF"/>
              </w:rPr>
            </w:pPr>
            <w:r w:rsidRPr="002C26B4">
              <w:rPr>
                <w:iCs/>
                <w:shd w:val="clear" w:color="auto" w:fill="FFFFFF"/>
              </w:rPr>
              <w:t>(5-6 кл.)</w:t>
            </w:r>
          </w:p>
          <w:p w:rsidR="009B5659" w:rsidRPr="002C26B4" w:rsidRDefault="009B5659" w:rsidP="00631C1B">
            <w:pPr>
              <w:pStyle w:val="affff6"/>
              <w:rPr>
                <w:bCs/>
              </w:rPr>
            </w:pPr>
          </w:p>
        </w:tc>
        <w:tc>
          <w:tcPr>
            <w:tcW w:w="2983" w:type="dxa"/>
          </w:tcPr>
          <w:p w:rsidR="009B5659" w:rsidRPr="002C26B4" w:rsidRDefault="009B5659" w:rsidP="00631C1B">
            <w:pPr>
              <w:pStyle w:val="affff6"/>
              <w:rPr>
                <w:bCs/>
              </w:rPr>
            </w:pPr>
          </w:p>
        </w:tc>
      </w:tr>
      <w:tr w:rsidR="009B5659" w:rsidRPr="002C26B4" w:rsidTr="00631C1B">
        <w:tc>
          <w:tcPr>
            <w:tcW w:w="3373" w:type="dxa"/>
          </w:tcPr>
          <w:p w:rsidR="009B5659" w:rsidRPr="002C26B4" w:rsidRDefault="009B5659" w:rsidP="00631C1B">
            <w:pPr>
              <w:pStyle w:val="affff6"/>
            </w:pPr>
            <w:r w:rsidRPr="002C26B4">
              <w:rPr>
                <w:bCs/>
              </w:rPr>
              <w:lastRenderedPageBreak/>
              <w:t>А.С. Грибоедов</w:t>
            </w:r>
            <w:r w:rsidRPr="002C26B4">
              <w:t xml:space="preserve"> «Горе от ума» (1821 – 1824) </w:t>
            </w:r>
            <w:r w:rsidRPr="002C26B4">
              <w:rPr>
                <w:bCs/>
              </w:rPr>
              <w:t>(9 кл.)</w:t>
            </w:r>
          </w:p>
          <w:p w:rsidR="009B5659" w:rsidRPr="002C26B4" w:rsidRDefault="009B5659" w:rsidP="00631C1B">
            <w:pPr>
              <w:pStyle w:val="affff6"/>
              <w:rPr>
                <w:bCs/>
              </w:rPr>
            </w:pPr>
          </w:p>
        </w:tc>
        <w:tc>
          <w:tcPr>
            <w:tcW w:w="3214" w:type="dxa"/>
          </w:tcPr>
          <w:p w:rsidR="009B5659" w:rsidRPr="002C26B4" w:rsidRDefault="009B5659" w:rsidP="00631C1B">
            <w:pPr>
              <w:pStyle w:val="affff6"/>
              <w:rPr>
                <w:i/>
                <w:iCs/>
              </w:rPr>
            </w:pPr>
            <w:r w:rsidRPr="002C26B4">
              <w:rPr>
                <w:bCs/>
                <w:i/>
                <w:iCs/>
              </w:rPr>
              <w:t xml:space="preserve">В.А. Жуковский - 1-2 баллады по выбору, например: </w:t>
            </w:r>
            <w:r w:rsidRPr="002C26B4">
              <w:rPr>
                <w:i/>
                <w:iCs/>
              </w:rPr>
              <w:t>«Светлана» (1812), «Лесной царь» (1818)</w:t>
            </w:r>
            <w:r w:rsidRPr="002C26B4">
              <w:rPr>
                <w:bCs/>
                <w:i/>
                <w:iCs/>
              </w:rPr>
              <w:t xml:space="preserve">; 1-2 элегии по выбору, например: </w:t>
            </w:r>
            <w:r w:rsidRPr="002C26B4">
              <w:rPr>
                <w:i/>
                <w:iCs/>
              </w:rPr>
              <w:t>«Невыразимое» (1819), «Море» (1822) и др.</w:t>
            </w:r>
          </w:p>
          <w:p w:rsidR="009B5659" w:rsidRPr="002C26B4" w:rsidRDefault="009B5659" w:rsidP="00631C1B">
            <w:pPr>
              <w:pStyle w:val="affff6"/>
              <w:rPr>
                <w:bCs/>
              </w:rPr>
            </w:pPr>
            <w:r w:rsidRPr="002C26B4">
              <w:rPr>
                <w:bCs/>
              </w:rPr>
              <w:t>(7-9 кл.)</w:t>
            </w:r>
          </w:p>
        </w:tc>
        <w:tc>
          <w:tcPr>
            <w:tcW w:w="2983" w:type="dxa"/>
          </w:tcPr>
          <w:p w:rsidR="009B5659" w:rsidRPr="002C26B4" w:rsidRDefault="009B5659" w:rsidP="00631C1B">
            <w:pPr>
              <w:pStyle w:val="affff6"/>
              <w:rPr>
                <w:i/>
                <w:iCs/>
              </w:rPr>
            </w:pPr>
          </w:p>
        </w:tc>
      </w:tr>
      <w:tr w:rsidR="009B5659" w:rsidRPr="002C26B4" w:rsidTr="00631C1B">
        <w:tc>
          <w:tcPr>
            <w:tcW w:w="3373" w:type="dxa"/>
          </w:tcPr>
          <w:p w:rsidR="009B5659" w:rsidRPr="002C26B4" w:rsidRDefault="009B5659" w:rsidP="00631C1B">
            <w:pPr>
              <w:pStyle w:val="affff6"/>
            </w:pPr>
            <w:r w:rsidRPr="002C26B4">
              <w:rPr>
                <w:bCs/>
              </w:rPr>
              <w:t xml:space="preserve">А.С. Пушкин </w:t>
            </w:r>
            <w:r w:rsidRPr="002C26B4">
              <w:t>«Евгений Онегин» (</w:t>
            </w:r>
            <w:r w:rsidRPr="002C26B4">
              <w:rPr>
                <w:rStyle w:val="st"/>
              </w:rPr>
              <w:t>1823 —1831)</w:t>
            </w:r>
            <w:r w:rsidRPr="002C26B4">
              <w:rPr>
                <w:rStyle w:val="st"/>
                <w:b/>
                <w:bCs/>
              </w:rPr>
              <w:t>(9 кл.)</w:t>
            </w:r>
            <w:r w:rsidRPr="002C26B4">
              <w:t xml:space="preserve">, «Дубровский» (1832 </w:t>
            </w:r>
            <w:r w:rsidRPr="002C26B4">
              <w:rPr>
                <w:rStyle w:val="st"/>
              </w:rPr>
              <w:t xml:space="preserve">— </w:t>
            </w:r>
            <w:r w:rsidRPr="002C26B4">
              <w:t>1833)</w:t>
            </w:r>
            <w:r w:rsidRPr="002C26B4">
              <w:rPr>
                <w:iCs/>
              </w:rPr>
              <w:t xml:space="preserve"> (6-7 кл),</w:t>
            </w:r>
            <w:r w:rsidRPr="002C26B4">
              <w:t xml:space="preserve"> «Капитанская дочка» (1832 </w:t>
            </w:r>
            <w:r w:rsidRPr="002C26B4">
              <w:rPr>
                <w:rStyle w:val="st"/>
              </w:rPr>
              <w:t>—</w:t>
            </w:r>
            <w:r w:rsidRPr="002C26B4">
              <w:t xml:space="preserve">1836) </w:t>
            </w:r>
          </w:p>
          <w:p w:rsidR="009B5659" w:rsidRPr="002C26B4" w:rsidRDefault="009B5659" w:rsidP="00631C1B">
            <w:pPr>
              <w:pStyle w:val="affff6"/>
              <w:rPr>
                <w:bCs/>
              </w:rPr>
            </w:pPr>
            <w:r w:rsidRPr="002C26B4">
              <w:rPr>
                <w:bCs/>
                <w:iCs/>
              </w:rPr>
              <w:t>(7-8 кл.).</w:t>
            </w:r>
          </w:p>
          <w:p w:rsidR="009B5659" w:rsidRPr="002C26B4" w:rsidRDefault="009B5659" w:rsidP="00631C1B">
            <w:pPr>
              <w:pStyle w:val="affff6"/>
              <w:rPr>
                <w:bCs/>
              </w:rPr>
            </w:pPr>
            <w:r w:rsidRPr="002C26B4">
              <w:rPr>
                <w:bCs/>
                <w:kern w:val="36"/>
              </w:rPr>
              <w:t>Стихотворения</w:t>
            </w:r>
            <w:r w:rsidRPr="002C26B4">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9B5659" w:rsidRPr="002C26B4" w:rsidRDefault="009B5659" w:rsidP="00631C1B">
            <w:pPr>
              <w:pStyle w:val="affff6"/>
            </w:pPr>
            <w:r w:rsidRPr="002C26B4">
              <w:rPr>
                <w:bCs/>
              </w:rPr>
              <w:t>(5-9 кл.)</w:t>
            </w:r>
          </w:p>
          <w:p w:rsidR="009B5659" w:rsidRPr="002C26B4" w:rsidRDefault="009B5659" w:rsidP="00631C1B">
            <w:pPr>
              <w:pStyle w:val="affff6"/>
              <w:rPr>
                <w:bCs/>
              </w:rPr>
            </w:pPr>
          </w:p>
        </w:tc>
        <w:tc>
          <w:tcPr>
            <w:tcW w:w="3214" w:type="dxa"/>
          </w:tcPr>
          <w:p w:rsidR="009B5659" w:rsidRPr="002C26B4" w:rsidRDefault="009B5659" w:rsidP="00631C1B">
            <w:pPr>
              <w:pStyle w:val="affff6"/>
              <w:rPr>
                <w:i/>
                <w:iCs/>
              </w:rPr>
            </w:pPr>
            <w:r w:rsidRPr="002C26B4">
              <w:rPr>
                <w:bCs/>
              </w:rPr>
              <w:t xml:space="preserve">А.С. Пушкин - </w:t>
            </w:r>
            <w:r w:rsidRPr="002C26B4">
              <w:rPr>
                <w:bCs/>
                <w:i/>
                <w:iCs/>
              </w:rPr>
              <w:t>10 стихотворений различной тематики, представляющих разные периоды творчества – по выбору, входят в программу каждого класса, например</w:t>
            </w:r>
            <w:r w:rsidRPr="002C26B4">
              <w:t xml:space="preserve">: </w:t>
            </w:r>
            <w:r w:rsidRPr="002C26B4">
              <w:rPr>
                <w:i/>
                <w:iCs/>
              </w:rPr>
              <w:t>«Воспоминания в Царском Селе» (1814), «Вольность» (1817), «Деревня» (181), «</w:t>
            </w:r>
            <w:r w:rsidRPr="002C26B4">
              <w:rPr>
                <w:rStyle w:val="line"/>
                <w:i/>
                <w:iCs/>
              </w:rPr>
              <w:t>Редеет облаков летучая гряда» (1820),</w:t>
            </w:r>
            <w:r w:rsidRPr="002C26B4">
              <w:rPr>
                <w:i/>
                <w:iCs/>
              </w:rPr>
              <w:t xml:space="preserve"> «Погасло дневное светило…» (1820), «Свободы сеятель пустынный…» (1823), </w:t>
            </w:r>
          </w:p>
          <w:p w:rsidR="009B5659" w:rsidRPr="002C26B4" w:rsidRDefault="009B5659" w:rsidP="00631C1B">
            <w:pPr>
              <w:pStyle w:val="affff6"/>
              <w:rPr>
                <w:i/>
                <w:iCs/>
              </w:rPr>
            </w:pPr>
            <w:r w:rsidRPr="002C26B4">
              <w:rPr>
                <w:i/>
                <w:iCs/>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9B5659" w:rsidRPr="002C26B4" w:rsidRDefault="009B5659" w:rsidP="00631C1B">
            <w:pPr>
              <w:pStyle w:val="affff6"/>
              <w:rPr>
                <w:bCs/>
              </w:rPr>
            </w:pPr>
            <w:r w:rsidRPr="002C26B4">
              <w:rPr>
                <w:i/>
                <w:iCs/>
              </w:rPr>
              <w:lastRenderedPageBreak/>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2C26B4">
              <w:rPr>
                <w:rStyle w:val="line"/>
                <w:i/>
                <w:iCs/>
              </w:rPr>
              <w:t>Была пора: наш праздник молодой…» (1836)</w:t>
            </w:r>
            <w:r w:rsidRPr="002C26B4">
              <w:rPr>
                <w:i/>
                <w:iCs/>
              </w:rPr>
              <w:t xml:space="preserve">  и др. </w:t>
            </w:r>
            <w:r w:rsidRPr="002C26B4">
              <w:rPr>
                <w:bCs/>
              </w:rPr>
              <w:t>(5-9 кл.)</w:t>
            </w:r>
          </w:p>
          <w:p w:rsidR="009B5659" w:rsidRPr="002C26B4" w:rsidRDefault="009B5659" w:rsidP="00631C1B">
            <w:pPr>
              <w:pStyle w:val="affff6"/>
              <w:rPr>
                <w:i/>
                <w:iCs/>
              </w:rPr>
            </w:pPr>
            <w:r w:rsidRPr="002C26B4">
              <w:rPr>
                <w:i/>
                <w:iCs/>
              </w:rPr>
              <w:t xml:space="preserve">«Маленькие трагедии» (1830) </w:t>
            </w:r>
            <w:r w:rsidRPr="002C26B4">
              <w:rPr>
                <w:bCs/>
                <w:i/>
                <w:iCs/>
              </w:rPr>
              <w:t>1-2 по выбору, например</w:t>
            </w:r>
            <w:r w:rsidRPr="002C26B4">
              <w:rPr>
                <w:i/>
                <w:iCs/>
              </w:rPr>
              <w:t xml:space="preserve">: «Моцарт и Сальери», «Каменный гость». </w:t>
            </w:r>
            <w:r w:rsidRPr="002C26B4">
              <w:rPr>
                <w:bCs/>
              </w:rPr>
              <w:t>(8-9 кл.)</w:t>
            </w:r>
          </w:p>
          <w:p w:rsidR="009B5659" w:rsidRPr="002C26B4" w:rsidRDefault="009B5659" w:rsidP="00631C1B">
            <w:pPr>
              <w:pStyle w:val="affff6"/>
              <w:rPr>
                <w:i/>
                <w:iCs/>
              </w:rPr>
            </w:pPr>
            <w:r w:rsidRPr="002C26B4">
              <w:rPr>
                <w:i/>
                <w:iCs/>
              </w:rPr>
              <w:t xml:space="preserve">«Повести Белкина» (1830) - </w:t>
            </w:r>
            <w:r w:rsidRPr="002C26B4">
              <w:rPr>
                <w:bCs/>
                <w:i/>
                <w:iCs/>
              </w:rPr>
              <w:t>2-3 по выбору, например</w:t>
            </w:r>
            <w:r w:rsidRPr="002C26B4">
              <w:rPr>
                <w:i/>
                <w:iCs/>
              </w:rPr>
              <w:t xml:space="preserve">: «Станционный смотритель», «Метель», «Выстрел» и др. </w:t>
            </w:r>
            <w:r w:rsidRPr="002C26B4">
              <w:rPr>
                <w:bCs/>
              </w:rPr>
              <w:t>(</w:t>
            </w:r>
            <w:r w:rsidRPr="002C26B4">
              <w:t>7-8 кл.)</w:t>
            </w:r>
          </w:p>
          <w:p w:rsidR="009B5659" w:rsidRPr="002C26B4" w:rsidRDefault="009B5659" w:rsidP="00631C1B">
            <w:pPr>
              <w:pStyle w:val="affff6"/>
              <w:rPr>
                <w:i/>
                <w:iCs/>
              </w:rPr>
            </w:pPr>
            <w:r w:rsidRPr="002C26B4">
              <w:rPr>
                <w:bCs/>
                <w:i/>
                <w:iCs/>
              </w:rPr>
              <w:t>Поэмы –1 по выбору, например</w:t>
            </w:r>
            <w:r w:rsidRPr="002C26B4">
              <w:rPr>
                <w:i/>
                <w:iCs/>
              </w:rPr>
              <w:t xml:space="preserve">: «Руслан и Людмила» (1818—1820), «Кавказский пленник» (1820 – 1821), «Цыганы» (1824), «Полтава» (1828), «Медный всадник» (1833) (Вступление) и др. </w:t>
            </w:r>
          </w:p>
          <w:p w:rsidR="009B5659" w:rsidRPr="002C26B4" w:rsidRDefault="009B5659" w:rsidP="00631C1B">
            <w:pPr>
              <w:pStyle w:val="affff6"/>
            </w:pPr>
            <w:r w:rsidRPr="002C26B4">
              <w:rPr>
                <w:bCs/>
              </w:rPr>
              <w:t>(7-9 кл.)</w:t>
            </w:r>
          </w:p>
          <w:p w:rsidR="009B5659" w:rsidRPr="002C26B4" w:rsidRDefault="009B5659" w:rsidP="00631C1B">
            <w:pPr>
              <w:pStyle w:val="affff6"/>
            </w:pPr>
            <w:r w:rsidRPr="002C26B4">
              <w:rPr>
                <w:bCs/>
                <w:i/>
                <w:iCs/>
              </w:rPr>
              <w:t xml:space="preserve">Сказки – 1 по выбору, например: </w:t>
            </w:r>
            <w:r w:rsidRPr="002C26B4">
              <w:rPr>
                <w:i/>
                <w:iCs/>
              </w:rPr>
              <w:t>«Сказка о мертвой царевне и о семи богатырях» и др</w:t>
            </w:r>
            <w:r w:rsidRPr="002C26B4">
              <w:t xml:space="preserve">. </w:t>
            </w:r>
          </w:p>
          <w:p w:rsidR="009B5659" w:rsidRPr="002C26B4" w:rsidRDefault="009B5659" w:rsidP="00631C1B">
            <w:pPr>
              <w:pStyle w:val="affff6"/>
              <w:rPr>
                <w:bCs/>
                <w:i/>
                <w:iCs/>
              </w:rPr>
            </w:pPr>
            <w:r w:rsidRPr="002C26B4">
              <w:rPr>
                <w:bCs/>
              </w:rPr>
              <w:t>(5 кл.)</w:t>
            </w:r>
          </w:p>
        </w:tc>
        <w:tc>
          <w:tcPr>
            <w:tcW w:w="2983" w:type="dxa"/>
          </w:tcPr>
          <w:p w:rsidR="009B5659" w:rsidRPr="002C26B4" w:rsidRDefault="009B5659" w:rsidP="00631C1B">
            <w:pPr>
              <w:pStyle w:val="affff6"/>
              <w:rPr>
                <w:i/>
                <w:iCs/>
              </w:rPr>
            </w:pPr>
            <w:r w:rsidRPr="002C26B4">
              <w:rPr>
                <w:bCs/>
                <w:i/>
                <w:iCs/>
              </w:rPr>
              <w:lastRenderedPageBreak/>
              <w:t>Поэзия пушкинской эпохи</w:t>
            </w:r>
            <w:r w:rsidRPr="002C26B4">
              <w:rPr>
                <w:i/>
                <w:iCs/>
              </w:rPr>
              <w:t xml:space="preserve">, например: </w:t>
            </w:r>
          </w:p>
          <w:p w:rsidR="009B5659" w:rsidRPr="002C26B4" w:rsidRDefault="009B5659" w:rsidP="00631C1B">
            <w:pPr>
              <w:pStyle w:val="affff6"/>
              <w:rPr>
                <w:i/>
                <w:iCs/>
              </w:rPr>
            </w:pPr>
            <w:r w:rsidRPr="002C26B4">
              <w:rPr>
                <w:bCs/>
                <w:i/>
                <w:iCs/>
              </w:rPr>
              <w:t>К.Н.Батюшков</w:t>
            </w:r>
            <w:r w:rsidRPr="002C26B4">
              <w:rPr>
                <w:i/>
                <w:iCs/>
              </w:rPr>
              <w:t xml:space="preserve">, </w:t>
            </w:r>
            <w:r w:rsidRPr="002C26B4">
              <w:rPr>
                <w:bCs/>
                <w:i/>
                <w:iCs/>
              </w:rPr>
              <w:t>А.А.Дельвиг</w:t>
            </w:r>
            <w:r w:rsidRPr="002C26B4">
              <w:rPr>
                <w:i/>
                <w:iCs/>
              </w:rPr>
              <w:t xml:space="preserve">, </w:t>
            </w:r>
            <w:r w:rsidRPr="002C26B4">
              <w:rPr>
                <w:bCs/>
                <w:i/>
                <w:iCs/>
              </w:rPr>
              <w:t>Н.М.Языков</w:t>
            </w:r>
            <w:r w:rsidRPr="002C26B4">
              <w:rPr>
                <w:i/>
                <w:iCs/>
              </w:rPr>
              <w:t xml:space="preserve">, </w:t>
            </w:r>
            <w:r w:rsidRPr="002C26B4">
              <w:rPr>
                <w:bCs/>
                <w:i/>
                <w:iCs/>
              </w:rPr>
              <w:t>Е.А.Баратынский(2-3 стихотворения по выбору, 5-9 кл.</w:t>
            </w:r>
            <w:r w:rsidRPr="002C26B4">
              <w:rPr>
                <w:i/>
                <w:iCs/>
              </w:rPr>
              <w:t>)</w:t>
            </w:r>
          </w:p>
          <w:p w:rsidR="009B5659" w:rsidRPr="002C26B4" w:rsidRDefault="009B5659" w:rsidP="00631C1B">
            <w:pPr>
              <w:pStyle w:val="affff6"/>
              <w:rPr>
                <w:bCs/>
              </w:rPr>
            </w:pPr>
          </w:p>
        </w:tc>
      </w:tr>
      <w:tr w:rsidR="009B5659" w:rsidRPr="002C26B4" w:rsidTr="00631C1B">
        <w:tc>
          <w:tcPr>
            <w:tcW w:w="3373" w:type="dxa"/>
          </w:tcPr>
          <w:p w:rsidR="009B5659" w:rsidRPr="002C26B4" w:rsidRDefault="009B5659" w:rsidP="00631C1B">
            <w:pPr>
              <w:pStyle w:val="affff6"/>
            </w:pPr>
            <w:r w:rsidRPr="002C26B4">
              <w:rPr>
                <w:bCs/>
              </w:rPr>
              <w:lastRenderedPageBreak/>
              <w:t xml:space="preserve">М.Ю.Лермонтов </w:t>
            </w:r>
            <w:r w:rsidRPr="002C26B4">
              <w:t xml:space="preserve">«Герой нашего времени» (1838 — 1840). </w:t>
            </w:r>
            <w:r w:rsidRPr="002C26B4">
              <w:rPr>
                <w:bCs/>
              </w:rPr>
              <w:t>(9 кл.)</w:t>
            </w:r>
          </w:p>
          <w:p w:rsidR="009B5659" w:rsidRPr="002C26B4" w:rsidRDefault="009B5659" w:rsidP="00631C1B">
            <w:pPr>
              <w:pStyle w:val="affff6"/>
            </w:pPr>
            <w:r w:rsidRPr="002C26B4">
              <w:rPr>
                <w:bCs/>
                <w:kern w:val="36"/>
              </w:rPr>
              <w:t>Стихотворения</w:t>
            </w:r>
            <w:r w:rsidRPr="002C26B4">
              <w:t xml:space="preserve">:  «Парус» (1832), «Смерть Поэта» (1837), «Бородино» (1837), «Узник» (1837), «Тучи» (1840), «Утес» (1841), «Выхожу один я на дорогу...» (1841). </w:t>
            </w:r>
          </w:p>
          <w:p w:rsidR="009B5659" w:rsidRPr="002C26B4" w:rsidRDefault="009B5659" w:rsidP="00631C1B">
            <w:pPr>
              <w:pStyle w:val="affff6"/>
            </w:pPr>
            <w:r w:rsidRPr="002C26B4">
              <w:rPr>
                <w:bCs/>
              </w:rPr>
              <w:t>(5-9 кл.)</w:t>
            </w:r>
          </w:p>
          <w:p w:rsidR="009B5659" w:rsidRPr="002C26B4" w:rsidRDefault="009B5659" w:rsidP="00631C1B">
            <w:pPr>
              <w:pStyle w:val="affff6"/>
              <w:rPr>
                <w:bCs/>
              </w:rPr>
            </w:pPr>
          </w:p>
        </w:tc>
        <w:tc>
          <w:tcPr>
            <w:tcW w:w="3214" w:type="dxa"/>
          </w:tcPr>
          <w:p w:rsidR="009B5659" w:rsidRPr="002C26B4" w:rsidRDefault="009B5659" w:rsidP="00631C1B">
            <w:pPr>
              <w:pStyle w:val="affff6"/>
            </w:pPr>
            <w:r w:rsidRPr="002C26B4">
              <w:rPr>
                <w:bCs/>
              </w:rPr>
              <w:t xml:space="preserve">М.Ю.Лермонтов - </w:t>
            </w:r>
            <w:r w:rsidRPr="002C26B4">
              <w:rPr>
                <w:bCs/>
                <w:i/>
                <w:iCs/>
              </w:rPr>
              <w:t>10 стихотворений по выбору, входят в программу каждого класса, например</w:t>
            </w:r>
            <w:r w:rsidRPr="002C26B4">
              <w:t xml:space="preserve">: </w:t>
            </w:r>
          </w:p>
          <w:p w:rsidR="009B5659" w:rsidRPr="002C26B4" w:rsidRDefault="009B5659" w:rsidP="00631C1B">
            <w:pPr>
              <w:pStyle w:val="affff6"/>
              <w:rPr>
                <w:i/>
                <w:iCs/>
              </w:rPr>
            </w:pPr>
            <w:r w:rsidRPr="002C26B4">
              <w:rPr>
                <w:i/>
                <w:iCs/>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w:t>
            </w:r>
            <w:r w:rsidRPr="002C26B4">
              <w:rPr>
                <w:i/>
                <w:iCs/>
              </w:rPr>
              <w:lastRenderedPageBreak/>
              <w:t xml:space="preserve">вершины…») (1840), «Нет, не тебя так пылко я люблю…» (1841), «Родина» (1841), «Пророк» (1841), «Как часто, пестрою толпою окружен...» (1841), «Листок» (1841) и др. </w:t>
            </w:r>
            <w:r w:rsidRPr="002C26B4">
              <w:rPr>
                <w:bCs/>
              </w:rPr>
              <w:t>(5-9 кл.)</w:t>
            </w:r>
          </w:p>
          <w:p w:rsidR="009B5659" w:rsidRPr="002C26B4" w:rsidRDefault="009B5659" w:rsidP="00631C1B">
            <w:pPr>
              <w:pStyle w:val="affff6"/>
              <w:rPr>
                <w:bCs/>
                <w:i/>
                <w:iCs/>
              </w:rPr>
            </w:pPr>
            <w:r w:rsidRPr="002C26B4">
              <w:rPr>
                <w:bCs/>
                <w:i/>
                <w:iCs/>
              </w:rPr>
              <w:t>Поэмы</w:t>
            </w:r>
          </w:p>
          <w:p w:rsidR="009B5659" w:rsidRPr="002C26B4" w:rsidRDefault="009B5659" w:rsidP="00631C1B">
            <w:pPr>
              <w:pStyle w:val="affff6"/>
              <w:rPr>
                <w:bCs/>
              </w:rPr>
            </w:pPr>
            <w:r w:rsidRPr="002C26B4">
              <w:rPr>
                <w:bCs/>
                <w:i/>
                <w:iCs/>
              </w:rPr>
              <w:t xml:space="preserve"> -1-2 по выбору,например</w:t>
            </w:r>
            <w:r w:rsidRPr="002C26B4">
              <w:rPr>
                <w:i/>
                <w:iCs/>
              </w:rPr>
              <w:t>: «Песня про царя Ивана Васильевича, молодого опричника и удалого купца Калашникова» (1837), «Мцыри» (1839) и др.</w:t>
            </w:r>
          </w:p>
          <w:p w:rsidR="009B5659" w:rsidRPr="002C26B4" w:rsidRDefault="009B5659" w:rsidP="00631C1B">
            <w:pPr>
              <w:pStyle w:val="affff6"/>
              <w:rPr>
                <w:bCs/>
              </w:rPr>
            </w:pPr>
            <w:r w:rsidRPr="002C26B4">
              <w:rPr>
                <w:bCs/>
              </w:rPr>
              <w:t>(8-9 кл.)</w:t>
            </w:r>
          </w:p>
        </w:tc>
        <w:tc>
          <w:tcPr>
            <w:tcW w:w="2983" w:type="dxa"/>
          </w:tcPr>
          <w:p w:rsidR="009B5659" w:rsidRPr="002C26B4" w:rsidRDefault="009B5659" w:rsidP="00631C1B">
            <w:pPr>
              <w:pStyle w:val="affff6"/>
            </w:pPr>
            <w:r w:rsidRPr="002C26B4">
              <w:rPr>
                <w:bCs/>
                <w:i/>
                <w:iCs/>
              </w:rPr>
              <w:lastRenderedPageBreak/>
              <w:t xml:space="preserve">Литературные сказки </w:t>
            </w:r>
            <w:r w:rsidRPr="002C26B4">
              <w:rPr>
                <w:bCs/>
                <w:i/>
                <w:iCs/>
                <w:lang w:val="en-US"/>
              </w:rPr>
              <w:t>XIX</w:t>
            </w:r>
            <w:r w:rsidRPr="002C26B4">
              <w:rPr>
                <w:bCs/>
                <w:i/>
                <w:iCs/>
              </w:rPr>
              <w:t>-ХХ века</w:t>
            </w:r>
            <w:r w:rsidRPr="002C26B4">
              <w:t>, например:</w:t>
            </w:r>
          </w:p>
          <w:p w:rsidR="009B5659" w:rsidRPr="002C26B4" w:rsidRDefault="009B5659" w:rsidP="00631C1B">
            <w:pPr>
              <w:pStyle w:val="affff6"/>
              <w:rPr>
                <w:bCs/>
                <w:i/>
                <w:iCs/>
              </w:rPr>
            </w:pPr>
            <w:r w:rsidRPr="002C26B4">
              <w:rPr>
                <w:bCs/>
                <w:i/>
                <w:iCs/>
              </w:rPr>
              <w:t>А.Погорельский, В.Ф.Одоевский, С.Г.Писахов, Б.В.Шергин, А.М.Ремизов, Ю.К.Олеша, Е.В.Клюев  и др.</w:t>
            </w:r>
          </w:p>
          <w:p w:rsidR="009B5659" w:rsidRPr="002C26B4" w:rsidRDefault="009B5659" w:rsidP="00631C1B">
            <w:pPr>
              <w:pStyle w:val="affff6"/>
              <w:rPr>
                <w:bCs/>
                <w:i/>
                <w:iCs/>
              </w:rPr>
            </w:pPr>
            <w:r w:rsidRPr="002C26B4">
              <w:rPr>
                <w:bCs/>
                <w:i/>
                <w:iCs/>
              </w:rPr>
              <w:t>(1 сказка на выбор, 5 кл.)</w:t>
            </w:r>
          </w:p>
          <w:p w:rsidR="009B5659" w:rsidRPr="002C26B4" w:rsidRDefault="009B5659" w:rsidP="00631C1B">
            <w:pPr>
              <w:pStyle w:val="affff6"/>
              <w:rPr>
                <w:i/>
                <w:iCs/>
              </w:rPr>
            </w:pPr>
          </w:p>
        </w:tc>
      </w:tr>
      <w:tr w:rsidR="009B5659" w:rsidRPr="002C26B4" w:rsidTr="00631C1B">
        <w:tc>
          <w:tcPr>
            <w:tcW w:w="3373" w:type="dxa"/>
          </w:tcPr>
          <w:p w:rsidR="009B5659" w:rsidRPr="002C26B4" w:rsidRDefault="009B5659" w:rsidP="00631C1B">
            <w:pPr>
              <w:pStyle w:val="affff6"/>
            </w:pPr>
            <w:r w:rsidRPr="002C26B4">
              <w:rPr>
                <w:bCs/>
              </w:rPr>
              <w:lastRenderedPageBreak/>
              <w:t>Н.В.Гоголь</w:t>
            </w:r>
          </w:p>
          <w:p w:rsidR="009B5659" w:rsidRPr="002C26B4" w:rsidRDefault="009B5659" w:rsidP="00631C1B">
            <w:pPr>
              <w:pStyle w:val="affff6"/>
              <w:rPr>
                <w:bCs/>
              </w:rPr>
            </w:pPr>
            <w:r w:rsidRPr="002C26B4">
              <w:t xml:space="preserve">«Ревизор» (1835) </w:t>
            </w:r>
            <w:r w:rsidRPr="002C26B4">
              <w:rPr>
                <w:bCs/>
              </w:rPr>
              <w:t xml:space="preserve">(7-8 кл.), </w:t>
            </w:r>
            <w:r w:rsidRPr="002C26B4">
              <w:t xml:space="preserve">«Мертвые души» (1835 – 1841) </w:t>
            </w:r>
            <w:r w:rsidRPr="002C26B4">
              <w:rPr>
                <w:bCs/>
              </w:rPr>
              <w:t>(9-10 кл.)</w:t>
            </w:r>
          </w:p>
          <w:p w:rsidR="009B5659" w:rsidRPr="002C26B4" w:rsidRDefault="009B5659" w:rsidP="00631C1B">
            <w:pPr>
              <w:pStyle w:val="affff6"/>
            </w:pPr>
          </w:p>
          <w:p w:rsidR="009B5659" w:rsidRPr="002C26B4" w:rsidRDefault="009B5659" w:rsidP="00631C1B">
            <w:pPr>
              <w:pStyle w:val="affff6"/>
              <w:rPr>
                <w:bCs/>
              </w:rPr>
            </w:pPr>
          </w:p>
        </w:tc>
        <w:tc>
          <w:tcPr>
            <w:tcW w:w="3214" w:type="dxa"/>
          </w:tcPr>
          <w:p w:rsidR="009B5659" w:rsidRPr="002C26B4" w:rsidRDefault="009B5659" w:rsidP="00631C1B">
            <w:pPr>
              <w:pStyle w:val="affff6"/>
              <w:rPr>
                <w:i/>
                <w:iCs/>
              </w:rPr>
            </w:pPr>
            <w:r w:rsidRPr="002C26B4">
              <w:rPr>
                <w:bCs/>
              </w:rPr>
              <w:t xml:space="preserve">Н.В.Гоголь </w:t>
            </w:r>
            <w:r w:rsidRPr="002C26B4">
              <w:rPr>
                <w:bCs/>
                <w:i/>
                <w:iCs/>
              </w:rPr>
              <w:t>Повести – 5 из разных циклов, на выбор, входят в программу каждого класса, например:</w:t>
            </w:r>
            <w:r w:rsidRPr="002C26B4">
              <w:rPr>
                <w:i/>
                <w:iCs/>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9B5659" w:rsidRPr="002C26B4" w:rsidRDefault="009B5659" w:rsidP="00631C1B">
            <w:pPr>
              <w:pStyle w:val="affff6"/>
              <w:rPr>
                <w:bCs/>
              </w:rPr>
            </w:pPr>
            <w:r w:rsidRPr="002C26B4">
              <w:rPr>
                <w:bCs/>
              </w:rPr>
              <w:t>(5-9 кл.)</w:t>
            </w:r>
          </w:p>
        </w:tc>
        <w:tc>
          <w:tcPr>
            <w:tcW w:w="2983" w:type="dxa"/>
          </w:tcPr>
          <w:p w:rsidR="009B5659" w:rsidRPr="002C26B4" w:rsidRDefault="009B5659" w:rsidP="00631C1B">
            <w:pPr>
              <w:pStyle w:val="affff6"/>
              <w:rPr>
                <w:i/>
                <w:iCs/>
              </w:rPr>
            </w:pPr>
          </w:p>
        </w:tc>
      </w:tr>
      <w:tr w:rsidR="009B5659" w:rsidRPr="002C26B4" w:rsidTr="00631C1B">
        <w:tc>
          <w:tcPr>
            <w:tcW w:w="3373" w:type="dxa"/>
          </w:tcPr>
          <w:p w:rsidR="009B5659" w:rsidRPr="002C26B4" w:rsidRDefault="009B5659" w:rsidP="00631C1B">
            <w:pPr>
              <w:pStyle w:val="affff6"/>
              <w:rPr>
                <w:bCs/>
              </w:rPr>
            </w:pPr>
            <w:r w:rsidRPr="002C26B4">
              <w:rPr>
                <w:bCs/>
              </w:rPr>
              <w:t xml:space="preserve">Ф.И. Тютчев – </w:t>
            </w:r>
            <w:r w:rsidRPr="002C26B4">
              <w:rPr>
                <w:bCs/>
                <w:kern w:val="36"/>
              </w:rPr>
              <w:t>Стихотворения</w:t>
            </w:r>
            <w:r w:rsidRPr="002C26B4">
              <w:rPr>
                <w:bCs/>
              </w:rPr>
              <w:t>:</w:t>
            </w:r>
          </w:p>
          <w:p w:rsidR="009B5659" w:rsidRPr="002C26B4" w:rsidRDefault="009B5659" w:rsidP="00631C1B">
            <w:pPr>
              <w:pStyle w:val="affff6"/>
            </w:pPr>
            <w:r w:rsidRPr="002C26B4">
              <w:t xml:space="preserve"> «Весенняя гроза» («Люблю грозу в начале мая…») (1828, нач. 1850-х), «</w:t>
            </w:r>
            <w:r w:rsidRPr="002C26B4">
              <w:rPr>
                <w:lang w:val="en-US"/>
              </w:rPr>
              <w:t>Silentium</w:t>
            </w:r>
            <w:r w:rsidRPr="002C26B4">
              <w:t xml:space="preserve">!» (Молчи, скрывайся и таи…) (1829, нач. 1830-х), «Умом Россию не понять…» (1866). </w:t>
            </w:r>
          </w:p>
          <w:p w:rsidR="009B5659" w:rsidRPr="002C26B4" w:rsidRDefault="009B5659" w:rsidP="00631C1B">
            <w:pPr>
              <w:pStyle w:val="affff6"/>
              <w:rPr>
                <w:bCs/>
              </w:rPr>
            </w:pPr>
            <w:r w:rsidRPr="002C26B4">
              <w:rPr>
                <w:bCs/>
              </w:rPr>
              <w:t>(5-8 кл.)</w:t>
            </w:r>
          </w:p>
          <w:p w:rsidR="009B5659" w:rsidRPr="002C26B4" w:rsidRDefault="009B5659" w:rsidP="00631C1B">
            <w:pPr>
              <w:pStyle w:val="affff6"/>
              <w:rPr>
                <w:bCs/>
              </w:rPr>
            </w:pPr>
          </w:p>
          <w:p w:rsidR="009B5659" w:rsidRPr="002C26B4" w:rsidRDefault="009B5659" w:rsidP="00631C1B">
            <w:pPr>
              <w:pStyle w:val="affff6"/>
              <w:rPr>
                <w:bCs/>
              </w:rPr>
            </w:pPr>
            <w:r w:rsidRPr="002C26B4">
              <w:rPr>
                <w:bCs/>
              </w:rPr>
              <w:t>А.А. Фет</w:t>
            </w:r>
          </w:p>
          <w:p w:rsidR="009B5659" w:rsidRPr="002C26B4" w:rsidRDefault="009B5659" w:rsidP="00631C1B">
            <w:pPr>
              <w:pStyle w:val="affff6"/>
            </w:pPr>
            <w:r w:rsidRPr="002C26B4">
              <w:rPr>
                <w:bCs/>
                <w:kern w:val="36"/>
              </w:rPr>
              <w:t>Стихотворения</w:t>
            </w:r>
            <w:r w:rsidRPr="002C26B4">
              <w:t xml:space="preserve">: «Шепот, робкое дыханье…» (1850), «Как беден наш язык! Хочу и не могу…» (1887). </w:t>
            </w:r>
          </w:p>
          <w:p w:rsidR="009B5659" w:rsidRPr="002C26B4" w:rsidRDefault="009B5659" w:rsidP="00631C1B">
            <w:pPr>
              <w:pStyle w:val="affff6"/>
              <w:rPr>
                <w:bCs/>
              </w:rPr>
            </w:pPr>
            <w:r w:rsidRPr="002C26B4">
              <w:rPr>
                <w:bCs/>
              </w:rPr>
              <w:t>(</w:t>
            </w:r>
            <w:r w:rsidRPr="002C26B4">
              <w:rPr>
                <w:bCs/>
                <w:kern w:val="36"/>
              </w:rPr>
              <w:t>5-8 кл.</w:t>
            </w:r>
            <w:r w:rsidRPr="002C26B4">
              <w:rPr>
                <w:bCs/>
              </w:rPr>
              <w:t>)</w:t>
            </w:r>
          </w:p>
          <w:p w:rsidR="009B5659" w:rsidRPr="002C26B4" w:rsidRDefault="009B5659" w:rsidP="00631C1B">
            <w:pPr>
              <w:pStyle w:val="affff6"/>
              <w:rPr>
                <w:bCs/>
              </w:rPr>
            </w:pPr>
          </w:p>
          <w:p w:rsidR="009B5659" w:rsidRPr="002C26B4" w:rsidRDefault="009B5659" w:rsidP="00631C1B">
            <w:pPr>
              <w:pStyle w:val="affff6"/>
              <w:rPr>
                <w:bCs/>
                <w:kern w:val="36"/>
              </w:rPr>
            </w:pPr>
            <w:r w:rsidRPr="002C26B4">
              <w:rPr>
                <w:bCs/>
                <w:kern w:val="36"/>
              </w:rPr>
              <w:t xml:space="preserve">Н.А.Некрасов. </w:t>
            </w:r>
          </w:p>
          <w:p w:rsidR="009B5659" w:rsidRPr="002C26B4" w:rsidRDefault="009B5659" w:rsidP="00631C1B">
            <w:pPr>
              <w:pStyle w:val="affff6"/>
            </w:pPr>
            <w:r w:rsidRPr="002C26B4">
              <w:rPr>
                <w:kern w:val="36"/>
              </w:rPr>
              <w:t>Стихотворения:</w:t>
            </w:r>
            <w:r w:rsidRPr="002C26B4">
              <w:t>«Крестьян</w:t>
            </w:r>
            <w:r w:rsidRPr="002C26B4">
              <w:lastRenderedPageBreak/>
              <w:t xml:space="preserve">ские дети» (1861), «Вчерашний день, часу в шестом…» (1848),  «Несжатая полоса» (1854). </w:t>
            </w:r>
          </w:p>
          <w:p w:rsidR="009B5659" w:rsidRPr="002C26B4" w:rsidRDefault="009B5659" w:rsidP="00631C1B">
            <w:pPr>
              <w:pStyle w:val="affff6"/>
              <w:rPr>
                <w:bCs/>
              </w:rPr>
            </w:pPr>
            <w:r w:rsidRPr="002C26B4">
              <w:rPr>
                <w:bCs/>
              </w:rPr>
              <w:t>(</w:t>
            </w:r>
            <w:r w:rsidRPr="002C26B4">
              <w:rPr>
                <w:bCs/>
                <w:iCs/>
                <w:kern w:val="36"/>
              </w:rPr>
              <w:t>5-8 кл.)</w:t>
            </w:r>
          </w:p>
        </w:tc>
        <w:tc>
          <w:tcPr>
            <w:tcW w:w="3214" w:type="dxa"/>
          </w:tcPr>
          <w:p w:rsidR="009B5659" w:rsidRPr="002C26B4" w:rsidRDefault="009B5659" w:rsidP="00631C1B">
            <w:pPr>
              <w:pStyle w:val="affff6"/>
              <w:rPr>
                <w:i/>
                <w:iCs/>
              </w:rPr>
            </w:pPr>
            <w:r w:rsidRPr="002C26B4">
              <w:rPr>
                <w:bCs/>
              </w:rPr>
              <w:lastRenderedPageBreak/>
              <w:t xml:space="preserve">Ф.И. Тютчев - </w:t>
            </w:r>
            <w:r w:rsidRPr="002C26B4">
              <w:rPr>
                <w:bCs/>
                <w:i/>
                <w:iCs/>
              </w:rPr>
              <w:t>3-4 стихотворения по выбору, например</w:t>
            </w:r>
            <w:r w:rsidRPr="002C26B4">
              <w:t xml:space="preserve">: </w:t>
            </w:r>
            <w:r w:rsidRPr="002C26B4">
              <w:rPr>
                <w:i/>
                <w:iCs/>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9B5659" w:rsidRPr="002C26B4" w:rsidRDefault="009B5659" w:rsidP="00631C1B">
            <w:pPr>
              <w:pStyle w:val="affff6"/>
              <w:rPr>
                <w:bCs/>
              </w:rPr>
            </w:pPr>
            <w:r w:rsidRPr="002C26B4">
              <w:rPr>
                <w:bCs/>
              </w:rPr>
              <w:t>(5-8 кл.)</w:t>
            </w:r>
          </w:p>
          <w:p w:rsidR="009B5659" w:rsidRPr="002C26B4" w:rsidRDefault="009B5659" w:rsidP="00631C1B">
            <w:pPr>
              <w:pStyle w:val="affff6"/>
            </w:pPr>
          </w:p>
          <w:p w:rsidR="009B5659" w:rsidRPr="002C26B4" w:rsidRDefault="009B5659" w:rsidP="00631C1B">
            <w:pPr>
              <w:pStyle w:val="affff6"/>
              <w:rPr>
                <w:bCs/>
                <w:i/>
                <w:iCs/>
              </w:rPr>
            </w:pPr>
            <w:r w:rsidRPr="002C26B4">
              <w:t>А.А. Фет</w:t>
            </w:r>
            <w:r w:rsidRPr="002C26B4">
              <w:rPr>
                <w:bCs/>
              </w:rPr>
              <w:t xml:space="preserve"> - </w:t>
            </w:r>
            <w:r w:rsidRPr="002C26B4">
              <w:rPr>
                <w:i/>
                <w:iCs/>
                <w:kern w:val="36"/>
              </w:rPr>
              <w:t>3-4 стихотворения по выбору, например</w:t>
            </w:r>
            <w:r w:rsidRPr="002C26B4">
              <w:rPr>
                <w:kern w:val="36"/>
              </w:rPr>
              <w:t xml:space="preserve">: </w:t>
            </w:r>
            <w:r w:rsidRPr="002C26B4">
              <w:rPr>
                <w:bCs/>
                <w:i/>
                <w:iCs/>
              </w:rPr>
              <w:t xml:space="preserve">«Я пришел к тебе </w:t>
            </w:r>
            <w:r w:rsidRPr="002C26B4">
              <w:rPr>
                <w:bCs/>
                <w:i/>
                <w:iCs/>
              </w:rPr>
              <w:lastRenderedPageBreak/>
              <w:t xml:space="preserve">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9B5659" w:rsidRPr="002C26B4" w:rsidRDefault="009B5659" w:rsidP="00631C1B">
            <w:pPr>
              <w:pStyle w:val="affff6"/>
              <w:rPr>
                <w:bCs/>
                <w:i/>
                <w:iCs/>
              </w:rPr>
            </w:pPr>
            <w:r w:rsidRPr="002C26B4">
              <w:t>(</w:t>
            </w:r>
            <w:r w:rsidRPr="002C26B4">
              <w:rPr>
                <w:kern w:val="36"/>
              </w:rPr>
              <w:t>5-8 кл.)</w:t>
            </w:r>
          </w:p>
          <w:p w:rsidR="009B5659" w:rsidRPr="002C26B4" w:rsidRDefault="009B5659" w:rsidP="00631C1B">
            <w:pPr>
              <w:pStyle w:val="affff6"/>
              <w:rPr>
                <w:bCs/>
                <w:kern w:val="36"/>
              </w:rPr>
            </w:pPr>
          </w:p>
          <w:p w:rsidR="009B5659" w:rsidRPr="002C26B4" w:rsidRDefault="009B5659" w:rsidP="00631C1B">
            <w:pPr>
              <w:pStyle w:val="affff6"/>
              <w:rPr>
                <w:bCs/>
                <w:kern w:val="36"/>
              </w:rPr>
            </w:pPr>
            <w:r w:rsidRPr="002C26B4">
              <w:rPr>
                <w:bCs/>
                <w:kern w:val="36"/>
              </w:rPr>
              <w:t>Н.А.Некрасов</w:t>
            </w:r>
          </w:p>
          <w:p w:rsidR="009B5659" w:rsidRPr="002C26B4" w:rsidRDefault="009B5659" w:rsidP="00631C1B">
            <w:pPr>
              <w:pStyle w:val="affff6"/>
              <w:rPr>
                <w:bCs/>
              </w:rPr>
            </w:pPr>
            <w:r w:rsidRPr="002C26B4">
              <w:rPr>
                <w:bCs/>
                <w:i/>
                <w:iCs/>
                <w:kern w:val="36"/>
              </w:rPr>
              <w:t xml:space="preserve">- 1–2 стихотворения по выбору,например: </w:t>
            </w:r>
            <w:r w:rsidRPr="002C26B4">
              <w:rPr>
                <w:i/>
                <w:iCs/>
              </w:rPr>
              <w:t xml:space="preserve">«Тройка» (1846), «Размышления у парадного подъезда» (1858), «Зеленый Шум» (1862-1863) и др. </w:t>
            </w:r>
            <w:r w:rsidRPr="002C26B4">
              <w:rPr>
                <w:bCs/>
              </w:rPr>
              <w:t>(</w:t>
            </w:r>
            <w:r w:rsidRPr="002C26B4">
              <w:rPr>
                <w:bCs/>
                <w:kern w:val="36"/>
              </w:rPr>
              <w:t>5-8 кл.)</w:t>
            </w:r>
          </w:p>
        </w:tc>
        <w:tc>
          <w:tcPr>
            <w:tcW w:w="2983" w:type="dxa"/>
          </w:tcPr>
          <w:p w:rsidR="009B5659" w:rsidRPr="002C26B4" w:rsidRDefault="009B5659" w:rsidP="00631C1B">
            <w:pPr>
              <w:pStyle w:val="affff6"/>
              <w:rPr>
                <w:i/>
                <w:iCs/>
              </w:rPr>
            </w:pPr>
            <w:r w:rsidRPr="002C26B4">
              <w:rPr>
                <w:bCs/>
                <w:i/>
                <w:iCs/>
              </w:rPr>
              <w:lastRenderedPageBreak/>
              <w:t xml:space="preserve">Поэзия 2-й половины </w:t>
            </w:r>
            <w:r w:rsidRPr="002C26B4">
              <w:rPr>
                <w:bCs/>
                <w:i/>
                <w:iCs/>
                <w:lang w:val="en-US"/>
              </w:rPr>
              <w:t>XIX</w:t>
            </w:r>
            <w:r w:rsidRPr="002C26B4">
              <w:rPr>
                <w:bCs/>
                <w:i/>
                <w:iCs/>
              </w:rPr>
              <w:t xml:space="preserve"> в.,</w:t>
            </w:r>
            <w:r w:rsidRPr="002C26B4">
              <w:rPr>
                <w:i/>
                <w:iCs/>
              </w:rPr>
              <w:t xml:space="preserve"> например:</w:t>
            </w:r>
          </w:p>
          <w:p w:rsidR="009B5659" w:rsidRPr="002C26B4" w:rsidRDefault="009B5659" w:rsidP="00631C1B">
            <w:pPr>
              <w:pStyle w:val="affff6"/>
              <w:rPr>
                <w:i/>
                <w:iCs/>
              </w:rPr>
            </w:pPr>
            <w:r w:rsidRPr="002C26B4">
              <w:rPr>
                <w:bCs/>
                <w:i/>
                <w:iCs/>
              </w:rPr>
              <w:t>А.Н.Майков</w:t>
            </w:r>
            <w:r w:rsidRPr="002C26B4">
              <w:rPr>
                <w:i/>
                <w:iCs/>
              </w:rPr>
              <w:t xml:space="preserve">, </w:t>
            </w:r>
            <w:r w:rsidRPr="002C26B4">
              <w:rPr>
                <w:bCs/>
                <w:i/>
                <w:iCs/>
              </w:rPr>
              <w:t>А.К.Толстой</w:t>
            </w:r>
            <w:r w:rsidRPr="002C26B4">
              <w:rPr>
                <w:i/>
                <w:iCs/>
              </w:rPr>
              <w:t>,</w:t>
            </w:r>
          </w:p>
          <w:p w:rsidR="009B5659" w:rsidRPr="002C26B4" w:rsidRDefault="009B5659" w:rsidP="00631C1B">
            <w:pPr>
              <w:pStyle w:val="affff6"/>
              <w:rPr>
                <w:i/>
                <w:iCs/>
              </w:rPr>
            </w:pPr>
            <w:r w:rsidRPr="002C26B4">
              <w:rPr>
                <w:bCs/>
                <w:i/>
                <w:iCs/>
              </w:rPr>
              <w:t>Я.П.Полонский</w:t>
            </w:r>
            <w:r w:rsidRPr="002C26B4">
              <w:rPr>
                <w:i/>
                <w:iCs/>
              </w:rPr>
              <w:t xml:space="preserve"> и др.</w:t>
            </w:r>
          </w:p>
          <w:p w:rsidR="009B5659" w:rsidRPr="002C26B4" w:rsidRDefault="009B5659" w:rsidP="00631C1B">
            <w:pPr>
              <w:pStyle w:val="affff6"/>
              <w:rPr>
                <w:bCs/>
                <w:i/>
                <w:iCs/>
              </w:rPr>
            </w:pPr>
            <w:r w:rsidRPr="002C26B4">
              <w:rPr>
                <w:bCs/>
                <w:i/>
                <w:iCs/>
              </w:rPr>
              <w:t>(1-2 стихотворения по выбору, 5-9 кл.)</w:t>
            </w:r>
          </w:p>
          <w:p w:rsidR="009B5659" w:rsidRPr="002C26B4" w:rsidRDefault="009B5659" w:rsidP="00631C1B">
            <w:pPr>
              <w:pStyle w:val="affff6"/>
            </w:pPr>
          </w:p>
          <w:p w:rsidR="009B5659" w:rsidRPr="002C26B4" w:rsidRDefault="009B5659" w:rsidP="00631C1B">
            <w:pPr>
              <w:pStyle w:val="affff6"/>
              <w:rPr>
                <w:i/>
                <w:iCs/>
              </w:rPr>
            </w:pPr>
          </w:p>
        </w:tc>
      </w:tr>
      <w:tr w:rsidR="009B5659" w:rsidRPr="002C26B4" w:rsidTr="00631C1B">
        <w:tc>
          <w:tcPr>
            <w:tcW w:w="3373" w:type="dxa"/>
          </w:tcPr>
          <w:p w:rsidR="009B5659" w:rsidRPr="002C26B4" w:rsidRDefault="009B5659" w:rsidP="00631C1B">
            <w:pPr>
              <w:pStyle w:val="affff6"/>
              <w:rPr>
                <w:bCs/>
              </w:rPr>
            </w:pPr>
          </w:p>
        </w:tc>
        <w:tc>
          <w:tcPr>
            <w:tcW w:w="3214" w:type="dxa"/>
          </w:tcPr>
          <w:p w:rsidR="009B5659" w:rsidRPr="002C26B4" w:rsidRDefault="009B5659" w:rsidP="00631C1B">
            <w:pPr>
              <w:pStyle w:val="affff6"/>
              <w:rPr>
                <w:bCs/>
                <w:kern w:val="36"/>
              </w:rPr>
            </w:pPr>
            <w:r w:rsidRPr="002C26B4">
              <w:rPr>
                <w:bCs/>
                <w:kern w:val="36"/>
              </w:rPr>
              <w:t xml:space="preserve">И.С.Тургенев </w:t>
            </w:r>
          </w:p>
          <w:p w:rsidR="009B5659" w:rsidRPr="002C26B4" w:rsidRDefault="009B5659" w:rsidP="00631C1B">
            <w:pPr>
              <w:pStyle w:val="affff6"/>
              <w:rPr>
                <w:bCs/>
                <w:i/>
                <w:iCs/>
              </w:rPr>
            </w:pPr>
            <w:r w:rsidRPr="002C26B4">
              <w:rPr>
                <w:i/>
                <w:iCs/>
              </w:rPr>
              <w:t>- 1 рассказ по выбору, например</w:t>
            </w:r>
            <w:r w:rsidRPr="002C26B4">
              <w:rPr>
                <w:bCs/>
                <w:i/>
                <w:iCs/>
              </w:rPr>
              <w:t xml:space="preserve">: «Певцы» (1852), «Бежин луг» (1846, 1874) и др.; </w:t>
            </w:r>
            <w:r w:rsidRPr="002C26B4">
              <w:rPr>
                <w:i/>
                <w:iCs/>
              </w:rPr>
              <w:t xml:space="preserve">1 повесть на выбор,  например: </w:t>
            </w:r>
            <w:r w:rsidRPr="002C26B4">
              <w:rPr>
                <w:bCs/>
                <w:i/>
                <w:iCs/>
              </w:rPr>
              <w:t>«Муму» (1852), «Ася» (1857), «Первая любовь» (1860) и др.</w:t>
            </w:r>
            <w:r w:rsidRPr="002C26B4">
              <w:rPr>
                <w:i/>
                <w:iCs/>
              </w:rPr>
              <w:t xml:space="preserve">; 1 стихотворение в прозе на выбор,  например: </w:t>
            </w:r>
            <w:r w:rsidRPr="002C26B4">
              <w:rPr>
                <w:bCs/>
                <w:i/>
                <w:iCs/>
              </w:rPr>
              <w:t xml:space="preserve">«Разговор» (1878), «Воробей» (1878),«Два богача» (1878), «Русский язык» (1882) и др. </w:t>
            </w:r>
          </w:p>
          <w:p w:rsidR="009B5659" w:rsidRPr="002C26B4" w:rsidRDefault="009B5659" w:rsidP="00631C1B">
            <w:pPr>
              <w:pStyle w:val="affff6"/>
            </w:pPr>
            <w:r w:rsidRPr="002C26B4">
              <w:t>(6-8 кл.)</w:t>
            </w:r>
          </w:p>
          <w:p w:rsidR="009B5659" w:rsidRPr="002C26B4" w:rsidRDefault="009B5659" w:rsidP="00631C1B">
            <w:pPr>
              <w:pStyle w:val="affff6"/>
              <w:rPr>
                <w:bCs/>
              </w:rPr>
            </w:pPr>
          </w:p>
          <w:p w:rsidR="009B5659" w:rsidRPr="002C26B4" w:rsidRDefault="009B5659" w:rsidP="00631C1B">
            <w:pPr>
              <w:pStyle w:val="affff6"/>
              <w:rPr>
                <w:bCs/>
                <w:kern w:val="36"/>
              </w:rPr>
            </w:pPr>
            <w:r w:rsidRPr="002C26B4">
              <w:rPr>
                <w:bCs/>
                <w:kern w:val="36"/>
              </w:rPr>
              <w:t xml:space="preserve">Н.С.Лесков </w:t>
            </w:r>
          </w:p>
          <w:p w:rsidR="009B5659" w:rsidRPr="002C26B4" w:rsidRDefault="009B5659" w:rsidP="00631C1B">
            <w:pPr>
              <w:pStyle w:val="affff6"/>
              <w:rPr>
                <w:i/>
              </w:rPr>
            </w:pPr>
            <w:r w:rsidRPr="002C26B4">
              <w:rPr>
                <w:bCs/>
                <w:i/>
                <w:iCs/>
              </w:rPr>
              <w:t>- 1 повесть по выбору, например</w:t>
            </w:r>
            <w:r w:rsidRPr="002C26B4">
              <w:rPr>
                <w:i/>
                <w:iCs/>
              </w:rPr>
              <w:t>: «Несмертельный Голован (Из рассказов о трех праведниках)» (1880), «Левша» (1881), «Тупейный художник» (1883), «Человек на часах» (1887) и др.</w:t>
            </w:r>
          </w:p>
          <w:p w:rsidR="009B5659" w:rsidRPr="002C26B4" w:rsidRDefault="009B5659" w:rsidP="00631C1B">
            <w:pPr>
              <w:pStyle w:val="affff6"/>
              <w:rPr>
                <w:bCs/>
                <w:iCs/>
              </w:rPr>
            </w:pPr>
            <w:r w:rsidRPr="002C26B4">
              <w:rPr>
                <w:bCs/>
                <w:iCs/>
              </w:rPr>
              <w:t>(6-8 кл.)</w:t>
            </w:r>
          </w:p>
          <w:p w:rsidR="009B5659" w:rsidRPr="002C26B4" w:rsidRDefault="009B5659" w:rsidP="00631C1B">
            <w:pPr>
              <w:pStyle w:val="affff6"/>
              <w:rPr>
                <w:bCs/>
                <w:kern w:val="36"/>
              </w:rPr>
            </w:pPr>
            <w:r w:rsidRPr="002C26B4">
              <w:rPr>
                <w:bCs/>
                <w:kern w:val="36"/>
              </w:rPr>
              <w:t xml:space="preserve">М.Е.Салтыков-Щедрин </w:t>
            </w:r>
          </w:p>
          <w:p w:rsidR="009B5659" w:rsidRPr="002C26B4" w:rsidRDefault="009B5659" w:rsidP="00631C1B">
            <w:pPr>
              <w:pStyle w:val="affff6"/>
              <w:rPr>
                <w:bCs/>
                <w:i/>
                <w:iCs/>
              </w:rPr>
            </w:pPr>
            <w:r w:rsidRPr="002C26B4">
              <w:rPr>
                <w:i/>
                <w:iCs/>
              </w:rPr>
              <w:t>- 2 сказки по выбору, например</w:t>
            </w:r>
            <w:r w:rsidRPr="002C26B4">
              <w:rPr>
                <w:bCs/>
                <w:i/>
                <w:iCs/>
              </w:rPr>
              <w:t xml:space="preserve">: «Повесть о том, как один мужик двух генералов прокормил» (1869), «Премудрый пискарь» (1883), «Медведь на воеводстве» (1884) и др. </w:t>
            </w:r>
          </w:p>
          <w:p w:rsidR="009B5659" w:rsidRPr="002C26B4" w:rsidRDefault="009B5659" w:rsidP="00631C1B">
            <w:pPr>
              <w:pStyle w:val="affff6"/>
              <w:rPr>
                <w:bCs/>
                <w:i/>
                <w:iCs/>
              </w:rPr>
            </w:pPr>
            <w:r w:rsidRPr="002C26B4">
              <w:t>(7-8 кл.)</w:t>
            </w:r>
          </w:p>
          <w:p w:rsidR="009B5659" w:rsidRPr="002C26B4" w:rsidRDefault="009B5659" w:rsidP="00631C1B">
            <w:pPr>
              <w:pStyle w:val="affff6"/>
              <w:rPr>
                <w:bCs/>
                <w:kern w:val="36"/>
              </w:rPr>
            </w:pPr>
          </w:p>
          <w:p w:rsidR="009B5659" w:rsidRPr="002C26B4" w:rsidRDefault="009B5659" w:rsidP="00631C1B">
            <w:pPr>
              <w:pStyle w:val="affff6"/>
              <w:rPr>
                <w:bCs/>
                <w:kern w:val="36"/>
              </w:rPr>
            </w:pPr>
            <w:r w:rsidRPr="002C26B4">
              <w:rPr>
                <w:bCs/>
                <w:kern w:val="36"/>
              </w:rPr>
              <w:t xml:space="preserve">Л.Н.Толстой </w:t>
            </w:r>
          </w:p>
          <w:p w:rsidR="009B5659" w:rsidRPr="002C26B4" w:rsidRDefault="009B5659" w:rsidP="00631C1B">
            <w:pPr>
              <w:pStyle w:val="affff6"/>
              <w:rPr>
                <w:i/>
                <w:iCs/>
              </w:rPr>
            </w:pPr>
            <w:r w:rsidRPr="002C26B4">
              <w:rPr>
                <w:bCs/>
                <w:i/>
                <w:iCs/>
              </w:rPr>
              <w:t>- 1 повесть по выбору, например:</w:t>
            </w:r>
            <w:r w:rsidRPr="002C26B4">
              <w:rPr>
                <w:i/>
                <w:iCs/>
              </w:rPr>
              <w:t xml:space="preserve"> «Детство» (1852), «Отрочество» (1854), «Хаджи-Мурат» (1896—1904) и др.; </w:t>
            </w:r>
            <w:r w:rsidRPr="002C26B4">
              <w:rPr>
                <w:bCs/>
                <w:i/>
                <w:iCs/>
              </w:rPr>
              <w:t>1 рассказ на выбор, например</w:t>
            </w:r>
            <w:r w:rsidRPr="002C26B4">
              <w:rPr>
                <w:i/>
                <w:iCs/>
              </w:rPr>
              <w:t xml:space="preserve">: «Три смерти» (1858), «Холстомер» (1863, 1885), «Кавказский пленник» (1872), «После бала» (1903) и др. </w:t>
            </w:r>
          </w:p>
          <w:p w:rsidR="009B5659" w:rsidRPr="002C26B4" w:rsidRDefault="009B5659" w:rsidP="00631C1B">
            <w:pPr>
              <w:pStyle w:val="affff6"/>
              <w:rPr>
                <w:bCs/>
              </w:rPr>
            </w:pPr>
            <w:r w:rsidRPr="002C26B4">
              <w:rPr>
                <w:bCs/>
              </w:rPr>
              <w:t>(5-8 кл.)</w:t>
            </w:r>
          </w:p>
          <w:p w:rsidR="009B5659" w:rsidRPr="002C26B4" w:rsidRDefault="009B5659" w:rsidP="00631C1B">
            <w:pPr>
              <w:pStyle w:val="affff6"/>
              <w:rPr>
                <w:i/>
                <w:iCs/>
              </w:rPr>
            </w:pPr>
          </w:p>
          <w:p w:rsidR="009B5659" w:rsidRPr="002C26B4" w:rsidRDefault="009B5659" w:rsidP="00631C1B">
            <w:pPr>
              <w:pStyle w:val="affff6"/>
              <w:rPr>
                <w:bCs/>
                <w:kern w:val="36"/>
              </w:rPr>
            </w:pPr>
            <w:r w:rsidRPr="002C26B4">
              <w:rPr>
                <w:bCs/>
                <w:kern w:val="36"/>
              </w:rPr>
              <w:t xml:space="preserve">А.П.Чехов </w:t>
            </w:r>
          </w:p>
          <w:p w:rsidR="009B5659" w:rsidRPr="002C26B4" w:rsidRDefault="009B5659" w:rsidP="00631C1B">
            <w:pPr>
              <w:pStyle w:val="affff6"/>
              <w:rPr>
                <w:i/>
                <w:iCs/>
              </w:rPr>
            </w:pPr>
            <w:r w:rsidRPr="002C26B4">
              <w:rPr>
                <w:bCs/>
                <w:i/>
                <w:iCs/>
              </w:rPr>
              <w:t>- 3 рассказа по выбору, например</w:t>
            </w:r>
            <w:r w:rsidRPr="002C26B4">
              <w:rPr>
                <w:i/>
                <w:iCs/>
              </w:rPr>
              <w:t>: «Толстый и тонкий» (1883), «Хамелеон» (1884), «Смерть чиновника» (1883), «Лошадиная фамилия» (1885), «Злоумышленник» (1885), «Ванька» (1886), «Спать хочется» (1888) и др.</w:t>
            </w:r>
          </w:p>
          <w:p w:rsidR="009B5659" w:rsidRPr="002C26B4" w:rsidRDefault="009B5659" w:rsidP="00631C1B">
            <w:pPr>
              <w:pStyle w:val="affff6"/>
              <w:rPr>
                <w:bCs/>
              </w:rPr>
            </w:pPr>
            <w:r w:rsidRPr="002C26B4">
              <w:rPr>
                <w:iCs/>
              </w:rPr>
              <w:t>(6-8 кл.)</w:t>
            </w:r>
          </w:p>
        </w:tc>
        <w:tc>
          <w:tcPr>
            <w:tcW w:w="2983" w:type="dxa"/>
          </w:tcPr>
          <w:p w:rsidR="009B5659" w:rsidRPr="002C26B4" w:rsidRDefault="009B5659" w:rsidP="00631C1B">
            <w:pPr>
              <w:pStyle w:val="affff6"/>
              <w:rPr>
                <w:i/>
                <w:iCs/>
              </w:rPr>
            </w:pPr>
          </w:p>
        </w:tc>
      </w:tr>
      <w:tr w:rsidR="009B5659" w:rsidRPr="002C26B4" w:rsidTr="00631C1B">
        <w:tc>
          <w:tcPr>
            <w:tcW w:w="3373" w:type="dxa"/>
          </w:tcPr>
          <w:p w:rsidR="009B5659" w:rsidRPr="002C26B4" w:rsidRDefault="009B5659" w:rsidP="00631C1B">
            <w:pPr>
              <w:pStyle w:val="affff6"/>
              <w:rPr>
                <w:bCs/>
              </w:rPr>
            </w:pPr>
          </w:p>
        </w:tc>
        <w:tc>
          <w:tcPr>
            <w:tcW w:w="3214" w:type="dxa"/>
          </w:tcPr>
          <w:p w:rsidR="009B5659" w:rsidRPr="002C26B4" w:rsidRDefault="009B5659" w:rsidP="00631C1B">
            <w:pPr>
              <w:pStyle w:val="affff6"/>
              <w:rPr>
                <w:bCs/>
                <w:kern w:val="36"/>
              </w:rPr>
            </w:pPr>
            <w:r w:rsidRPr="002C26B4">
              <w:rPr>
                <w:bCs/>
                <w:kern w:val="36"/>
              </w:rPr>
              <w:t>А.А.Блок</w:t>
            </w:r>
          </w:p>
          <w:p w:rsidR="009B5659" w:rsidRPr="002C26B4" w:rsidRDefault="009B5659" w:rsidP="00631C1B">
            <w:pPr>
              <w:pStyle w:val="affff6"/>
              <w:rPr>
                <w:i/>
                <w:iCs/>
              </w:rPr>
            </w:pPr>
            <w:r w:rsidRPr="002C26B4">
              <w:rPr>
                <w:bCs/>
                <w:i/>
                <w:iCs/>
              </w:rPr>
              <w:t>- 2 стихотворения по выбору, например</w:t>
            </w:r>
            <w:r w:rsidRPr="002C26B4">
              <w:rPr>
                <w:i/>
                <w:iCs/>
              </w:rPr>
              <w:t xml:space="preserve">: «Перед грозой» (1899), «После грозы» (1900), «Девушка пела в церковном хоре…» (1905), «Ты помнишь? В нашей бухте сонной…» (1911 – 1914) и др. </w:t>
            </w:r>
          </w:p>
          <w:p w:rsidR="009B5659" w:rsidRPr="002C26B4" w:rsidRDefault="009B5659" w:rsidP="00631C1B">
            <w:pPr>
              <w:pStyle w:val="affff6"/>
              <w:rPr>
                <w:bCs/>
              </w:rPr>
            </w:pPr>
            <w:r w:rsidRPr="002C26B4">
              <w:rPr>
                <w:bCs/>
              </w:rPr>
              <w:t>(7-9 кл.)</w:t>
            </w:r>
          </w:p>
          <w:p w:rsidR="009B5659" w:rsidRPr="002C26B4" w:rsidRDefault="009B5659" w:rsidP="00631C1B">
            <w:pPr>
              <w:pStyle w:val="affff6"/>
            </w:pPr>
          </w:p>
          <w:p w:rsidR="009B5659" w:rsidRPr="002C26B4" w:rsidRDefault="009B5659" w:rsidP="00631C1B">
            <w:pPr>
              <w:pStyle w:val="affff6"/>
              <w:rPr>
                <w:bCs/>
                <w:kern w:val="36"/>
              </w:rPr>
            </w:pPr>
          </w:p>
          <w:p w:rsidR="009B5659" w:rsidRPr="002C26B4" w:rsidRDefault="009B5659" w:rsidP="00631C1B">
            <w:pPr>
              <w:pStyle w:val="affff6"/>
              <w:rPr>
                <w:bCs/>
                <w:kern w:val="36"/>
              </w:rPr>
            </w:pPr>
            <w:r w:rsidRPr="002C26B4">
              <w:rPr>
                <w:bCs/>
                <w:kern w:val="36"/>
              </w:rPr>
              <w:t>А.А.Ахматова</w:t>
            </w:r>
          </w:p>
          <w:p w:rsidR="009B5659" w:rsidRPr="002C26B4" w:rsidRDefault="009B5659" w:rsidP="00631C1B">
            <w:pPr>
              <w:pStyle w:val="affff6"/>
              <w:rPr>
                <w:bCs/>
                <w:i/>
                <w:iCs/>
              </w:rPr>
            </w:pPr>
            <w:r w:rsidRPr="002C26B4">
              <w:rPr>
                <w:i/>
                <w:iCs/>
              </w:rPr>
              <w:t xml:space="preserve">- 1 стихотворение по выбору, например: </w:t>
            </w:r>
            <w:r w:rsidRPr="002C26B4">
              <w:rPr>
                <w:bCs/>
                <w:i/>
                <w:iCs/>
              </w:rPr>
              <w:t>«Смуглый отрок бродил по аллеям…» (1911), «Перед весной бывают дни такие…» (1915), «Родная земля» (1961) и др.</w:t>
            </w:r>
          </w:p>
          <w:p w:rsidR="009B5659" w:rsidRPr="002C26B4" w:rsidRDefault="009B5659" w:rsidP="00631C1B">
            <w:pPr>
              <w:pStyle w:val="affff6"/>
            </w:pPr>
            <w:r w:rsidRPr="002C26B4">
              <w:t>(7-9 кл.)</w:t>
            </w:r>
          </w:p>
          <w:p w:rsidR="009B5659" w:rsidRPr="002C26B4" w:rsidRDefault="009B5659" w:rsidP="00631C1B">
            <w:pPr>
              <w:pStyle w:val="affff6"/>
              <w:rPr>
                <w:bCs/>
                <w:kern w:val="36"/>
              </w:rPr>
            </w:pPr>
          </w:p>
          <w:p w:rsidR="009B5659" w:rsidRPr="002C26B4" w:rsidRDefault="009B5659" w:rsidP="00631C1B">
            <w:pPr>
              <w:pStyle w:val="affff6"/>
              <w:rPr>
                <w:bCs/>
                <w:kern w:val="36"/>
              </w:rPr>
            </w:pPr>
            <w:r w:rsidRPr="002C26B4">
              <w:rPr>
                <w:bCs/>
                <w:kern w:val="36"/>
              </w:rPr>
              <w:t>Н.С.Гумилев</w:t>
            </w:r>
          </w:p>
          <w:p w:rsidR="009B5659" w:rsidRPr="002C26B4" w:rsidRDefault="009B5659" w:rsidP="00631C1B">
            <w:pPr>
              <w:pStyle w:val="affff6"/>
              <w:rPr>
                <w:i/>
                <w:iCs/>
              </w:rPr>
            </w:pPr>
            <w:r w:rsidRPr="002C26B4">
              <w:rPr>
                <w:bCs/>
                <w:i/>
                <w:iCs/>
              </w:rPr>
              <w:t>- 1 стихотворение по выбору, например</w:t>
            </w:r>
            <w:r w:rsidRPr="002C26B4">
              <w:rPr>
                <w:i/>
                <w:iCs/>
              </w:rPr>
              <w:t xml:space="preserve">: «Капитаны» (1912), </w:t>
            </w:r>
            <w:r w:rsidRPr="002C26B4">
              <w:rPr>
                <w:i/>
                <w:iCs/>
              </w:rPr>
              <w:lastRenderedPageBreak/>
              <w:t>«Слово» (1921).</w:t>
            </w:r>
          </w:p>
          <w:p w:rsidR="009B5659" w:rsidRPr="002C26B4" w:rsidRDefault="009B5659" w:rsidP="00631C1B">
            <w:pPr>
              <w:pStyle w:val="affff6"/>
              <w:rPr>
                <w:bCs/>
              </w:rPr>
            </w:pPr>
            <w:r w:rsidRPr="002C26B4">
              <w:rPr>
                <w:bCs/>
              </w:rPr>
              <w:t>(</w:t>
            </w:r>
            <w:r w:rsidRPr="002C26B4">
              <w:rPr>
                <w:bCs/>
                <w:shd w:val="clear" w:color="auto" w:fill="FFFFFF"/>
              </w:rPr>
              <w:t>6-8 кл.)</w:t>
            </w:r>
          </w:p>
          <w:p w:rsidR="009B5659" w:rsidRPr="002C26B4" w:rsidRDefault="009B5659" w:rsidP="00631C1B">
            <w:pPr>
              <w:pStyle w:val="affff6"/>
            </w:pPr>
          </w:p>
          <w:p w:rsidR="009B5659" w:rsidRPr="002C26B4" w:rsidRDefault="009B5659" w:rsidP="00631C1B">
            <w:pPr>
              <w:pStyle w:val="affff6"/>
              <w:rPr>
                <w:bCs/>
                <w:kern w:val="36"/>
              </w:rPr>
            </w:pPr>
            <w:r w:rsidRPr="002C26B4">
              <w:rPr>
                <w:bCs/>
                <w:kern w:val="36"/>
              </w:rPr>
              <w:t>М.И.Цветаева</w:t>
            </w:r>
          </w:p>
          <w:p w:rsidR="009B5659" w:rsidRPr="002C26B4" w:rsidRDefault="009B5659" w:rsidP="00631C1B">
            <w:pPr>
              <w:pStyle w:val="affff6"/>
              <w:rPr>
                <w:i/>
                <w:iCs/>
              </w:rPr>
            </w:pPr>
            <w:r w:rsidRPr="002C26B4">
              <w:rPr>
                <w:bCs/>
                <w:i/>
                <w:iCs/>
              </w:rPr>
              <w:t xml:space="preserve">- 1 стихотворение по выбору, например: </w:t>
            </w:r>
            <w:r w:rsidRPr="002C26B4">
              <w:rPr>
                <w:i/>
                <w:iCs/>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9B5659" w:rsidRPr="002C26B4" w:rsidRDefault="009B5659" w:rsidP="00631C1B">
            <w:pPr>
              <w:pStyle w:val="affff6"/>
            </w:pPr>
            <w:r w:rsidRPr="002C26B4">
              <w:rPr>
                <w:shd w:val="clear" w:color="auto" w:fill="FFFFFF"/>
              </w:rPr>
              <w:t>(6-8 кл.)</w:t>
            </w:r>
          </w:p>
          <w:p w:rsidR="009B5659" w:rsidRPr="002C26B4" w:rsidRDefault="009B5659" w:rsidP="00631C1B">
            <w:pPr>
              <w:pStyle w:val="affff6"/>
            </w:pPr>
          </w:p>
          <w:p w:rsidR="009B5659" w:rsidRPr="002C26B4" w:rsidRDefault="009B5659" w:rsidP="00631C1B">
            <w:pPr>
              <w:pStyle w:val="affff6"/>
              <w:rPr>
                <w:bCs/>
                <w:kern w:val="36"/>
              </w:rPr>
            </w:pPr>
            <w:r w:rsidRPr="002C26B4">
              <w:rPr>
                <w:bCs/>
                <w:kern w:val="36"/>
              </w:rPr>
              <w:t>О.Э.Мандельштам</w:t>
            </w:r>
          </w:p>
          <w:p w:rsidR="009B5659" w:rsidRPr="002C26B4" w:rsidRDefault="009B5659" w:rsidP="00631C1B">
            <w:pPr>
              <w:pStyle w:val="affff6"/>
              <w:rPr>
                <w:i/>
                <w:iCs/>
              </w:rPr>
            </w:pPr>
            <w:r w:rsidRPr="002C26B4">
              <w:rPr>
                <w:bCs/>
                <w:i/>
                <w:iCs/>
              </w:rPr>
              <w:t>- 1 стихотворение по выбору, например</w:t>
            </w:r>
            <w:r w:rsidRPr="002C26B4">
              <w:rPr>
                <w:i/>
                <w:iCs/>
              </w:rPr>
              <w:t>: «</w:t>
            </w:r>
            <w:r w:rsidRPr="002C26B4">
              <w:rPr>
                <w:rStyle w:val="line"/>
                <w:i/>
                <w:iCs/>
              </w:rPr>
              <w:t>Звук осторожный и глухой…» (1908),</w:t>
            </w:r>
            <w:r w:rsidRPr="002C26B4">
              <w:rPr>
                <w:i/>
                <w:iCs/>
              </w:rPr>
              <w:t xml:space="preserve"> «Равноденствие» («Есть иволги в лесах, и гласных долгота…») (1913), «Бессонница. Гомер. Тугие паруса…» (1915) и др.</w:t>
            </w:r>
          </w:p>
          <w:p w:rsidR="009B5659" w:rsidRPr="002C26B4" w:rsidRDefault="009B5659" w:rsidP="00631C1B">
            <w:pPr>
              <w:pStyle w:val="affff6"/>
            </w:pPr>
            <w:r w:rsidRPr="002C26B4">
              <w:rPr>
                <w:shd w:val="clear" w:color="auto" w:fill="FFFFFF"/>
              </w:rPr>
              <w:t>(6-9 кл.)</w:t>
            </w:r>
          </w:p>
          <w:p w:rsidR="009B5659" w:rsidRPr="002C26B4" w:rsidRDefault="009B5659" w:rsidP="00631C1B">
            <w:pPr>
              <w:pStyle w:val="affff6"/>
            </w:pPr>
          </w:p>
          <w:p w:rsidR="009B5659" w:rsidRPr="002C26B4" w:rsidRDefault="009B5659" w:rsidP="00631C1B">
            <w:pPr>
              <w:pStyle w:val="affff6"/>
              <w:rPr>
                <w:bCs/>
                <w:i/>
                <w:iCs/>
                <w:kern w:val="36"/>
              </w:rPr>
            </w:pPr>
            <w:r w:rsidRPr="002C26B4">
              <w:rPr>
                <w:bCs/>
                <w:kern w:val="36"/>
              </w:rPr>
              <w:t>В.В.Маяковский</w:t>
            </w:r>
          </w:p>
          <w:p w:rsidR="009B5659" w:rsidRPr="002C26B4" w:rsidRDefault="009B5659" w:rsidP="00631C1B">
            <w:pPr>
              <w:pStyle w:val="affff6"/>
              <w:rPr>
                <w:bCs/>
                <w:i/>
                <w:iCs/>
              </w:rPr>
            </w:pPr>
            <w:r w:rsidRPr="002C26B4">
              <w:rPr>
                <w:i/>
                <w:iCs/>
              </w:rPr>
              <w:t xml:space="preserve">- 1 стихотворение по выбору, например: </w:t>
            </w:r>
            <w:r w:rsidRPr="002C26B4">
              <w:rPr>
                <w:bCs/>
                <w:i/>
                <w:iCs/>
              </w:rPr>
              <w:t xml:space="preserve">«Хорошее отношение к лошадям» (1918), «Необычайное приключение, бывшее с Владимиром Маяковским летом на даче» (1920) и др. </w:t>
            </w:r>
          </w:p>
          <w:p w:rsidR="009B5659" w:rsidRPr="002C26B4" w:rsidRDefault="009B5659" w:rsidP="00631C1B">
            <w:pPr>
              <w:pStyle w:val="affff6"/>
            </w:pPr>
            <w:r w:rsidRPr="002C26B4">
              <w:t>(</w:t>
            </w:r>
            <w:r w:rsidRPr="002C26B4">
              <w:rPr>
                <w:shd w:val="clear" w:color="auto" w:fill="FFFFFF"/>
              </w:rPr>
              <w:t>7-8 кл.)</w:t>
            </w:r>
          </w:p>
          <w:p w:rsidR="009B5659" w:rsidRPr="002C26B4" w:rsidRDefault="009B5659" w:rsidP="00631C1B">
            <w:pPr>
              <w:pStyle w:val="affff6"/>
              <w:rPr>
                <w:bCs/>
                <w:kern w:val="36"/>
              </w:rPr>
            </w:pPr>
          </w:p>
          <w:p w:rsidR="009B5659" w:rsidRPr="002C26B4" w:rsidRDefault="009B5659" w:rsidP="00631C1B">
            <w:pPr>
              <w:pStyle w:val="affff6"/>
              <w:rPr>
                <w:bCs/>
                <w:kern w:val="36"/>
              </w:rPr>
            </w:pPr>
            <w:r w:rsidRPr="002C26B4">
              <w:rPr>
                <w:bCs/>
                <w:kern w:val="36"/>
              </w:rPr>
              <w:t>С.А.Есенин</w:t>
            </w:r>
          </w:p>
          <w:p w:rsidR="009B5659" w:rsidRPr="002C26B4" w:rsidRDefault="009B5659" w:rsidP="00631C1B">
            <w:pPr>
              <w:pStyle w:val="affff6"/>
              <w:rPr>
                <w:i/>
                <w:iCs/>
              </w:rPr>
            </w:pPr>
            <w:r w:rsidRPr="002C26B4">
              <w:rPr>
                <w:bCs/>
                <w:i/>
                <w:iCs/>
              </w:rPr>
              <w:t>- 1 стихотворение по выбору, например</w:t>
            </w:r>
            <w:r w:rsidRPr="002C26B4">
              <w:rPr>
                <w:i/>
                <w:iCs/>
              </w:rPr>
              <w:t>:</w:t>
            </w:r>
          </w:p>
          <w:p w:rsidR="009B5659" w:rsidRPr="002C26B4" w:rsidRDefault="009B5659" w:rsidP="00631C1B">
            <w:pPr>
              <w:pStyle w:val="affff6"/>
              <w:rPr>
                <w:i/>
                <w:iCs/>
              </w:rPr>
            </w:pPr>
            <w:r w:rsidRPr="002C26B4">
              <w:rPr>
                <w:i/>
                <w:iCs/>
              </w:rPr>
              <w:t>«Гой ты, Русь, моя родная…» (1914), «Песнь о собаке» (1915),  «Нивы сжаты, рощи голы…» (1917 – 1918), «Письмо к матери» (1924) «Собаке Качалова» (1925) и др.</w:t>
            </w:r>
          </w:p>
          <w:p w:rsidR="009B5659" w:rsidRPr="002C26B4" w:rsidRDefault="009B5659" w:rsidP="00631C1B">
            <w:pPr>
              <w:pStyle w:val="affff6"/>
              <w:rPr>
                <w:i/>
                <w:iCs/>
              </w:rPr>
            </w:pPr>
            <w:r w:rsidRPr="002C26B4">
              <w:rPr>
                <w:bCs/>
              </w:rPr>
              <w:lastRenderedPageBreak/>
              <w:t>(5-</w:t>
            </w:r>
            <w:r w:rsidRPr="002C26B4">
              <w:rPr>
                <w:bCs/>
                <w:shd w:val="clear" w:color="auto" w:fill="FFFFFF"/>
              </w:rPr>
              <w:t>6 кл.)</w:t>
            </w:r>
          </w:p>
          <w:p w:rsidR="009B5659" w:rsidRPr="002C26B4" w:rsidRDefault="009B5659" w:rsidP="00631C1B">
            <w:pPr>
              <w:pStyle w:val="affff6"/>
            </w:pPr>
          </w:p>
          <w:p w:rsidR="009B5659" w:rsidRPr="002C26B4" w:rsidRDefault="009B5659" w:rsidP="00631C1B">
            <w:pPr>
              <w:pStyle w:val="affff6"/>
              <w:rPr>
                <w:bCs/>
                <w:kern w:val="36"/>
              </w:rPr>
            </w:pPr>
            <w:r w:rsidRPr="002C26B4">
              <w:rPr>
                <w:bCs/>
                <w:kern w:val="36"/>
              </w:rPr>
              <w:t>М.А.Булгаков</w:t>
            </w:r>
          </w:p>
          <w:p w:rsidR="009B5659" w:rsidRPr="002C26B4" w:rsidRDefault="009B5659" w:rsidP="00631C1B">
            <w:pPr>
              <w:pStyle w:val="affff6"/>
              <w:rPr>
                <w:i/>
                <w:iCs/>
              </w:rPr>
            </w:pPr>
            <w:r w:rsidRPr="002C26B4">
              <w:rPr>
                <w:bCs/>
                <w:i/>
                <w:iCs/>
              </w:rPr>
              <w:t>1 повесть по выбору</w:t>
            </w:r>
            <w:r w:rsidRPr="002C26B4">
              <w:rPr>
                <w:i/>
                <w:iCs/>
              </w:rPr>
              <w:t xml:space="preserve">, </w:t>
            </w:r>
            <w:r w:rsidRPr="002C26B4">
              <w:rPr>
                <w:bCs/>
                <w:i/>
                <w:iCs/>
              </w:rPr>
              <w:t>например</w:t>
            </w:r>
            <w:r w:rsidRPr="002C26B4">
              <w:rPr>
                <w:i/>
                <w:iCs/>
              </w:rPr>
              <w:t xml:space="preserve">: «Роковые яйца» (1924), «Собачье сердце» (1925) и др. </w:t>
            </w:r>
          </w:p>
          <w:p w:rsidR="009B5659" w:rsidRPr="002C26B4" w:rsidRDefault="009B5659" w:rsidP="00631C1B">
            <w:pPr>
              <w:pStyle w:val="affff6"/>
            </w:pPr>
            <w:r w:rsidRPr="002C26B4">
              <w:t>(7-8 кл.)</w:t>
            </w:r>
          </w:p>
          <w:p w:rsidR="009B5659" w:rsidRPr="002C26B4" w:rsidRDefault="009B5659" w:rsidP="00631C1B">
            <w:pPr>
              <w:pStyle w:val="affff6"/>
            </w:pPr>
          </w:p>
          <w:p w:rsidR="009B5659" w:rsidRPr="002C26B4" w:rsidRDefault="009B5659" w:rsidP="00631C1B">
            <w:pPr>
              <w:pStyle w:val="affff6"/>
              <w:rPr>
                <w:bCs/>
                <w:kern w:val="36"/>
              </w:rPr>
            </w:pPr>
            <w:r w:rsidRPr="002C26B4">
              <w:rPr>
                <w:bCs/>
                <w:kern w:val="36"/>
              </w:rPr>
              <w:t>А.П.Платонов</w:t>
            </w:r>
          </w:p>
          <w:p w:rsidR="009B5659" w:rsidRPr="002C26B4" w:rsidRDefault="009B5659" w:rsidP="00631C1B">
            <w:pPr>
              <w:pStyle w:val="affff6"/>
              <w:rPr>
                <w:i/>
                <w:iCs/>
              </w:rPr>
            </w:pPr>
            <w:r w:rsidRPr="002C26B4">
              <w:rPr>
                <w:i/>
                <w:iCs/>
              </w:rPr>
              <w:t xml:space="preserve">- </w:t>
            </w:r>
            <w:r w:rsidRPr="002C26B4">
              <w:rPr>
                <w:bCs/>
                <w:i/>
                <w:iCs/>
              </w:rPr>
              <w:t>1 рассказ по выбору, например</w:t>
            </w:r>
            <w:r w:rsidRPr="002C26B4">
              <w:rPr>
                <w:i/>
                <w:iCs/>
              </w:rPr>
              <w:t>: «В прекрасном и яростном мире (Машинист Мальцев)» (1937), «Рассказ о мертвом старике» (1942), «Никита» (1945), «Цветок на земле» (1949) и др.</w:t>
            </w:r>
          </w:p>
          <w:p w:rsidR="009B5659" w:rsidRPr="002C26B4" w:rsidRDefault="009B5659" w:rsidP="00631C1B">
            <w:pPr>
              <w:pStyle w:val="affff6"/>
              <w:rPr>
                <w:bCs/>
              </w:rPr>
            </w:pPr>
            <w:r w:rsidRPr="002C26B4">
              <w:rPr>
                <w:bCs/>
              </w:rPr>
              <w:t>(6-8 кл.)</w:t>
            </w:r>
          </w:p>
          <w:p w:rsidR="009B5659" w:rsidRPr="002C26B4" w:rsidRDefault="009B5659" w:rsidP="00631C1B">
            <w:pPr>
              <w:pStyle w:val="affff6"/>
            </w:pPr>
          </w:p>
          <w:p w:rsidR="009B5659" w:rsidRPr="002C26B4" w:rsidRDefault="009B5659" w:rsidP="00631C1B">
            <w:pPr>
              <w:pStyle w:val="affff6"/>
              <w:rPr>
                <w:bCs/>
                <w:i/>
                <w:iCs/>
                <w:kern w:val="36"/>
              </w:rPr>
            </w:pPr>
            <w:r w:rsidRPr="002C26B4">
              <w:rPr>
                <w:bCs/>
                <w:kern w:val="36"/>
              </w:rPr>
              <w:t xml:space="preserve">М.М.Зощенко </w:t>
            </w:r>
          </w:p>
          <w:p w:rsidR="009B5659" w:rsidRPr="002C26B4" w:rsidRDefault="009B5659" w:rsidP="00631C1B">
            <w:pPr>
              <w:pStyle w:val="affff6"/>
              <w:rPr>
                <w:i/>
                <w:iCs/>
              </w:rPr>
            </w:pPr>
            <w:r w:rsidRPr="002C26B4">
              <w:rPr>
                <w:bCs/>
                <w:i/>
                <w:iCs/>
              </w:rPr>
              <w:t xml:space="preserve">2 рассказа по выбору, например: </w:t>
            </w:r>
            <w:r w:rsidRPr="002C26B4">
              <w:rPr>
                <w:i/>
                <w:iCs/>
              </w:rPr>
              <w:t>«Аристократка» (1923), «Баня» (1924) и др.</w:t>
            </w:r>
          </w:p>
          <w:p w:rsidR="009B5659" w:rsidRPr="002C26B4" w:rsidRDefault="009B5659" w:rsidP="00631C1B">
            <w:pPr>
              <w:pStyle w:val="affff6"/>
              <w:rPr>
                <w:bCs/>
              </w:rPr>
            </w:pPr>
            <w:r w:rsidRPr="002C26B4">
              <w:rPr>
                <w:bCs/>
              </w:rPr>
              <w:t>(5-7 кл.)</w:t>
            </w:r>
          </w:p>
          <w:p w:rsidR="009B5659" w:rsidRPr="002C26B4" w:rsidRDefault="009B5659" w:rsidP="00631C1B">
            <w:pPr>
              <w:pStyle w:val="affff6"/>
            </w:pPr>
          </w:p>
          <w:p w:rsidR="009B5659" w:rsidRPr="002C26B4" w:rsidRDefault="009B5659" w:rsidP="00631C1B">
            <w:pPr>
              <w:pStyle w:val="affff6"/>
            </w:pPr>
            <w:r w:rsidRPr="002C26B4">
              <w:rPr>
                <w:bCs/>
              </w:rPr>
              <w:t>А.Т. Твардовский</w:t>
            </w:r>
          </w:p>
          <w:p w:rsidR="009B5659" w:rsidRPr="002C26B4" w:rsidRDefault="009B5659" w:rsidP="00631C1B">
            <w:pPr>
              <w:pStyle w:val="affff6"/>
              <w:rPr>
                <w:bCs/>
                <w:i/>
                <w:iCs/>
              </w:rPr>
            </w:pPr>
            <w:r w:rsidRPr="002C26B4">
              <w:rPr>
                <w:bCs/>
                <w:i/>
                <w:iCs/>
              </w:rPr>
              <w:t>1 стихотворение  по выбору, например: «</w:t>
            </w:r>
            <w:r w:rsidRPr="002C26B4">
              <w:rPr>
                <w:i/>
                <w:iCs/>
              </w:rPr>
              <w:t>В тот день, когда окончилась война…» (1948),</w:t>
            </w:r>
            <w:r w:rsidRPr="002C26B4">
              <w:rPr>
                <w:bCs/>
                <w:i/>
                <w:iCs/>
              </w:rPr>
              <w:t xml:space="preserve"> «</w:t>
            </w:r>
            <w:r w:rsidRPr="002C26B4">
              <w:rPr>
                <w:i/>
                <w:iCs/>
              </w:rPr>
              <w:t xml:space="preserve">О сущем» (1957 – 1958), «Вся суть в одном-единственном завете…» (1958),  «Я знаю, никакой моей вины…» (1966) и др.; «Василий Теркин» («Книга про бойца») (1942-1945) – </w:t>
            </w:r>
            <w:r w:rsidRPr="002C26B4">
              <w:rPr>
                <w:bCs/>
                <w:i/>
                <w:iCs/>
              </w:rPr>
              <w:t>главы по выбору.</w:t>
            </w:r>
          </w:p>
          <w:p w:rsidR="009B5659" w:rsidRPr="002C26B4" w:rsidRDefault="009B5659" w:rsidP="00631C1B">
            <w:pPr>
              <w:pStyle w:val="affff6"/>
              <w:rPr>
                <w:bCs/>
              </w:rPr>
            </w:pPr>
            <w:r w:rsidRPr="002C26B4">
              <w:rPr>
                <w:bCs/>
              </w:rPr>
              <w:t>(</w:t>
            </w:r>
            <w:r w:rsidRPr="002C26B4">
              <w:rPr>
                <w:shd w:val="clear" w:color="auto" w:fill="FFFFFF"/>
              </w:rPr>
              <w:t>7-8 кл.)</w:t>
            </w:r>
          </w:p>
          <w:p w:rsidR="009B5659" w:rsidRPr="002C26B4" w:rsidRDefault="009B5659" w:rsidP="00631C1B">
            <w:pPr>
              <w:pStyle w:val="affff6"/>
            </w:pPr>
          </w:p>
          <w:p w:rsidR="009B5659" w:rsidRPr="002C26B4" w:rsidRDefault="009B5659" w:rsidP="00631C1B">
            <w:pPr>
              <w:pStyle w:val="affff6"/>
              <w:rPr>
                <w:bCs/>
              </w:rPr>
            </w:pPr>
            <w:r w:rsidRPr="002C26B4">
              <w:rPr>
                <w:bCs/>
              </w:rPr>
              <w:t>А.И. Солженицын</w:t>
            </w:r>
          </w:p>
          <w:p w:rsidR="009B5659" w:rsidRPr="002C26B4" w:rsidRDefault="009B5659" w:rsidP="00631C1B">
            <w:pPr>
              <w:pStyle w:val="affff6"/>
            </w:pPr>
            <w:r w:rsidRPr="002C26B4">
              <w:rPr>
                <w:bCs/>
                <w:i/>
                <w:iCs/>
              </w:rPr>
              <w:t>1 рассказ по выбору, например</w:t>
            </w:r>
            <w:r w:rsidRPr="002C26B4">
              <w:rPr>
                <w:i/>
                <w:iCs/>
              </w:rPr>
              <w:t>: «Матренин двор» (1959) или из «Крохоток» (1958 – 1960) – «Лиственница», «Дыхание», «Шарик», «Костер и муравьи», «Гроза в горах», «Колокол Углича» и др</w:t>
            </w:r>
            <w:r w:rsidRPr="002C26B4">
              <w:t xml:space="preserve">. </w:t>
            </w:r>
          </w:p>
          <w:p w:rsidR="009B5659" w:rsidRPr="002C26B4" w:rsidRDefault="009B5659" w:rsidP="00631C1B">
            <w:pPr>
              <w:pStyle w:val="affff6"/>
              <w:rPr>
                <w:bCs/>
              </w:rPr>
            </w:pPr>
            <w:r w:rsidRPr="002C26B4">
              <w:rPr>
                <w:bCs/>
              </w:rPr>
              <w:t>(7-9 кл.)</w:t>
            </w:r>
          </w:p>
          <w:p w:rsidR="009B5659" w:rsidRPr="002C26B4" w:rsidRDefault="009B5659" w:rsidP="00631C1B">
            <w:pPr>
              <w:pStyle w:val="affff6"/>
            </w:pPr>
          </w:p>
          <w:p w:rsidR="009B5659" w:rsidRPr="002C26B4" w:rsidRDefault="009B5659" w:rsidP="00631C1B">
            <w:pPr>
              <w:pStyle w:val="affff6"/>
              <w:rPr>
                <w:bCs/>
                <w:kern w:val="36"/>
              </w:rPr>
            </w:pPr>
            <w:r w:rsidRPr="002C26B4">
              <w:rPr>
                <w:bCs/>
                <w:kern w:val="36"/>
              </w:rPr>
              <w:t>В.М.Шукшин</w:t>
            </w:r>
          </w:p>
          <w:p w:rsidR="009B5659" w:rsidRPr="002C26B4" w:rsidRDefault="009B5659" w:rsidP="00631C1B">
            <w:pPr>
              <w:pStyle w:val="affff6"/>
              <w:rPr>
                <w:i/>
                <w:iCs/>
              </w:rPr>
            </w:pPr>
            <w:r w:rsidRPr="002C26B4">
              <w:rPr>
                <w:bCs/>
                <w:i/>
                <w:iCs/>
              </w:rPr>
              <w:t xml:space="preserve">1 рассказ по выбору, </w:t>
            </w:r>
            <w:r w:rsidRPr="002C26B4">
              <w:rPr>
                <w:bCs/>
                <w:i/>
                <w:iCs/>
              </w:rPr>
              <w:lastRenderedPageBreak/>
              <w:t>например</w:t>
            </w:r>
            <w:r w:rsidRPr="002C26B4">
              <w:rPr>
                <w:i/>
                <w:iCs/>
              </w:rPr>
              <w:t>: «Чудик» (1967), «Срезал» (1970), «Мастер» (1971) и др.</w:t>
            </w:r>
          </w:p>
          <w:p w:rsidR="009B5659" w:rsidRPr="002C26B4" w:rsidRDefault="009B5659" w:rsidP="00631C1B">
            <w:pPr>
              <w:pStyle w:val="affff6"/>
              <w:rPr>
                <w:bCs/>
                <w:kern w:val="36"/>
              </w:rPr>
            </w:pPr>
            <w:r w:rsidRPr="002C26B4">
              <w:t>(</w:t>
            </w:r>
            <w:r w:rsidRPr="002C26B4">
              <w:rPr>
                <w:bCs/>
              </w:rPr>
              <w:t>7-9 кл.)</w:t>
            </w:r>
          </w:p>
        </w:tc>
        <w:tc>
          <w:tcPr>
            <w:tcW w:w="2983" w:type="dxa"/>
          </w:tcPr>
          <w:p w:rsidR="009B5659" w:rsidRPr="002C26B4" w:rsidRDefault="009B5659" w:rsidP="00631C1B">
            <w:pPr>
              <w:pStyle w:val="affff6"/>
              <w:rPr>
                <w:i/>
                <w:iCs/>
              </w:rPr>
            </w:pPr>
            <w:r w:rsidRPr="002C26B4">
              <w:rPr>
                <w:bCs/>
                <w:i/>
                <w:iCs/>
              </w:rPr>
              <w:lastRenderedPageBreak/>
              <w:t xml:space="preserve">Проза конца </w:t>
            </w:r>
            <w:r w:rsidRPr="002C26B4">
              <w:rPr>
                <w:bCs/>
                <w:i/>
                <w:iCs/>
                <w:lang w:val="en-US"/>
              </w:rPr>
              <w:t>XIX</w:t>
            </w:r>
            <w:r w:rsidRPr="002C26B4">
              <w:rPr>
                <w:bCs/>
                <w:i/>
                <w:iCs/>
              </w:rPr>
              <w:t xml:space="preserve"> – начала </w:t>
            </w:r>
            <w:r w:rsidRPr="002C26B4">
              <w:rPr>
                <w:bCs/>
                <w:i/>
                <w:iCs/>
                <w:lang w:val="en-US"/>
              </w:rPr>
              <w:t>XX</w:t>
            </w:r>
            <w:r w:rsidRPr="002C26B4">
              <w:rPr>
                <w:bCs/>
                <w:i/>
                <w:iCs/>
              </w:rPr>
              <w:t xml:space="preserve"> вв</w:t>
            </w:r>
            <w:r w:rsidRPr="002C26B4">
              <w:rPr>
                <w:i/>
                <w:iCs/>
              </w:rPr>
              <w:t>.</w:t>
            </w:r>
            <w:r w:rsidRPr="002C26B4">
              <w:rPr>
                <w:i/>
              </w:rPr>
              <w:t xml:space="preserve">, </w:t>
            </w:r>
            <w:r w:rsidRPr="002C26B4">
              <w:rPr>
                <w:i/>
                <w:iCs/>
              </w:rPr>
              <w:t xml:space="preserve"> например:</w:t>
            </w:r>
          </w:p>
          <w:p w:rsidR="009B5659" w:rsidRPr="002C26B4" w:rsidRDefault="009B5659" w:rsidP="00631C1B">
            <w:pPr>
              <w:pStyle w:val="affff6"/>
              <w:rPr>
                <w:bCs/>
                <w:i/>
                <w:iCs/>
              </w:rPr>
            </w:pPr>
            <w:r w:rsidRPr="002C26B4">
              <w:rPr>
                <w:bCs/>
                <w:i/>
                <w:iCs/>
              </w:rPr>
              <w:t>М.Горький, А.И.Куприн,</w:t>
            </w:r>
          </w:p>
          <w:p w:rsidR="009B5659" w:rsidRPr="002C26B4" w:rsidRDefault="009B5659" w:rsidP="00631C1B">
            <w:pPr>
              <w:pStyle w:val="affff6"/>
              <w:rPr>
                <w:bCs/>
                <w:i/>
                <w:iCs/>
              </w:rPr>
            </w:pPr>
            <w:r w:rsidRPr="002C26B4">
              <w:rPr>
                <w:bCs/>
                <w:i/>
                <w:iCs/>
              </w:rPr>
              <w:t xml:space="preserve">Л.Н.Андреев, И.А.Бунин, </w:t>
            </w:r>
          </w:p>
          <w:p w:rsidR="009B5659" w:rsidRPr="002C26B4" w:rsidRDefault="009B5659" w:rsidP="00631C1B">
            <w:pPr>
              <w:pStyle w:val="affff6"/>
              <w:rPr>
                <w:bCs/>
                <w:i/>
                <w:iCs/>
              </w:rPr>
            </w:pPr>
            <w:r w:rsidRPr="002C26B4">
              <w:rPr>
                <w:bCs/>
                <w:i/>
                <w:iCs/>
              </w:rPr>
              <w:t>И.С.Шмелев, А.С. Грин</w:t>
            </w:r>
          </w:p>
          <w:p w:rsidR="009B5659" w:rsidRPr="002C26B4" w:rsidRDefault="009B5659" w:rsidP="00631C1B">
            <w:pPr>
              <w:pStyle w:val="affff6"/>
              <w:rPr>
                <w:bCs/>
                <w:i/>
                <w:iCs/>
              </w:rPr>
            </w:pPr>
            <w:r w:rsidRPr="002C26B4">
              <w:rPr>
                <w:bCs/>
                <w:i/>
                <w:iCs/>
              </w:rPr>
              <w:t>(2-3 рассказа или повести по выбору</w:t>
            </w:r>
            <w:r w:rsidRPr="002C26B4">
              <w:rPr>
                <w:i/>
                <w:iCs/>
              </w:rPr>
              <w:t xml:space="preserve">, </w:t>
            </w:r>
            <w:r w:rsidRPr="002C26B4">
              <w:rPr>
                <w:bCs/>
                <w:i/>
              </w:rPr>
              <w:t>5-8 кл.</w:t>
            </w:r>
            <w:r w:rsidRPr="002C26B4">
              <w:rPr>
                <w:bCs/>
                <w:i/>
                <w:iCs/>
              </w:rPr>
              <w:t>)</w:t>
            </w:r>
          </w:p>
          <w:p w:rsidR="009B5659" w:rsidRPr="002C26B4" w:rsidRDefault="009B5659" w:rsidP="00631C1B">
            <w:pPr>
              <w:pStyle w:val="affff6"/>
              <w:rPr>
                <w:i/>
                <w:iCs/>
              </w:rPr>
            </w:pPr>
          </w:p>
          <w:p w:rsidR="009B5659" w:rsidRPr="002C26B4" w:rsidRDefault="009B5659" w:rsidP="00631C1B">
            <w:pPr>
              <w:pStyle w:val="affff6"/>
              <w:rPr>
                <w:i/>
                <w:iCs/>
              </w:rPr>
            </w:pPr>
            <w:r w:rsidRPr="002C26B4">
              <w:rPr>
                <w:bCs/>
                <w:i/>
                <w:iCs/>
              </w:rPr>
              <w:t xml:space="preserve">Поэзия конца </w:t>
            </w:r>
            <w:r w:rsidRPr="002C26B4">
              <w:rPr>
                <w:bCs/>
                <w:i/>
                <w:iCs/>
                <w:lang w:val="en-US"/>
              </w:rPr>
              <w:t>XIX</w:t>
            </w:r>
            <w:r w:rsidRPr="002C26B4">
              <w:rPr>
                <w:bCs/>
                <w:i/>
                <w:iCs/>
              </w:rPr>
              <w:t xml:space="preserve"> – начала </w:t>
            </w:r>
            <w:r w:rsidRPr="002C26B4">
              <w:rPr>
                <w:bCs/>
                <w:i/>
                <w:iCs/>
                <w:lang w:val="en-US"/>
              </w:rPr>
              <w:t>XX</w:t>
            </w:r>
            <w:r w:rsidRPr="002C26B4">
              <w:rPr>
                <w:bCs/>
                <w:i/>
                <w:iCs/>
              </w:rPr>
              <w:t xml:space="preserve"> вв</w:t>
            </w:r>
            <w:r w:rsidRPr="002C26B4">
              <w:rPr>
                <w:i/>
                <w:iCs/>
              </w:rPr>
              <w:t>.</w:t>
            </w:r>
            <w:r w:rsidRPr="002C26B4">
              <w:rPr>
                <w:i/>
              </w:rPr>
              <w:t>, например</w:t>
            </w:r>
            <w:r w:rsidRPr="002C26B4">
              <w:rPr>
                <w:i/>
                <w:iCs/>
              </w:rPr>
              <w:t>:</w:t>
            </w:r>
          </w:p>
          <w:p w:rsidR="009B5659" w:rsidRPr="002C26B4" w:rsidRDefault="009B5659" w:rsidP="00631C1B">
            <w:pPr>
              <w:pStyle w:val="affff6"/>
              <w:rPr>
                <w:bCs/>
                <w:i/>
                <w:iCs/>
              </w:rPr>
            </w:pPr>
            <w:r w:rsidRPr="002C26B4">
              <w:rPr>
                <w:bCs/>
                <w:i/>
                <w:iCs/>
              </w:rPr>
              <w:t>К.Д.Бальмонт, И.А.Бунин,</w:t>
            </w:r>
          </w:p>
          <w:p w:rsidR="009B5659" w:rsidRPr="002C26B4" w:rsidRDefault="009B5659" w:rsidP="00631C1B">
            <w:pPr>
              <w:pStyle w:val="affff6"/>
              <w:rPr>
                <w:i/>
                <w:iCs/>
              </w:rPr>
            </w:pPr>
            <w:r w:rsidRPr="002C26B4">
              <w:rPr>
                <w:bCs/>
                <w:i/>
                <w:iCs/>
              </w:rPr>
              <w:t>М.А.Волошин, В.Хлебников</w:t>
            </w:r>
            <w:r w:rsidRPr="002C26B4">
              <w:rPr>
                <w:i/>
                <w:iCs/>
              </w:rPr>
              <w:t xml:space="preserve"> и др.</w:t>
            </w:r>
          </w:p>
          <w:p w:rsidR="009B5659" w:rsidRPr="002C26B4" w:rsidRDefault="009B5659" w:rsidP="00631C1B">
            <w:pPr>
              <w:pStyle w:val="affff6"/>
              <w:rPr>
                <w:bCs/>
                <w:i/>
                <w:iCs/>
              </w:rPr>
            </w:pPr>
            <w:r w:rsidRPr="002C26B4">
              <w:rPr>
                <w:bCs/>
                <w:i/>
                <w:iCs/>
              </w:rPr>
              <w:t xml:space="preserve">(2-3 стихотворения по выбору, </w:t>
            </w:r>
            <w:r w:rsidRPr="002C26B4">
              <w:rPr>
                <w:bCs/>
                <w:i/>
              </w:rPr>
              <w:t>5-8 кл.</w:t>
            </w:r>
            <w:r w:rsidRPr="002C26B4">
              <w:rPr>
                <w:bCs/>
                <w:i/>
                <w:iCs/>
              </w:rPr>
              <w:t>)</w:t>
            </w:r>
          </w:p>
          <w:p w:rsidR="009B5659" w:rsidRPr="002C26B4" w:rsidRDefault="009B5659" w:rsidP="00631C1B">
            <w:pPr>
              <w:pStyle w:val="affff6"/>
              <w:rPr>
                <w:i/>
                <w:iCs/>
              </w:rPr>
            </w:pPr>
          </w:p>
          <w:p w:rsidR="009B5659" w:rsidRPr="002C26B4" w:rsidRDefault="009B5659" w:rsidP="00631C1B">
            <w:pPr>
              <w:pStyle w:val="affff6"/>
            </w:pPr>
          </w:p>
          <w:p w:rsidR="009B5659" w:rsidRPr="002C26B4" w:rsidRDefault="009B5659" w:rsidP="00631C1B">
            <w:pPr>
              <w:pStyle w:val="affff6"/>
            </w:pPr>
          </w:p>
          <w:p w:rsidR="009B5659" w:rsidRPr="002C26B4" w:rsidRDefault="009B5659" w:rsidP="00631C1B">
            <w:pPr>
              <w:pStyle w:val="affff6"/>
            </w:pPr>
          </w:p>
          <w:p w:rsidR="009B5659" w:rsidRPr="002C26B4" w:rsidRDefault="009B5659" w:rsidP="00631C1B">
            <w:pPr>
              <w:pStyle w:val="affff6"/>
            </w:pPr>
          </w:p>
          <w:p w:rsidR="009B5659" w:rsidRPr="002C26B4" w:rsidRDefault="009B5659" w:rsidP="00631C1B">
            <w:pPr>
              <w:pStyle w:val="affff6"/>
            </w:pPr>
          </w:p>
          <w:p w:rsidR="009B5659" w:rsidRPr="002C26B4" w:rsidRDefault="009B5659" w:rsidP="00631C1B">
            <w:pPr>
              <w:pStyle w:val="affff6"/>
            </w:pPr>
          </w:p>
          <w:p w:rsidR="009B5659" w:rsidRPr="002C26B4" w:rsidRDefault="009B5659" w:rsidP="00631C1B">
            <w:pPr>
              <w:pStyle w:val="affff6"/>
            </w:pPr>
          </w:p>
          <w:p w:rsidR="009B5659" w:rsidRPr="002C26B4" w:rsidRDefault="009B5659" w:rsidP="00631C1B">
            <w:pPr>
              <w:pStyle w:val="affff6"/>
            </w:pPr>
          </w:p>
          <w:p w:rsidR="009B5659" w:rsidRPr="002C26B4" w:rsidRDefault="009B5659" w:rsidP="00631C1B">
            <w:pPr>
              <w:pStyle w:val="affff6"/>
            </w:pPr>
          </w:p>
          <w:p w:rsidR="009B5659" w:rsidRPr="002C26B4" w:rsidRDefault="009B5659" w:rsidP="00631C1B">
            <w:pPr>
              <w:pStyle w:val="affff6"/>
            </w:pPr>
          </w:p>
          <w:p w:rsidR="009B5659" w:rsidRPr="002C26B4" w:rsidRDefault="009B5659" w:rsidP="00631C1B">
            <w:pPr>
              <w:pStyle w:val="affff6"/>
            </w:pPr>
          </w:p>
          <w:p w:rsidR="009B5659" w:rsidRPr="002C26B4" w:rsidRDefault="009B5659" w:rsidP="00631C1B">
            <w:pPr>
              <w:pStyle w:val="affff6"/>
            </w:pPr>
          </w:p>
          <w:p w:rsidR="009B5659" w:rsidRPr="002C26B4" w:rsidRDefault="009B5659" w:rsidP="00631C1B">
            <w:pPr>
              <w:pStyle w:val="affff6"/>
            </w:pPr>
          </w:p>
          <w:p w:rsidR="009B5659" w:rsidRPr="002C26B4" w:rsidRDefault="009B5659" w:rsidP="00631C1B">
            <w:pPr>
              <w:pStyle w:val="affff6"/>
            </w:pPr>
          </w:p>
          <w:p w:rsidR="009B5659" w:rsidRPr="002C26B4" w:rsidRDefault="009B5659" w:rsidP="00631C1B">
            <w:pPr>
              <w:pStyle w:val="affff6"/>
            </w:pPr>
          </w:p>
          <w:p w:rsidR="009B5659" w:rsidRPr="002C26B4" w:rsidRDefault="009B5659" w:rsidP="00631C1B">
            <w:pPr>
              <w:pStyle w:val="affff6"/>
            </w:pPr>
          </w:p>
          <w:p w:rsidR="009B5659" w:rsidRPr="002C26B4" w:rsidRDefault="009B5659" w:rsidP="00631C1B">
            <w:pPr>
              <w:pStyle w:val="affff6"/>
            </w:pPr>
          </w:p>
          <w:p w:rsidR="009B5659" w:rsidRPr="002C26B4" w:rsidRDefault="009B5659" w:rsidP="00631C1B">
            <w:pPr>
              <w:pStyle w:val="affff6"/>
              <w:rPr>
                <w:i/>
                <w:iCs/>
              </w:rPr>
            </w:pPr>
            <w:r w:rsidRPr="002C26B4">
              <w:rPr>
                <w:bCs/>
                <w:i/>
                <w:iCs/>
              </w:rPr>
              <w:t>Поэзия 20-50-х годов ХХ в.,</w:t>
            </w:r>
            <w:r w:rsidRPr="002C26B4">
              <w:rPr>
                <w:i/>
                <w:iCs/>
              </w:rPr>
              <w:t xml:space="preserve"> например:</w:t>
            </w:r>
          </w:p>
          <w:p w:rsidR="009B5659" w:rsidRPr="002C26B4" w:rsidRDefault="009B5659" w:rsidP="00631C1B">
            <w:pPr>
              <w:pStyle w:val="affff6"/>
              <w:rPr>
                <w:bCs/>
                <w:i/>
                <w:iCs/>
              </w:rPr>
            </w:pPr>
            <w:r w:rsidRPr="002C26B4">
              <w:rPr>
                <w:bCs/>
                <w:i/>
                <w:iCs/>
              </w:rPr>
              <w:t xml:space="preserve">Б.Л.Пастернак, Н.А.Заболоцкий, Д.Хармс, </w:t>
            </w:r>
          </w:p>
          <w:p w:rsidR="009B5659" w:rsidRPr="002C26B4" w:rsidRDefault="009B5659" w:rsidP="00631C1B">
            <w:pPr>
              <w:pStyle w:val="affff6"/>
              <w:rPr>
                <w:i/>
                <w:iCs/>
              </w:rPr>
            </w:pPr>
            <w:r w:rsidRPr="002C26B4">
              <w:rPr>
                <w:bCs/>
                <w:i/>
                <w:iCs/>
              </w:rPr>
              <w:t>Н.М.Олейников</w:t>
            </w:r>
            <w:r w:rsidRPr="002C26B4">
              <w:rPr>
                <w:i/>
                <w:iCs/>
              </w:rPr>
              <w:t xml:space="preserve"> и др.</w:t>
            </w:r>
          </w:p>
          <w:p w:rsidR="009B5659" w:rsidRPr="002C26B4" w:rsidRDefault="009B5659" w:rsidP="00631C1B">
            <w:pPr>
              <w:pStyle w:val="affff6"/>
              <w:rPr>
                <w:bCs/>
                <w:i/>
                <w:iCs/>
              </w:rPr>
            </w:pPr>
            <w:r w:rsidRPr="002C26B4">
              <w:rPr>
                <w:bCs/>
                <w:i/>
                <w:iCs/>
              </w:rPr>
              <w:t>(3-4 стихотворения по выбору, 5-9 кл</w:t>
            </w:r>
            <w:r w:rsidRPr="002C26B4">
              <w:rPr>
                <w:i/>
                <w:iCs/>
              </w:rPr>
              <w:t>.</w:t>
            </w:r>
            <w:r w:rsidRPr="002C26B4">
              <w:rPr>
                <w:bCs/>
                <w:i/>
                <w:iCs/>
              </w:rPr>
              <w:t>)</w:t>
            </w:r>
          </w:p>
          <w:p w:rsidR="009B5659" w:rsidRPr="002C26B4" w:rsidRDefault="009B5659" w:rsidP="00631C1B">
            <w:pPr>
              <w:pStyle w:val="affff6"/>
            </w:pPr>
          </w:p>
          <w:p w:rsidR="009B5659" w:rsidRPr="002C26B4" w:rsidRDefault="009B5659" w:rsidP="00631C1B">
            <w:pPr>
              <w:pStyle w:val="affff6"/>
            </w:pPr>
          </w:p>
          <w:p w:rsidR="009B5659" w:rsidRPr="002C26B4" w:rsidRDefault="009B5659" w:rsidP="00631C1B">
            <w:pPr>
              <w:pStyle w:val="affff6"/>
            </w:pPr>
          </w:p>
          <w:p w:rsidR="009B5659" w:rsidRPr="002C26B4" w:rsidRDefault="009B5659" w:rsidP="00631C1B">
            <w:pPr>
              <w:pStyle w:val="affff6"/>
            </w:pPr>
          </w:p>
          <w:p w:rsidR="009B5659" w:rsidRPr="002C26B4" w:rsidRDefault="009B5659" w:rsidP="00631C1B">
            <w:pPr>
              <w:pStyle w:val="affff6"/>
            </w:pPr>
          </w:p>
          <w:p w:rsidR="009B5659" w:rsidRPr="002C26B4" w:rsidRDefault="009B5659" w:rsidP="00631C1B">
            <w:pPr>
              <w:pStyle w:val="affff6"/>
            </w:pPr>
          </w:p>
          <w:p w:rsidR="009B5659" w:rsidRPr="002C26B4" w:rsidRDefault="009B5659" w:rsidP="00631C1B">
            <w:pPr>
              <w:pStyle w:val="affff6"/>
              <w:rPr>
                <w:i/>
                <w:iCs/>
              </w:rPr>
            </w:pPr>
          </w:p>
          <w:p w:rsidR="009B5659" w:rsidRPr="002C26B4" w:rsidRDefault="009B5659" w:rsidP="00631C1B">
            <w:pPr>
              <w:pStyle w:val="affff6"/>
              <w:rPr>
                <w:i/>
                <w:iCs/>
              </w:rPr>
            </w:pPr>
          </w:p>
          <w:p w:rsidR="009B5659" w:rsidRPr="002C26B4" w:rsidRDefault="009B5659" w:rsidP="00631C1B">
            <w:pPr>
              <w:pStyle w:val="affff6"/>
              <w:rPr>
                <w:i/>
                <w:iCs/>
              </w:rPr>
            </w:pPr>
            <w:r w:rsidRPr="002C26B4">
              <w:rPr>
                <w:bCs/>
                <w:i/>
                <w:iCs/>
              </w:rPr>
              <w:t>Проза о Великой Отечественной войне</w:t>
            </w:r>
            <w:r w:rsidRPr="002C26B4">
              <w:rPr>
                <w:i/>
                <w:iCs/>
              </w:rPr>
              <w:t>, например:</w:t>
            </w:r>
          </w:p>
          <w:p w:rsidR="009B5659" w:rsidRPr="002C26B4" w:rsidRDefault="009B5659" w:rsidP="00631C1B">
            <w:pPr>
              <w:pStyle w:val="affff6"/>
              <w:rPr>
                <w:i/>
                <w:iCs/>
              </w:rPr>
            </w:pPr>
            <w:r w:rsidRPr="002C26B4">
              <w:rPr>
                <w:bCs/>
                <w:i/>
                <w:iCs/>
              </w:rPr>
              <w:t>М.А.Шолохов, В.Л.Кондратьев, В.О. Богомолов, Б.Л.Васильев,  В.В.Быков, В.П.Астафьев</w:t>
            </w:r>
            <w:r w:rsidRPr="002C26B4">
              <w:rPr>
                <w:i/>
                <w:iCs/>
              </w:rPr>
              <w:t xml:space="preserve"> и др.</w:t>
            </w:r>
          </w:p>
          <w:p w:rsidR="009B5659" w:rsidRPr="002C26B4" w:rsidRDefault="009B5659" w:rsidP="00631C1B">
            <w:pPr>
              <w:pStyle w:val="affff6"/>
              <w:rPr>
                <w:bCs/>
                <w:i/>
                <w:iCs/>
              </w:rPr>
            </w:pPr>
            <w:r w:rsidRPr="002C26B4">
              <w:rPr>
                <w:bCs/>
                <w:i/>
                <w:iCs/>
              </w:rPr>
              <w:t>(1-2 повести или рассказа – по выбору, 6-9 кл</w:t>
            </w:r>
            <w:r w:rsidRPr="002C26B4">
              <w:rPr>
                <w:i/>
                <w:iCs/>
              </w:rPr>
              <w:t>.</w:t>
            </w:r>
            <w:r w:rsidRPr="002C26B4">
              <w:rPr>
                <w:bCs/>
                <w:i/>
                <w:iCs/>
              </w:rPr>
              <w:t>)</w:t>
            </w:r>
          </w:p>
          <w:p w:rsidR="009B5659" w:rsidRPr="002C26B4" w:rsidRDefault="009B5659" w:rsidP="00631C1B">
            <w:pPr>
              <w:pStyle w:val="affff6"/>
            </w:pPr>
          </w:p>
          <w:p w:rsidR="009B5659" w:rsidRPr="002C26B4" w:rsidRDefault="009B5659" w:rsidP="00631C1B">
            <w:pPr>
              <w:pStyle w:val="affff6"/>
              <w:rPr>
                <w:i/>
                <w:iCs/>
              </w:rPr>
            </w:pPr>
            <w:r w:rsidRPr="002C26B4">
              <w:rPr>
                <w:bCs/>
                <w:i/>
                <w:iCs/>
              </w:rPr>
              <w:t>Художественная проза о человеке и природе, их взаимоотношениях</w:t>
            </w:r>
            <w:r w:rsidRPr="002C26B4">
              <w:rPr>
                <w:i/>
                <w:iCs/>
              </w:rPr>
              <w:t>, например:</w:t>
            </w:r>
          </w:p>
          <w:p w:rsidR="009B5659" w:rsidRPr="002C26B4" w:rsidRDefault="009B5659" w:rsidP="00631C1B">
            <w:pPr>
              <w:pStyle w:val="affff6"/>
              <w:rPr>
                <w:bCs/>
                <w:i/>
                <w:iCs/>
              </w:rPr>
            </w:pPr>
            <w:r w:rsidRPr="002C26B4">
              <w:rPr>
                <w:bCs/>
                <w:i/>
                <w:iCs/>
              </w:rPr>
              <w:t>М.М.Пришвин,</w:t>
            </w:r>
          </w:p>
          <w:p w:rsidR="009B5659" w:rsidRPr="002C26B4" w:rsidRDefault="009B5659" w:rsidP="00631C1B">
            <w:pPr>
              <w:pStyle w:val="affff6"/>
              <w:rPr>
                <w:i/>
                <w:iCs/>
              </w:rPr>
            </w:pPr>
            <w:r w:rsidRPr="002C26B4">
              <w:rPr>
                <w:bCs/>
                <w:i/>
                <w:iCs/>
              </w:rPr>
              <w:t>К.Г.Паустовский</w:t>
            </w:r>
            <w:r w:rsidRPr="002C26B4">
              <w:rPr>
                <w:i/>
                <w:iCs/>
              </w:rPr>
              <w:t xml:space="preserve"> и др.</w:t>
            </w:r>
          </w:p>
          <w:p w:rsidR="009B5659" w:rsidRPr="002C26B4" w:rsidRDefault="009B5659" w:rsidP="00631C1B">
            <w:pPr>
              <w:pStyle w:val="affff6"/>
              <w:rPr>
                <w:bCs/>
                <w:i/>
                <w:iCs/>
              </w:rPr>
            </w:pPr>
            <w:r w:rsidRPr="002C26B4">
              <w:rPr>
                <w:bCs/>
                <w:i/>
                <w:iCs/>
              </w:rPr>
              <w:t>(1-2 произведения – по выбору</w:t>
            </w:r>
            <w:r w:rsidRPr="002C26B4">
              <w:rPr>
                <w:i/>
                <w:iCs/>
              </w:rPr>
              <w:t>, 5-6 кл.</w:t>
            </w:r>
            <w:r w:rsidRPr="002C26B4">
              <w:rPr>
                <w:bCs/>
                <w:i/>
                <w:iCs/>
              </w:rPr>
              <w:t>)</w:t>
            </w:r>
          </w:p>
          <w:p w:rsidR="009B5659" w:rsidRPr="002C26B4" w:rsidRDefault="009B5659" w:rsidP="00631C1B">
            <w:pPr>
              <w:pStyle w:val="affff6"/>
              <w:rPr>
                <w:i/>
                <w:iCs/>
              </w:rPr>
            </w:pPr>
          </w:p>
          <w:p w:rsidR="009B5659" w:rsidRPr="002C26B4" w:rsidRDefault="009B5659" w:rsidP="00631C1B">
            <w:pPr>
              <w:pStyle w:val="affff6"/>
              <w:rPr>
                <w:i/>
                <w:iCs/>
              </w:rPr>
            </w:pPr>
            <w:r w:rsidRPr="002C26B4">
              <w:rPr>
                <w:bCs/>
                <w:i/>
                <w:iCs/>
              </w:rPr>
              <w:t>Проза о детях</w:t>
            </w:r>
            <w:r w:rsidRPr="002C26B4">
              <w:rPr>
                <w:i/>
                <w:iCs/>
              </w:rPr>
              <w:t>, например:</w:t>
            </w:r>
          </w:p>
          <w:p w:rsidR="009B5659" w:rsidRPr="002C26B4" w:rsidRDefault="009B5659" w:rsidP="00631C1B">
            <w:pPr>
              <w:pStyle w:val="affff6"/>
              <w:rPr>
                <w:bCs/>
                <w:i/>
                <w:iCs/>
              </w:rPr>
            </w:pPr>
            <w:r w:rsidRPr="002C26B4">
              <w:rPr>
                <w:bCs/>
                <w:i/>
                <w:iCs/>
              </w:rPr>
              <w:t xml:space="preserve">В.Г.Распутин, </w:t>
            </w:r>
            <w:r w:rsidRPr="002C26B4">
              <w:rPr>
                <w:bCs/>
                <w:i/>
                <w:iCs/>
              </w:rPr>
              <w:lastRenderedPageBreak/>
              <w:t>В.П.Астафьев, Ф.А.Искандер, Ю.И.Коваль,</w:t>
            </w:r>
          </w:p>
          <w:p w:rsidR="009B5659" w:rsidRPr="002C26B4" w:rsidRDefault="009B5659" w:rsidP="00631C1B">
            <w:pPr>
              <w:pStyle w:val="affff6"/>
              <w:rPr>
                <w:i/>
                <w:iCs/>
              </w:rPr>
            </w:pPr>
            <w:r w:rsidRPr="002C26B4">
              <w:rPr>
                <w:bCs/>
                <w:i/>
                <w:iCs/>
              </w:rPr>
              <w:t>Ю.П.Казаков, В.В.Голявкин</w:t>
            </w:r>
            <w:r w:rsidRPr="002C26B4">
              <w:rPr>
                <w:i/>
                <w:iCs/>
              </w:rPr>
              <w:t xml:space="preserve"> и др.</w:t>
            </w:r>
          </w:p>
          <w:p w:rsidR="009B5659" w:rsidRPr="002C26B4" w:rsidRDefault="009B5659" w:rsidP="00631C1B">
            <w:pPr>
              <w:pStyle w:val="affff6"/>
              <w:rPr>
                <w:bCs/>
                <w:i/>
                <w:iCs/>
              </w:rPr>
            </w:pPr>
            <w:r w:rsidRPr="002C26B4">
              <w:rPr>
                <w:bCs/>
                <w:i/>
                <w:iCs/>
              </w:rPr>
              <w:t>(3-4 произведения по выбору</w:t>
            </w:r>
            <w:r w:rsidRPr="002C26B4">
              <w:rPr>
                <w:i/>
                <w:iCs/>
              </w:rPr>
              <w:t xml:space="preserve">, </w:t>
            </w:r>
            <w:r w:rsidRPr="002C26B4">
              <w:rPr>
                <w:bCs/>
                <w:i/>
                <w:iCs/>
              </w:rPr>
              <w:t>5-8 кл.)</w:t>
            </w:r>
          </w:p>
          <w:p w:rsidR="009B5659" w:rsidRPr="002C26B4" w:rsidRDefault="009B5659" w:rsidP="00631C1B">
            <w:pPr>
              <w:pStyle w:val="affff6"/>
            </w:pPr>
          </w:p>
          <w:p w:rsidR="009B5659" w:rsidRPr="002C26B4" w:rsidRDefault="009B5659" w:rsidP="00631C1B">
            <w:pPr>
              <w:pStyle w:val="affff6"/>
              <w:rPr>
                <w:i/>
                <w:iCs/>
              </w:rPr>
            </w:pPr>
            <w:r w:rsidRPr="002C26B4">
              <w:rPr>
                <w:bCs/>
                <w:i/>
                <w:iCs/>
              </w:rPr>
              <w:t>Поэзия 2-й половины ХХ в.</w:t>
            </w:r>
            <w:r w:rsidRPr="002C26B4">
              <w:rPr>
                <w:i/>
                <w:iCs/>
              </w:rPr>
              <w:t>, например:</w:t>
            </w:r>
          </w:p>
          <w:p w:rsidR="009B5659" w:rsidRPr="002C26B4" w:rsidRDefault="009B5659" w:rsidP="00631C1B">
            <w:pPr>
              <w:pStyle w:val="affff6"/>
              <w:rPr>
                <w:i/>
                <w:iCs/>
              </w:rPr>
            </w:pPr>
            <w:r w:rsidRPr="002C26B4">
              <w:rPr>
                <w:bCs/>
                <w:i/>
                <w:iCs/>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2C26B4">
              <w:rPr>
                <w:i/>
                <w:iCs/>
              </w:rPr>
              <w:t>и др.</w:t>
            </w:r>
          </w:p>
          <w:p w:rsidR="009B5659" w:rsidRPr="002C26B4" w:rsidRDefault="009B5659" w:rsidP="00631C1B">
            <w:pPr>
              <w:pStyle w:val="affff6"/>
              <w:rPr>
                <w:bCs/>
                <w:i/>
                <w:iCs/>
              </w:rPr>
            </w:pPr>
            <w:r w:rsidRPr="002C26B4">
              <w:rPr>
                <w:bCs/>
                <w:i/>
                <w:iCs/>
              </w:rPr>
              <w:t xml:space="preserve"> (3-4 стихотворения по выбору, 5-9 кл.)</w:t>
            </w:r>
          </w:p>
          <w:p w:rsidR="009B5659" w:rsidRPr="002C26B4" w:rsidRDefault="009B5659" w:rsidP="00631C1B">
            <w:pPr>
              <w:pStyle w:val="affff6"/>
              <w:rPr>
                <w:bCs/>
              </w:rPr>
            </w:pPr>
          </w:p>
          <w:p w:rsidR="009B5659" w:rsidRPr="002C26B4" w:rsidRDefault="009B5659" w:rsidP="00631C1B">
            <w:pPr>
              <w:pStyle w:val="affff6"/>
              <w:rPr>
                <w:i/>
                <w:iCs/>
              </w:rPr>
            </w:pPr>
            <w:r w:rsidRPr="002C26B4">
              <w:rPr>
                <w:bCs/>
                <w:i/>
                <w:iCs/>
              </w:rPr>
              <w:t>Проза русской эмиграции</w:t>
            </w:r>
            <w:r w:rsidRPr="002C26B4">
              <w:rPr>
                <w:i/>
                <w:iCs/>
              </w:rPr>
              <w:t>, например:</w:t>
            </w:r>
          </w:p>
          <w:p w:rsidR="009B5659" w:rsidRPr="002C26B4" w:rsidRDefault="009B5659" w:rsidP="00631C1B">
            <w:pPr>
              <w:pStyle w:val="affff6"/>
              <w:rPr>
                <w:bCs/>
                <w:i/>
                <w:iCs/>
              </w:rPr>
            </w:pPr>
            <w:r w:rsidRPr="002C26B4">
              <w:rPr>
                <w:bCs/>
                <w:i/>
                <w:iCs/>
              </w:rPr>
              <w:t>И.С.Шмелев, В.В.Набоков,</w:t>
            </w:r>
          </w:p>
          <w:p w:rsidR="009B5659" w:rsidRPr="002C26B4" w:rsidRDefault="009B5659" w:rsidP="00631C1B">
            <w:pPr>
              <w:pStyle w:val="affff6"/>
              <w:rPr>
                <w:i/>
                <w:iCs/>
              </w:rPr>
            </w:pPr>
            <w:r w:rsidRPr="002C26B4">
              <w:rPr>
                <w:bCs/>
                <w:i/>
                <w:iCs/>
              </w:rPr>
              <w:t>С.Д.Довлатов</w:t>
            </w:r>
            <w:r w:rsidRPr="002C26B4">
              <w:rPr>
                <w:i/>
                <w:iCs/>
              </w:rPr>
              <w:t xml:space="preserve"> и др.</w:t>
            </w:r>
          </w:p>
          <w:p w:rsidR="009B5659" w:rsidRPr="002C26B4" w:rsidRDefault="009B5659" w:rsidP="00631C1B">
            <w:pPr>
              <w:pStyle w:val="affff6"/>
              <w:rPr>
                <w:bCs/>
                <w:i/>
                <w:iCs/>
              </w:rPr>
            </w:pPr>
            <w:r w:rsidRPr="002C26B4">
              <w:rPr>
                <w:bCs/>
                <w:i/>
                <w:iCs/>
              </w:rPr>
              <w:t>(1 произведение – по выбору, 5-9 кл.)</w:t>
            </w:r>
          </w:p>
          <w:p w:rsidR="009B5659" w:rsidRPr="002C26B4" w:rsidRDefault="009B5659" w:rsidP="00631C1B">
            <w:pPr>
              <w:pStyle w:val="affff6"/>
            </w:pPr>
          </w:p>
          <w:p w:rsidR="009B5659" w:rsidRPr="002C26B4" w:rsidRDefault="009B5659" w:rsidP="00631C1B">
            <w:pPr>
              <w:pStyle w:val="affff6"/>
            </w:pPr>
            <w:r w:rsidRPr="002C26B4">
              <w:rPr>
                <w:bCs/>
                <w:i/>
                <w:iCs/>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2C26B4">
              <w:t xml:space="preserve"> и др., например:</w:t>
            </w:r>
          </w:p>
          <w:p w:rsidR="009B5659" w:rsidRPr="002C26B4" w:rsidRDefault="009B5659" w:rsidP="00631C1B">
            <w:pPr>
              <w:pStyle w:val="affff6"/>
              <w:rPr>
                <w:bCs/>
                <w:i/>
                <w:iCs/>
              </w:rPr>
            </w:pPr>
            <w:r w:rsidRPr="002C26B4">
              <w:rPr>
                <w:i/>
                <w:iCs/>
              </w:rPr>
              <w:t xml:space="preserve">Н.Назаркин, А.Гиваргизов, Ю.Кузнецова, Д.Сабитова, Е.Мурашова, М.Аромштам, А.Петрова, С.Седов, С.Востоков , Э.Веркин, М.Аромштам, </w:t>
            </w:r>
            <w:r w:rsidRPr="002C26B4">
              <w:rPr>
                <w:i/>
                <w:iCs/>
              </w:rPr>
              <w:lastRenderedPageBreak/>
              <w:t xml:space="preserve">Н.Евдокимова, Н.Абгарян, М.Петросян, А.Жвалевский и Е.Пастернак, Ая Эн, Д.Вильке </w:t>
            </w:r>
            <w:r w:rsidRPr="002C26B4">
              <w:rPr>
                <w:bCs/>
                <w:i/>
                <w:iCs/>
              </w:rPr>
              <w:t>и др.</w:t>
            </w:r>
          </w:p>
          <w:p w:rsidR="009B5659" w:rsidRPr="002C26B4" w:rsidRDefault="009B5659" w:rsidP="00631C1B">
            <w:pPr>
              <w:pStyle w:val="affff6"/>
              <w:rPr>
                <w:i/>
                <w:iCs/>
              </w:rPr>
            </w:pPr>
            <w:r w:rsidRPr="002C26B4">
              <w:rPr>
                <w:i/>
                <w:iCs/>
              </w:rPr>
              <w:t>(1-2 произведения по выбору, 5-8 кл.)</w:t>
            </w:r>
          </w:p>
          <w:p w:rsidR="009B5659" w:rsidRPr="002C26B4" w:rsidRDefault="009B5659" w:rsidP="00631C1B">
            <w:pPr>
              <w:pStyle w:val="affff6"/>
            </w:pPr>
          </w:p>
          <w:p w:rsidR="009B5659" w:rsidRPr="002C26B4" w:rsidRDefault="009B5659" w:rsidP="00631C1B">
            <w:pPr>
              <w:pStyle w:val="affff6"/>
              <w:rPr>
                <w:i/>
                <w:iCs/>
              </w:rPr>
            </w:pPr>
          </w:p>
        </w:tc>
      </w:tr>
      <w:tr w:rsidR="009B5659" w:rsidRPr="002C26B4" w:rsidTr="00631C1B">
        <w:tc>
          <w:tcPr>
            <w:tcW w:w="9570" w:type="dxa"/>
            <w:gridSpan w:val="3"/>
          </w:tcPr>
          <w:p w:rsidR="009B5659" w:rsidRPr="002C26B4" w:rsidRDefault="009B5659" w:rsidP="00631C1B">
            <w:pPr>
              <w:pStyle w:val="affff6"/>
              <w:rPr>
                <w:i/>
                <w:iCs/>
              </w:rPr>
            </w:pPr>
            <w:r w:rsidRPr="002C26B4">
              <w:rPr>
                <w:bCs/>
              </w:rPr>
              <w:lastRenderedPageBreak/>
              <w:t xml:space="preserve">Литература народов России </w:t>
            </w:r>
          </w:p>
        </w:tc>
      </w:tr>
      <w:tr w:rsidR="009B5659" w:rsidRPr="002C26B4" w:rsidTr="00631C1B">
        <w:tc>
          <w:tcPr>
            <w:tcW w:w="3373" w:type="dxa"/>
          </w:tcPr>
          <w:p w:rsidR="009B5659" w:rsidRPr="002C26B4" w:rsidRDefault="009B5659" w:rsidP="00631C1B">
            <w:pPr>
              <w:pStyle w:val="affff6"/>
              <w:rPr>
                <w:bCs/>
              </w:rPr>
            </w:pPr>
          </w:p>
        </w:tc>
        <w:tc>
          <w:tcPr>
            <w:tcW w:w="3214" w:type="dxa"/>
          </w:tcPr>
          <w:p w:rsidR="009B5659" w:rsidRPr="002C26B4" w:rsidRDefault="009B5659" w:rsidP="00631C1B">
            <w:pPr>
              <w:pStyle w:val="affff6"/>
              <w:rPr>
                <w:bCs/>
                <w:kern w:val="36"/>
              </w:rPr>
            </w:pPr>
          </w:p>
        </w:tc>
        <w:tc>
          <w:tcPr>
            <w:tcW w:w="2983" w:type="dxa"/>
          </w:tcPr>
          <w:p w:rsidR="009B5659" w:rsidRPr="002C26B4" w:rsidRDefault="009B5659" w:rsidP="00631C1B">
            <w:pPr>
              <w:pStyle w:val="affff6"/>
              <w:rPr>
                <w:bCs/>
                <w:i/>
                <w:iCs/>
              </w:rPr>
            </w:pPr>
            <w:r w:rsidRPr="002C26B4">
              <w:rPr>
                <w:bCs/>
                <w:i/>
                <w:iCs/>
              </w:rPr>
              <w:t>Г.Тукай, М.Карим,</w:t>
            </w:r>
          </w:p>
          <w:p w:rsidR="009B5659" w:rsidRPr="002C26B4" w:rsidRDefault="009B5659" w:rsidP="00631C1B">
            <w:pPr>
              <w:pStyle w:val="affff6"/>
              <w:rPr>
                <w:i/>
                <w:iCs/>
              </w:rPr>
            </w:pPr>
            <w:r w:rsidRPr="002C26B4">
              <w:rPr>
                <w:bCs/>
                <w:i/>
                <w:iCs/>
              </w:rPr>
              <w:t>К.Кулиев, Р.Гамзатов</w:t>
            </w:r>
            <w:r w:rsidRPr="002C26B4">
              <w:rPr>
                <w:i/>
                <w:iCs/>
              </w:rPr>
              <w:t xml:space="preserve"> и др.</w:t>
            </w:r>
          </w:p>
          <w:p w:rsidR="009B5659" w:rsidRPr="002C26B4" w:rsidRDefault="009B5659" w:rsidP="00631C1B">
            <w:pPr>
              <w:pStyle w:val="affff6"/>
              <w:rPr>
                <w:bCs/>
                <w:i/>
                <w:iCs/>
              </w:rPr>
            </w:pPr>
            <w:r w:rsidRPr="002C26B4">
              <w:rPr>
                <w:bCs/>
                <w:i/>
                <w:iCs/>
              </w:rPr>
              <w:t>(1 произведение по выбору,</w:t>
            </w:r>
          </w:p>
          <w:p w:rsidR="009B5659" w:rsidRPr="002C26B4" w:rsidRDefault="009B5659" w:rsidP="00631C1B">
            <w:pPr>
              <w:pStyle w:val="affff6"/>
              <w:rPr>
                <w:bCs/>
                <w:i/>
                <w:iCs/>
              </w:rPr>
            </w:pPr>
            <w:r w:rsidRPr="002C26B4">
              <w:rPr>
                <w:bCs/>
              </w:rPr>
              <w:t>5-9 кл.</w:t>
            </w:r>
            <w:r w:rsidRPr="002C26B4">
              <w:rPr>
                <w:bCs/>
                <w:i/>
                <w:iCs/>
              </w:rPr>
              <w:t>)</w:t>
            </w:r>
          </w:p>
          <w:p w:rsidR="009B5659" w:rsidRPr="002C26B4" w:rsidRDefault="009B5659" w:rsidP="00631C1B">
            <w:pPr>
              <w:pStyle w:val="affff6"/>
              <w:rPr>
                <w:i/>
                <w:iCs/>
              </w:rPr>
            </w:pPr>
          </w:p>
        </w:tc>
      </w:tr>
      <w:tr w:rsidR="009B5659" w:rsidRPr="002C26B4" w:rsidTr="00631C1B">
        <w:tc>
          <w:tcPr>
            <w:tcW w:w="9570" w:type="dxa"/>
            <w:gridSpan w:val="3"/>
          </w:tcPr>
          <w:p w:rsidR="009B5659" w:rsidRPr="002C26B4" w:rsidRDefault="009B5659" w:rsidP="00631C1B">
            <w:pPr>
              <w:pStyle w:val="affff6"/>
              <w:rPr>
                <w:i/>
                <w:iCs/>
              </w:rPr>
            </w:pPr>
            <w:r w:rsidRPr="002C26B4">
              <w:rPr>
                <w:bCs/>
              </w:rPr>
              <w:t>Зарубежная литература</w:t>
            </w:r>
          </w:p>
        </w:tc>
      </w:tr>
      <w:tr w:rsidR="009B5659" w:rsidRPr="002C26B4" w:rsidTr="00631C1B">
        <w:tc>
          <w:tcPr>
            <w:tcW w:w="3373" w:type="dxa"/>
          </w:tcPr>
          <w:p w:rsidR="009B5659" w:rsidRPr="002C26B4" w:rsidRDefault="009B5659" w:rsidP="00631C1B">
            <w:pPr>
              <w:pStyle w:val="affff6"/>
              <w:rPr>
                <w:bCs/>
              </w:rPr>
            </w:pPr>
          </w:p>
        </w:tc>
        <w:tc>
          <w:tcPr>
            <w:tcW w:w="3214" w:type="dxa"/>
          </w:tcPr>
          <w:p w:rsidR="009B5659" w:rsidRPr="002C26B4" w:rsidRDefault="009B5659" w:rsidP="00631C1B">
            <w:pPr>
              <w:pStyle w:val="affff6"/>
              <w:rPr>
                <w:bCs/>
                <w:i/>
                <w:iCs/>
              </w:rPr>
            </w:pPr>
            <w:r w:rsidRPr="002C26B4">
              <w:rPr>
                <w:bCs/>
              </w:rPr>
              <w:t>Гомер</w:t>
            </w:r>
            <w:r w:rsidRPr="002C26B4">
              <w:rPr>
                <w:i/>
                <w:iCs/>
              </w:rPr>
              <w:t xml:space="preserve">«Илиада» (или «Одиссея») </w:t>
            </w:r>
            <w:r w:rsidRPr="002C26B4">
              <w:rPr>
                <w:bCs/>
                <w:i/>
                <w:iCs/>
              </w:rPr>
              <w:t>(фрагменты по выбору)</w:t>
            </w:r>
          </w:p>
          <w:p w:rsidR="009B5659" w:rsidRPr="002C26B4" w:rsidRDefault="009B5659" w:rsidP="00631C1B">
            <w:pPr>
              <w:pStyle w:val="affff6"/>
            </w:pPr>
            <w:r w:rsidRPr="002C26B4">
              <w:rPr>
                <w:bCs/>
              </w:rPr>
              <w:t>(6-8 кл.)</w:t>
            </w:r>
          </w:p>
          <w:p w:rsidR="009B5659" w:rsidRPr="002C26B4" w:rsidRDefault="009B5659" w:rsidP="00631C1B">
            <w:pPr>
              <w:pStyle w:val="affff6"/>
              <w:rPr>
                <w:bCs/>
                <w:kern w:val="36"/>
              </w:rPr>
            </w:pPr>
          </w:p>
          <w:p w:rsidR="009B5659" w:rsidRPr="002C26B4" w:rsidRDefault="009B5659" w:rsidP="00631C1B">
            <w:pPr>
              <w:pStyle w:val="affff6"/>
              <w:rPr>
                <w:bCs/>
                <w:i/>
                <w:iCs/>
              </w:rPr>
            </w:pPr>
            <w:r w:rsidRPr="002C26B4">
              <w:rPr>
                <w:bCs/>
              </w:rPr>
              <w:t xml:space="preserve">Данте. </w:t>
            </w:r>
            <w:r w:rsidRPr="002C26B4">
              <w:rPr>
                <w:i/>
                <w:iCs/>
              </w:rPr>
              <w:t>«Божественная комедия»</w:t>
            </w:r>
            <w:r w:rsidRPr="002C26B4">
              <w:rPr>
                <w:bCs/>
                <w:i/>
                <w:iCs/>
              </w:rPr>
              <w:t xml:space="preserve"> (фрагменты по выбору)</w:t>
            </w:r>
          </w:p>
          <w:p w:rsidR="009B5659" w:rsidRPr="002C26B4" w:rsidRDefault="009B5659" w:rsidP="00631C1B">
            <w:pPr>
              <w:pStyle w:val="affff6"/>
              <w:rPr>
                <w:bCs/>
              </w:rPr>
            </w:pPr>
            <w:r w:rsidRPr="002C26B4">
              <w:rPr>
                <w:bCs/>
              </w:rPr>
              <w:t>(9 кл.)</w:t>
            </w:r>
          </w:p>
          <w:p w:rsidR="009B5659" w:rsidRPr="002C26B4" w:rsidRDefault="009B5659" w:rsidP="00631C1B">
            <w:pPr>
              <w:pStyle w:val="affff6"/>
              <w:rPr>
                <w:bCs/>
                <w:i/>
                <w:iCs/>
              </w:rPr>
            </w:pPr>
          </w:p>
          <w:p w:rsidR="009B5659" w:rsidRPr="002C26B4" w:rsidRDefault="009B5659" w:rsidP="00631C1B">
            <w:pPr>
              <w:pStyle w:val="affff6"/>
              <w:rPr>
                <w:i/>
              </w:rPr>
            </w:pPr>
            <w:r w:rsidRPr="002C26B4">
              <w:rPr>
                <w:bCs/>
              </w:rPr>
              <w:t xml:space="preserve">М. де Сервантес </w:t>
            </w:r>
            <w:r w:rsidRPr="002C26B4">
              <w:rPr>
                <w:i/>
                <w:iCs/>
              </w:rPr>
              <w:t xml:space="preserve">«Дон Кихот» </w:t>
            </w:r>
            <w:r w:rsidRPr="002C26B4">
              <w:rPr>
                <w:bCs/>
                <w:i/>
                <w:iCs/>
              </w:rPr>
              <w:t>(главы по выбору</w:t>
            </w:r>
            <w:r w:rsidRPr="002C26B4">
              <w:rPr>
                <w:i/>
              </w:rPr>
              <w:t>)</w:t>
            </w:r>
          </w:p>
          <w:p w:rsidR="009B5659" w:rsidRPr="002C26B4" w:rsidRDefault="009B5659" w:rsidP="00631C1B">
            <w:pPr>
              <w:pStyle w:val="affff6"/>
              <w:rPr>
                <w:bCs/>
                <w:kern w:val="36"/>
              </w:rPr>
            </w:pPr>
            <w:r w:rsidRPr="002C26B4">
              <w:rPr>
                <w:iCs/>
              </w:rPr>
              <w:t>(7-8 кл.)</w:t>
            </w:r>
          </w:p>
        </w:tc>
        <w:tc>
          <w:tcPr>
            <w:tcW w:w="2983" w:type="dxa"/>
          </w:tcPr>
          <w:p w:rsidR="009B5659" w:rsidRPr="002C26B4" w:rsidRDefault="009B5659" w:rsidP="00631C1B">
            <w:pPr>
              <w:pStyle w:val="affff6"/>
            </w:pPr>
            <w:r w:rsidRPr="002C26B4">
              <w:rPr>
                <w:i/>
                <w:iCs/>
              </w:rPr>
              <w:t>Зарубежный фольклорлегенды, баллады, саги, песни</w:t>
            </w:r>
          </w:p>
          <w:p w:rsidR="009B5659" w:rsidRPr="002C26B4" w:rsidRDefault="009B5659" w:rsidP="00631C1B">
            <w:pPr>
              <w:pStyle w:val="affff6"/>
              <w:rPr>
                <w:bCs/>
              </w:rPr>
            </w:pPr>
            <w:r w:rsidRPr="002C26B4">
              <w:rPr>
                <w:bCs/>
              </w:rPr>
              <w:t>(2-3 произведения по выбору, 5-7 кл.)</w:t>
            </w:r>
          </w:p>
          <w:p w:rsidR="009B5659" w:rsidRPr="002C26B4" w:rsidRDefault="009B5659" w:rsidP="00631C1B">
            <w:pPr>
              <w:pStyle w:val="affff6"/>
            </w:pPr>
          </w:p>
          <w:p w:rsidR="009B5659" w:rsidRPr="002C26B4" w:rsidRDefault="009B5659" w:rsidP="00631C1B">
            <w:pPr>
              <w:pStyle w:val="affff6"/>
              <w:rPr>
                <w:i/>
                <w:iCs/>
              </w:rPr>
            </w:pPr>
          </w:p>
        </w:tc>
      </w:tr>
      <w:tr w:rsidR="009B5659" w:rsidRPr="002C26B4" w:rsidTr="00631C1B">
        <w:tc>
          <w:tcPr>
            <w:tcW w:w="3373" w:type="dxa"/>
          </w:tcPr>
          <w:p w:rsidR="009B5659" w:rsidRPr="002C26B4" w:rsidRDefault="009B5659" w:rsidP="00631C1B">
            <w:pPr>
              <w:pStyle w:val="affff6"/>
            </w:pPr>
            <w:r w:rsidRPr="002C26B4">
              <w:rPr>
                <w:bCs/>
              </w:rPr>
              <w:t>В.Шекспир</w:t>
            </w:r>
            <w:r w:rsidRPr="002C26B4">
              <w:t xml:space="preserve"> «Ромео и Джульетта» (1594 – 1595). </w:t>
            </w:r>
          </w:p>
          <w:p w:rsidR="009B5659" w:rsidRPr="002C26B4" w:rsidRDefault="009B5659" w:rsidP="00631C1B">
            <w:pPr>
              <w:pStyle w:val="affff6"/>
              <w:rPr>
                <w:bCs/>
              </w:rPr>
            </w:pPr>
            <w:r w:rsidRPr="002C26B4">
              <w:rPr>
                <w:bCs/>
              </w:rPr>
              <w:t>(8-9 кл.)</w:t>
            </w:r>
          </w:p>
          <w:p w:rsidR="009B5659" w:rsidRPr="002C26B4" w:rsidRDefault="009B5659" w:rsidP="00631C1B">
            <w:pPr>
              <w:pStyle w:val="affff6"/>
              <w:rPr>
                <w:bCs/>
              </w:rPr>
            </w:pPr>
          </w:p>
        </w:tc>
        <w:tc>
          <w:tcPr>
            <w:tcW w:w="3214" w:type="dxa"/>
          </w:tcPr>
          <w:p w:rsidR="009B5659" w:rsidRPr="002C26B4" w:rsidRDefault="009B5659" w:rsidP="00631C1B">
            <w:pPr>
              <w:pStyle w:val="affff6"/>
              <w:rPr>
                <w:bCs/>
              </w:rPr>
            </w:pPr>
            <w:r w:rsidRPr="002C26B4">
              <w:rPr>
                <w:bCs/>
                <w:i/>
                <w:iCs/>
              </w:rPr>
              <w:t>1–2 сонета по выбору,  например</w:t>
            </w:r>
            <w:r w:rsidRPr="002C26B4">
              <w:rPr>
                <w:bCs/>
              </w:rPr>
              <w:t xml:space="preserve">: </w:t>
            </w:r>
          </w:p>
          <w:p w:rsidR="009B5659" w:rsidRPr="002C26B4" w:rsidRDefault="009B5659" w:rsidP="00631C1B">
            <w:pPr>
              <w:pStyle w:val="affff6"/>
              <w:rPr>
                <w:i/>
                <w:iCs/>
                <w:lang w:bidi="he-IL"/>
              </w:rPr>
            </w:pPr>
            <w:r w:rsidRPr="002C26B4">
              <w:rPr>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9B5659" w:rsidRPr="002C26B4" w:rsidRDefault="009B5659" w:rsidP="00631C1B">
            <w:pPr>
              <w:pStyle w:val="affff6"/>
              <w:rPr>
                <w:bCs/>
              </w:rPr>
            </w:pPr>
            <w:r w:rsidRPr="002C26B4">
              <w:rPr>
                <w:bCs/>
                <w:lang w:bidi="he-IL"/>
              </w:rPr>
              <w:t>(7-8 кл.)</w:t>
            </w:r>
          </w:p>
        </w:tc>
        <w:tc>
          <w:tcPr>
            <w:tcW w:w="2983" w:type="dxa"/>
          </w:tcPr>
          <w:p w:rsidR="009B5659" w:rsidRPr="002C26B4" w:rsidRDefault="009B5659" w:rsidP="00631C1B">
            <w:pPr>
              <w:pStyle w:val="affff6"/>
              <w:rPr>
                <w:bCs/>
              </w:rPr>
            </w:pPr>
          </w:p>
        </w:tc>
      </w:tr>
      <w:tr w:rsidR="009B5659" w:rsidRPr="002C26B4" w:rsidTr="00631C1B">
        <w:tc>
          <w:tcPr>
            <w:tcW w:w="3373" w:type="dxa"/>
          </w:tcPr>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pPr>
            <w:r w:rsidRPr="002C26B4">
              <w:rPr>
                <w:bCs/>
              </w:rPr>
              <w:t xml:space="preserve">А. де Сент-Экзюпери </w:t>
            </w:r>
            <w:r w:rsidRPr="002C26B4">
              <w:t>«Маленький принц» (1943)</w:t>
            </w:r>
          </w:p>
          <w:p w:rsidR="009B5659" w:rsidRPr="002C26B4" w:rsidRDefault="009B5659" w:rsidP="00631C1B">
            <w:pPr>
              <w:pStyle w:val="affff6"/>
              <w:rPr>
                <w:bCs/>
              </w:rPr>
            </w:pPr>
            <w:r w:rsidRPr="002C26B4">
              <w:rPr>
                <w:bCs/>
              </w:rPr>
              <w:t>(6-7 кл.)</w:t>
            </w:r>
          </w:p>
        </w:tc>
        <w:tc>
          <w:tcPr>
            <w:tcW w:w="3214" w:type="dxa"/>
          </w:tcPr>
          <w:p w:rsidR="009B5659" w:rsidRPr="002C26B4" w:rsidRDefault="009B5659" w:rsidP="00631C1B">
            <w:pPr>
              <w:pStyle w:val="affff6"/>
              <w:rPr>
                <w:bCs/>
                <w:i/>
                <w:iCs/>
              </w:rPr>
            </w:pPr>
            <w:r w:rsidRPr="002C26B4">
              <w:rPr>
                <w:bCs/>
              </w:rPr>
              <w:lastRenderedPageBreak/>
              <w:t xml:space="preserve">Д.Дефо </w:t>
            </w:r>
            <w:r w:rsidRPr="002C26B4">
              <w:rPr>
                <w:i/>
                <w:iCs/>
              </w:rPr>
              <w:t xml:space="preserve">«Робинзон Крузо» </w:t>
            </w:r>
            <w:r w:rsidRPr="002C26B4">
              <w:rPr>
                <w:bCs/>
                <w:i/>
                <w:iCs/>
              </w:rPr>
              <w:t>(главы по выбору)</w:t>
            </w:r>
          </w:p>
          <w:p w:rsidR="009B5659" w:rsidRPr="002C26B4" w:rsidRDefault="009B5659" w:rsidP="00631C1B">
            <w:pPr>
              <w:pStyle w:val="affff6"/>
              <w:rPr>
                <w:bCs/>
              </w:rPr>
            </w:pPr>
            <w:r w:rsidRPr="002C26B4">
              <w:rPr>
                <w:bCs/>
              </w:rPr>
              <w:t>( 6-7 кл.)</w:t>
            </w:r>
          </w:p>
          <w:p w:rsidR="009B5659" w:rsidRPr="002C26B4" w:rsidRDefault="009B5659" w:rsidP="00631C1B">
            <w:pPr>
              <w:pStyle w:val="affff6"/>
            </w:pPr>
          </w:p>
          <w:p w:rsidR="009B5659" w:rsidRPr="002C26B4" w:rsidRDefault="009B5659" w:rsidP="00631C1B">
            <w:pPr>
              <w:pStyle w:val="affff6"/>
              <w:rPr>
                <w:bCs/>
                <w:i/>
                <w:iCs/>
              </w:rPr>
            </w:pPr>
            <w:r w:rsidRPr="002C26B4">
              <w:rPr>
                <w:bCs/>
              </w:rPr>
              <w:t xml:space="preserve">Дж. Свифт </w:t>
            </w:r>
            <w:r w:rsidRPr="002C26B4">
              <w:rPr>
                <w:i/>
                <w:iCs/>
              </w:rPr>
              <w:t>«Путешествия Гулливера»</w:t>
            </w:r>
            <w:r w:rsidRPr="002C26B4">
              <w:rPr>
                <w:bCs/>
                <w:i/>
                <w:iCs/>
              </w:rPr>
              <w:t xml:space="preserve"> (фрагменты по выбору)</w:t>
            </w:r>
          </w:p>
          <w:p w:rsidR="009B5659" w:rsidRPr="002C26B4" w:rsidRDefault="009B5659" w:rsidP="00631C1B">
            <w:pPr>
              <w:pStyle w:val="affff6"/>
            </w:pPr>
            <w:r w:rsidRPr="002C26B4">
              <w:rPr>
                <w:bCs/>
              </w:rPr>
              <w:lastRenderedPageBreak/>
              <w:t>(6-7 кл.)</w:t>
            </w:r>
          </w:p>
          <w:p w:rsidR="009B5659" w:rsidRPr="002C26B4" w:rsidRDefault="009B5659" w:rsidP="00631C1B">
            <w:pPr>
              <w:pStyle w:val="affff6"/>
            </w:pPr>
          </w:p>
          <w:p w:rsidR="009B5659" w:rsidRPr="002C26B4" w:rsidRDefault="009B5659" w:rsidP="00631C1B">
            <w:pPr>
              <w:pStyle w:val="affff6"/>
              <w:rPr>
                <w:bCs/>
                <w:i/>
                <w:iCs/>
              </w:rPr>
            </w:pPr>
            <w:r w:rsidRPr="002C26B4">
              <w:rPr>
                <w:bCs/>
              </w:rPr>
              <w:t>Ж-Б. Мольер</w:t>
            </w:r>
            <w:r w:rsidRPr="002C26B4">
              <w:rPr>
                <w:i/>
                <w:iCs/>
              </w:rPr>
              <w:t xml:space="preserve"> Комедии</w:t>
            </w:r>
          </w:p>
          <w:p w:rsidR="009B5659" w:rsidRPr="002C26B4" w:rsidRDefault="009B5659" w:rsidP="00631C1B">
            <w:pPr>
              <w:pStyle w:val="affff6"/>
              <w:rPr>
                <w:i/>
                <w:iCs/>
              </w:rPr>
            </w:pPr>
            <w:r w:rsidRPr="002C26B4">
              <w:rPr>
                <w:bCs/>
                <w:i/>
                <w:iCs/>
              </w:rPr>
              <w:t xml:space="preserve">- 1 по выбору, например: </w:t>
            </w:r>
            <w:r w:rsidRPr="002C26B4">
              <w:rPr>
                <w:i/>
                <w:iCs/>
              </w:rPr>
              <w:t>«Тартюф, или Обманщик» (1664),«Мещанин во дворянстве» (1670).</w:t>
            </w:r>
          </w:p>
          <w:p w:rsidR="009B5659" w:rsidRPr="002C26B4" w:rsidRDefault="009B5659" w:rsidP="00631C1B">
            <w:pPr>
              <w:pStyle w:val="affff6"/>
              <w:rPr>
                <w:bCs/>
              </w:rPr>
            </w:pPr>
            <w:r w:rsidRPr="002C26B4">
              <w:rPr>
                <w:bCs/>
              </w:rPr>
              <w:t>(8-9 кл.)</w:t>
            </w:r>
          </w:p>
          <w:p w:rsidR="009B5659" w:rsidRPr="002C26B4" w:rsidRDefault="009B5659" w:rsidP="00631C1B">
            <w:pPr>
              <w:pStyle w:val="affff6"/>
              <w:rPr>
                <w:i/>
                <w:iCs/>
              </w:rPr>
            </w:pPr>
          </w:p>
          <w:p w:rsidR="009B5659" w:rsidRPr="002C26B4" w:rsidRDefault="009B5659" w:rsidP="00631C1B">
            <w:pPr>
              <w:pStyle w:val="affff6"/>
              <w:rPr>
                <w:bCs/>
                <w:i/>
                <w:iCs/>
              </w:rPr>
            </w:pPr>
            <w:r w:rsidRPr="002C26B4">
              <w:rPr>
                <w:bCs/>
              </w:rPr>
              <w:t xml:space="preserve">И.-В. Гете </w:t>
            </w:r>
            <w:r w:rsidRPr="002C26B4">
              <w:rPr>
                <w:i/>
                <w:iCs/>
              </w:rPr>
              <w:t>«Фауст» (1774 – 1832)</w:t>
            </w:r>
            <w:r w:rsidRPr="002C26B4">
              <w:rPr>
                <w:bCs/>
                <w:i/>
                <w:iCs/>
              </w:rPr>
              <w:t xml:space="preserve"> (фрагменты по выбору) </w:t>
            </w:r>
          </w:p>
          <w:p w:rsidR="009B5659" w:rsidRPr="002C26B4" w:rsidRDefault="009B5659" w:rsidP="00631C1B">
            <w:pPr>
              <w:pStyle w:val="affff6"/>
              <w:rPr>
                <w:bCs/>
              </w:rPr>
            </w:pPr>
            <w:r w:rsidRPr="002C26B4">
              <w:rPr>
                <w:bCs/>
              </w:rPr>
              <w:t>( 9-10 кл.)</w:t>
            </w:r>
          </w:p>
          <w:p w:rsidR="009B5659" w:rsidRPr="002C26B4" w:rsidRDefault="009B5659" w:rsidP="00631C1B">
            <w:pPr>
              <w:pStyle w:val="affff6"/>
            </w:pPr>
          </w:p>
          <w:p w:rsidR="009B5659" w:rsidRPr="002C26B4" w:rsidRDefault="009B5659" w:rsidP="00631C1B">
            <w:pPr>
              <w:pStyle w:val="affff6"/>
              <w:rPr>
                <w:bCs/>
                <w:i/>
                <w:iCs/>
              </w:rPr>
            </w:pPr>
            <w:r w:rsidRPr="002C26B4">
              <w:rPr>
                <w:bCs/>
              </w:rPr>
              <w:t>Г.Х.Андерсен</w:t>
            </w:r>
            <w:r w:rsidRPr="002C26B4">
              <w:rPr>
                <w:i/>
                <w:iCs/>
              </w:rPr>
              <w:t>Сказки</w:t>
            </w:r>
          </w:p>
          <w:p w:rsidR="009B5659" w:rsidRPr="002C26B4" w:rsidRDefault="009B5659" w:rsidP="00631C1B">
            <w:pPr>
              <w:pStyle w:val="affff6"/>
              <w:rPr>
                <w:i/>
                <w:iCs/>
              </w:rPr>
            </w:pPr>
            <w:r w:rsidRPr="002C26B4">
              <w:rPr>
                <w:bCs/>
                <w:i/>
                <w:iCs/>
              </w:rPr>
              <w:t xml:space="preserve">- 1 по выбору, например: </w:t>
            </w:r>
            <w:r w:rsidRPr="002C26B4">
              <w:rPr>
                <w:i/>
                <w:iCs/>
              </w:rPr>
              <w:t>«Стойкий оловянный солдатик» (1838), «Гадкий утенок» (1843).</w:t>
            </w:r>
          </w:p>
          <w:p w:rsidR="009B5659" w:rsidRPr="002C26B4" w:rsidRDefault="009B5659" w:rsidP="00631C1B">
            <w:pPr>
              <w:pStyle w:val="affff6"/>
              <w:rPr>
                <w:bCs/>
              </w:rPr>
            </w:pPr>
            <w:r w:rsidRPr="002C26B4">
              <w:rPr>
                <w:bCs/>
              </w:rPr>
              <w:t xml:space="preserve">(5 кл.) </w:t>
            </w:r>
          </w:p>
          <w:p w:rsidR="009B5659" w:rsidRPr="002C26B4" w:rsidRDefault="009B5659" w:rsidP="00631C1B">
            <w:pPr>
              <w:pStyle w:val="affff6"/>
            </w:pPr>
          </w:p>
          <w:p w:rsidR="009B5659" w:rsidRPr="002C26B4" w:rsidRDefault="009B5659" w:rsidP="00631C1B">
            <w:pPr>
              <w:pStyle w:val="affff6"/>
              <w:rPr>
                <w:bCs/>
              </w:rPr>
            </w:pPr>
            <w:r w:rsidRPr="002C26B4">
              <w:rPr>
                <w:bCs/>
              </w:rPr>
              <w:t xml:space="preserve">Дж. Г. Байрон </w:t>
            </w:r>
          </w:p>
          <w:p w:rsidR="009B5659" w:rsidRPr="002C26B4" w:rsidRDefault="009B5659" w:rsidP="00631C1B">
            <w:pPr>
              <w:pStyle w:val="affff6"/>
              <w:rPr>
                <w:i/>
                <w:iCs/>
              </w:rPr>
            </w:pPr>
            <w:r w:rsidRPr="002C26B4">
              <w:rPr>
                <w:bCs/>
                <w:i/>
                <w:iCs/>
              </w:rPr>
              <w:t>- 1 стихотворение по выбору, например</w:t>
            </w:r>
            <w:r w:rsidRPr="002C26B4">
              <w:rPr>
                <w:i/>
                <w:iCs/>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9B5659" w:rsidRPr="002C26B4" w:rsidRDefault="009B5659" w:rsidP="00631C1B">
            <w:pPr>
              <w:pStyle w:val="affff6"/>
              <w:rPr>
                <w:i/>
                <w:iCs/>
              </w:rPr>
            </w:pPr>
            <w:r w:rsidRPr="002C26B4">
              <w:rPr>
                <w:bCs/>
                <w:i/>
                <w:iCs/>
              </w:rPr>
              <w:t xml:space="preserve">- фрагменты одной из поэм по выбору, например: </w:t>
            </w:r>
            <w:r w:rsidRPr="002C26B4">
              <w:rPr>
                <w:i/>
                <w:iCs/>
              </w:rPr>
              <w:t xml:space="preserve">«Паломничество Чайльд Гарольда» (1809 – 1811) (пер. В. Левика). </w:t>
            </w:r>
          </w:p>
          <w:p w:rsidR="009B5659" w:rsidRPr="002C26B4" w:rsidRDefault="009B5659" w:rsidP="00631C1B">
            <w:pPr>
              <w:pStyle w:val="affff6"/>
              <w:rPr>
                <w:bCs/>
              </w:rPr>
            </w:pPr>
            <w:r w:rsidRPr="002C26B4">
              <w:rPr>
                <w:bCs/>
              </w:rPr>
              <w:t>(9 кл.)</w:t>
            </w:r>
          </w:p>
          <w:p w:rsidR="009B5659" w:rsidRPr="002C26B4" w:rsidRDefault="009B5659" w:rsidP="00631C1B">
            <w:pPr>
              <w:pStyle w:val="affff6"/>
              <w:rPr>
                <w:i/>
                <w:iCs/>
              </w:rPr>
            </w:pPr>
          </w:p>
          <w:p w:rsidR="009B5659" w:rsidRPr="002C26B4" w:rsidRDefault="009B5659" w:rsidP="00631C1B">
            <w:pPr>
              <w:pStyle w:val="affff6"/>
              <w:rPr>
                <w:bCs/>
                <w:i/>
                <w:iCs/>
              </w:rPr>
            </w:pPr>
          </w:p>
        </w:tc>
        <w:tc>
          <w:tcPr>
            <w:tcW w:w="2983" w:type="dxa"/>
          </w:tcPr>
          <w:p w:rsidR="009B5659" w:rsidRPr="002C26B4" w:rsidRDefault="009B5659" w:rsidP="00631C1B">
            <w:pPr>
              <w:pStyle w:val="affff6"/>
              <w:rPr>
                <w:i/>
                <w:iCs/>
              </w:rPr>
            </w:pPr>
            <w:r w:rsidRPr="002C26B4">
              <w:rPr>
                <w:i/>
                <w:iCs/>
              </w:rPr>
              <w:lastRenderedPageBreak/>
              <w:t>Зарубежная сказочная и фантастическая проза, например:</w:t>
            </w:r>
          </w:p>
          <w:p w:rsidR="009B5659" w:rsidRPr="002C26B4" w:rsidRDefault="009B5659" w:rsidP="00631C1B">
            <w:pPr>
              <w:pStyle w:val="affff6"/>
              <w:rPr>
                <w:bCs/>
              </w:rPr>
            </w:pPr>
            <w:r w:rsidRPr="002C26B4">
              <w:rPr>
                <w:bCs/>
              </w:rPr>
              <w:t>Ш.Перро, В.Гауф, Э.Т.А. Гофман, Бр.Гримм,</w:t>
            </w:r>
          </w:p>
          <w:p w:rsidR="009B5659" w:rsidRPr="002C26B4" w:rsidRDefault="009B5659" w:rsidP="00631C1B">
            <w:pPr>
              <w:pStyle w:val="affff6"/>
            </w:pPr>
            <w:r w:rsidRPr="002C26B4">
              <w:rPr>
                <w:bCs/>
              </w:rPr>
              <w:t xml:space="preserve">Л.Кэрролл, Л.Ф.Баум, Д.М. Барри, Д.Родари, </w:t>
            </w:r>
            <w:r w:rsidRPr="002C26B4">
              <w:rPr>
                <w:bCs/>
              </w:rPr>
              <w:lastRenderedPageBreak/>
              <w:t>М.Энде, Д.Р.Р.Толкиен, К.Льюис</w:t>
            </w:r>
            <w:r w:rsidRPr="002C26B4">
              <w:t xml:space="preserve"> и др.</w:t>
            </w:r>
          </w:p>
          <w:p w:rsidR="009B5659" w:rsidRPr="002C26B4" w:rsidRDefault="009B5659" w:rsidP="00631C1B">
            <w:pPr>
              <w:pStyle w:val="affff6"/>
              <w:rPr>
                <w:bCs/>
              </w:rPr>
            </w:pPr>
            <w:r w:rsidRPr="002C26B4">
              <w:rPr>
                <w:bCs/>
              </w:rPr>
              <w:t>(2-3 произведения по выбору, 5-6 кл.)</w:t>
            </w:r>
          </w:p>
          <w:p w:rsidR="009B5659" w:rsidRPr="002C26B4" w:rsidRDefault="009B5659" w:rsidP="00631C1B">
            <w:pPr>
              <w:pStyle w:val="affff6"/>
              <w:rPr>
                <w:bCs/>
              </w:rPr>
            </w:pPr>
          </w:p>
          <w:p w:rsidR="009B5659" w:rsidRPr="002C26B4" w:rsidRDefault="009B5659" w:rsidP="00631C1B">
            <w:pPr>
              <w:pStyle w:val="affff6"/>
              <w:rPr>
                <w:bCs/>
              </w:rPr>
            </w:pPr>
          </w:p>
          <w:p w:rsidR="009B5659" w:rsidRPr="002C26B4" w:rsidRDefault="009B5659" w:rsidP="00631C1B">
            <w:pPr>
              <w:pStyle w:val="affff6"/>
              <w:rPr>
                <w:i/>
                <w:iCs/>
              </w:rPr>
            </w:pPr>
            <w:r w:rsidRPr="002C26B4">
              <w:rPr>
                <w:i/>
                <w:iCs/>
              </w:rPr>
              <w:t xml:space="preserve">Зарубежная новеллистика, например: </w:t>
            </w:r>
          </w:p>
          <w:p w:rsidR="009B5659" w:rsidRPr="002C26B4" w:rsidRDefault="009B5659" w:rsidP="00631C1B">
            <w:pPr>
              <w:pStyle w:val="affff6"/>
            </w:pPr>
            <w:r w:rsidRPr="002C26B4">
              <w:rPr>
                <w:bCs/>
              </w:rPr>
              <w:t xml:space="preserve">П.Мериме, Э. По, О`Генри, О.Уайльд, А.К.Дойл, Джером К. Джером, У.Сароян, </w:t>
            </w:r>
            <w:r w:rsidRPr="002C26B4">
              <w:t>и др.</w:t>
            </w:r>
          </w:p>
          <w:p w:rsidR="009B5659" w:rsidRPr="002C26B4" w:rsidRDefault="009B5659" w:rsidP="00631C1B">
            <w:pPr>
              <w:pStyle w:val="affff6"/>
              <w:rPr>
                <w:bCs/>
              </w:rPr>
            </w:pPr>
            <w:r w:rsidRPr="002C26B4">
              <w:rPr>
                <w:bCs/>
              </w:rPr>
              <w:t>(2-3 произведения по выбору, 7-9 кл.)</w:t>
            </w:r>
          </w:p>
          <w:p w:rsidR="009B5659" w:rsidRPr="002C26B4" w:rsidRDefault="009B5659" w:rsidP="00631C1B">
            <w:pPr>
              <w:pStyle w:val="affff6"/>
              <w:rPr>
                <w:bCs/>
                <w:i/>
                <w:iCs/>
              </w:rPr>
            </w:pPr>
          </w:p>
          <w:p w:rsidR="009B5659" w:rsidRPr="002C26B4" w:rsidRDefault="009B5659" w:rsidP="00631C1B">
            <w:pPr>
              <w:pStyle w:val="affff6"/>
            </w:pPr>
            <w:r w:rsidRPr="002C26B4">
              <w:rPr>
                <w:i/>
                <w:iCs/>
              </w:rPr>
              <w:t xml:space="preserve">Зарубежная романистика </w:t>
            </w:r>
            <w:r w:rsidRPr="002C26B4">
              <w:rPr>
                <w:i/>
                <w:iCs/>
                <w:lang w:val="en-US"/>
              </w:rPr>
              <w:t>XIX</w:t>
            </w:r>
            <w:r w:rsidRPr="002C26B4">
              <w:t xml:space="preserve">– </w:t>
            </w:r>
            <w:r w:rsidRPr="002C26B4">
              <w:rPr>
                <w:i/>
              </w:rPr>
              <w:t>ХХ века, например</w:t>
            </w:r>
            <w:r w:rsidRPr="002C26B4">
              <w:t>:</w:t>
            </w:r>
          </w:p>
          <w:p w:rsidR="009B5659" w:rsidRPr="002C26B4" w:rsidRDefault="009B5659" w:rsidP="00631C1B">
            <w:pPr>
              <w:pStyle w:val="affff6"/>
            </w:pPr>
            <w:r w:rsidRPr="002C26B4">
              <w:rPr>
                <w:bCs/>
              </w:rPr>
              <w:t xml:space="preserve">А.Дюма, В.Скотт, В.Гюго, Ч.Диккенс, М.Рид, Ж.Верн, Г.Уэллс, Э.М.Ремарк </w:t>
            </w:r>
            <w:r w:rsidRPr="002C26B4">
              <w:t xml:space="preserve"> и др.</w:t>
            </w:r>
          </w:p>
          <w:p w:rsidR="009B5659" w:rsidRPr="002C26B4" w:rsidRDefault="009B5659" w:rsidP="00631C1B">
            <w:pPr>
              <w:pStyle w:val="affff6"/>
              <w:rPr>
                <w:bCs/>
              </w:rPr>
            </w:pPr>
            <w:r w:rsidRPr="002C26B4">
              <w:rPr>
                <w:bCs/>
              </w:rPr>
              <w:t>(1-2 романа по выбору, 7-9 кл)</w:t>
            </w:r>
          </w:p>
          <w:p w:rsidR="009B5659" w:rsidRPr="002C26B4" w:rsidRDefault="009B5659" w:rsidP="00631C1B">
            <w:pPr>
              <w:pStyle w:val="affff6"/>
              <w:rPr>
                <w:bCs/>
                <w:i/>
                <w:iCs/>
              </w:rPr>
            </w:pPr>
          </w:p>
          <w:p w:rsidR="009B5659" w:rsidRPr="002C26B4" w:rsidRDefault="009B5659" w:rsidP="00631C1B">
            <w:pPr>
              <w:pStyle w:val="affff6"/>
              <w:rPr>
                <w:i/>
                <w:iCs/>
              </w:rPr>
            </w:pPr>
            <w:r w:rsidRPr="002C26B4">
              <w:rPr>
                <w:i/>
                <w:iCs/>
              </w:rPr>
              <w:t>Зарубежная проза о детях и подростках, например:</w:t>
            </w:r>
          </w:p>
          <w:p w:rsidR="009B5659" w:rsidRPr="002C26B4" w:rsidRDefault="009B5659" w:rsidP="00631C1B">
            <w:pPr>
              <w:pStyle w:val="affff6"/>
              <w:rPr>
                <w:bCs/>
              </w:rPr>
            </w:pPr>
            <w:r w:rsidRPr="002C26B4">
              <w:rPr>
                <w:bCs/>
              </w:rPr>
              <w:t>М.Твен, Ф.Х.Бёрнетт, Л.М.Монтгомери, А.де Сент-Экзюпери, А.Линдгрен, Я.Корчак,  Харпер Ли, У.Голдинг, Р.Брэдбери, Д.Сэлинджер, П.Гэллико,</w:t>
            </w:r>
            <w:r w:rsidRPr="002C26B4">
              <w:t xml:space="preserve"> Э.Портер,  К.Патерсон, Б.Кауфман, Ф.Бёрнетт и др.</w:t>
            </w:r>
          </w:p>
          <w:p w:rsidR="009B5659" w:rsidRPr="002C26B4" w:rsidRDefault="009B5659" w:rsidP="00631C1B">
            <w:pPr>
              <w:pStyle w:val="affff6"/>
              <w:rPr>
                <w:bCs/>
              </w:rPr>
            </w:pPr>
            <w:r w:rsidRPr="002C26B4">
              <w:rPr>
                <w:bCs/>
              </w:rPr>
              <w:t xml:space="preserve">(2 произведения по выбору, </w:t>
            </w:r>
          </w:p>
          <w:p w:rsidR="009B5659" w:rsidRPr="002C26B4" w:rsidRDefault="009B5659" w:rsidP="00631C1B">
            <w:pPr>
              <w:pStyle w:val="affff6"/>
              <w:rPr>
                <w:bCs/>
              </w:rPr>
            </w:pPr>
            <w:r w:rsidRPr="002C26B4">
              <w:rPr>
                <w:bCs/>
              </w:rPr>
              <w:t>5-9 кл.)</w:t>
            </w:r>
          </w:p>
          <w:p w:rsidR="009B5659" w:rsidRPr="002C26B4" w:rsidRDefault="009B5659" w:rsidP="00631C1B">
            <w:pPr>
              <w:pStyle w:val="affff6"/>
            </w:pPr>
          </w:p>
          <w:p w:rsidR="009B5659" w:rsidRPr="002C26B4" w:rsidRDefault="009B5659" w:rsidP="00631C1B">
            <w:pPr>
              <w:pStyle w:val="affff6"/>
              <w:rPr>
                <w:i/>
                <w:iCs/>
              </w:rPr>
            </w:pPr>
            <w:r w:rsidRPr="002C26B4">
              <w:rPr>
                <w:i/>
                <w:iCs/>
              </w:rPr>
              <w:t>Зарубежная проза о животных и взаимоотношениях человека и природы, например:</w:t>
            </w:r>
          </w:p>
          <w:p w:rsidR="009B5659" w:rsidRPr="002C26B4" w:rsidRDefault="009B5659" w:rsidP="00631C1B">
            <w:pPr>
              <w:pStyle w:val="affff6"/>
              <w:rPr>
                <w:bCs/>
              </w:rPr>
            </w:pPr>
            <w:r w:rsidRPr="002C26B4">
              <w:rPr>
                <w:bCs/>
              </w:rPr>
              <w:t>Р.Киплинг, Дж.Лондон,</w:t>
            </w:r>
          </w:p>
          <w:p w:rsidR="009B5659" w:rsidRPr="002C26B4" w:rsidRDefault="009B5659" w:rsidP="00631C1B">
            <w:pPr>
              <w:pStyle w:val="affff6"/>
            </w:pPr>
            <w:r w:rsidRPr="002C26B4">
              <w:rPr>
                <w:bCs/>
              </w:rPr>
              <w:t>Э.Сетон-Томпсон, Д.Дарелл</w:t>
            </w:r>
            <w:r w:rsidRPr="002C26B4">
              <w:t xml:space="preserve"> и др.</w:t>
            </w:r>
          </w:p>
          <w:p w:rsidR="009B5659" w:rsidRPr="002C26B4" w:rsidRDefault="009B5659" w:rsidP="00631C1B">
            <w:pPr>
              <w:pStyle w:val="affff6"/>
              <w:rPr>
                <w:bCs/>
              </w:rPr>
            </w:pPr>
            <w:r w:rsidRPr="002C26B4">
              <w:rPr>
                <w:bCs/>
              </w:rPr>
              <w:t>(1-2 произведения по выбору, 5-7 кл.)</w:t>
            </w:r>
          </w:p>
          <w:p w:rsidR="009B5659" w:rsidRPr="002C26B4" w:rsidRDefault="009B5659" w:rsidP="00631C1B">
            <w:pPr>
              <w:pStyle w:val="affff6"/>
              <w:rPr>
                <w:bCs/>
              </w:rPr>
            </w:pPr>
          </w:p>
          <w:p w:rsidR="009B5659" w:rsidRPr="002C26B4" w:rsidRDefault="009B5659" w:rsidP="00631C1B">
            <w:pPr>
              <w:pStyle w:val="affff6"/>
              <w:rPr>
                <w:i/>
                <w:iCs/>
              </w:rPr>
            </w:pPr>
            <w:r w:rsidRPr="002C26B4">
              <w:rPr>
                <w:i/>
                <w:iCs/>
              </w:rPr>
              <w:t>Современные зарубежная проза, например:</w:t>
            </w:r>
          </w:p>
          <w:p w:rsidR="009B5659" w:rsidRPr="002C26B4" w:rsidRDefault="009B5659" w:rsidP="00631C1B">
            <w:pPr>
              <w:pStyle w:val="affff6"/>
            </w:pPr>
            <w:r w:rsidRPr="002C26B4">
              <w:t>А. Тор, Д. Пеннак, У.Старк, К. ДиКамилло, М.Парр, Г.Шмидт, Д.Гроссман, С.Каста, Э.Файн, Е.Ельчин и др.</w:t>
            </w:r>
          </w:p>
          <w:p w:rsidR="009B5659" w:rsidRPr="002C26B4" w:rsidRDefault="009B5659" w:rsidP="00631C1B">
            <w:pPr>
              <w:pStyle w:val="affff6"/>
              <w:rPr>
                <w:bCs/>
              </w:rPr>
            </w:pPr>
            <w:r w:rsidRPr="002C26B4">
              <w:rPr>
                <w:bCs/>
              </w:rPr>
              <w:t xml:space="preserve">(1 произведение по выбору, </w:t>
            </w:r>
          </w:p>
          <w:p w:rsidR="009B5659" w:rsidRPr="002C26B4" w:rsidRDefault="009B5659" w:rsidP="00631C1B">
            <w:pPr>
              <w:pStyle w:val="affff6"/>
              <w:rPr>
                <w:bCs/>
              </w:rPr>
            </w:pPr>
            <w:r w:rsidRPr="002C26B4">
              <w:rPr>
                <w:bCs/>
              </w:rPr>
              <w:t>5-8 кл.)</w:t>
            </w:r>
          </w:p>
        </w:tc>
      </w:tr>
    </w:tbl>
    <w:p w:rsidR="009B5659" w:rsidRPr="00982785" w:rsidRDefault="009B5659" w:rsidP="009B5659">
      <w:pPr>
        <w:pStyle w:val="affff6"/>
      </w:pPr>
      <w:bookmarkStart w:id="129" w:name="_Toc480803562"/>
      <w:r w:rsidRPr="00982785">
        <w:lastRenderedPageBreak/>
        <w:t>Основные теоретико-литературные понятия, требующие освоения в основной школе</w:t>
      </w:r>
      <w:bookmarkEnd w:id="129"/>
    </w:p>
    <w:p w:rsidR="009B5659" w:rsidRPr="002C26B4" w:rsidRDefault="009B5659" w:rsidP="009B5659">
      <w:pPr>
        <w:pStyle w:val="affff6"/>
      </w:pPr>
      <w:r w:rsidRPr="002C26B4">
        <w:t xml:space="preserve">Художественная литература как искусство слова. Художественный образ. </w:t>
      </w:r>
    </w:p>
    <w:p w:rsidR="009B5659" w:rsidRPr="002C26B4" w:rsidRDefault="009B5659" w:rsidP="009B5659">
      <w:pPr>
        <w:pStyle w:val="affff6"/>
      </w:pPr>
      <w:r w:rsidRPr="002C26B4">
        <w:t>Устное народное творчество. Жанры фольклора. Миф и фольклор.</w:t>
      </w:r>
    </w:p>
    <w:p w:rsidR="009B5659" w:rsidRPr="002C26B4" w:rsidRDefault="009B5659" w:rsidP="009B5659">
      <w:pPr>
        <w:pStyle w:val="affff6"/>
      </w:pPr>
      <w:r w:rsidRPr="002C26B4">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B5659" w:rsidRPr="002C26B4" w:rsidRDefault="009B5659" w:rsidP="009B5659">
      <w:pPr>
        <w:pStyle w:val="affff6"/>
      </w:pPr>
      <w:r w:rsidRPr="002C26B4">
        <w:t>Основные литературные направления: классицизм, сентиментализм, романтизм, реализм, модернизм.</w:t>
      </w:r>
    </w:p>
    <w:p w:rsidR="009B5659" w:rsidRPr="002C26B4" w:rsidRDefault="009B5659" w:rsidP="009B5659">
      <w:pPr>
        <w:pStyle w:val="affff6"/>
      </w:pPr>
      <w:r w:rsidRPr="002C26B4">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B5659" w:rsidRPr="002C26B4" w:rsidRDefault="009B5659" w:rsidP="009B5659">
      <w:pPr>
        <w:pStyle w:val="affff6"/>
      </w:pPr>
      <w:r w:rsidRPr="002C26B4">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B5659" w:rsidRPr="002C26B4" w:rsidRDefault="009B5659" w:rsidP="009B5659">
      <w:pPr>
        <w:pStyle w:val="affff6"/>
      </w:pPr>
      <w:r w:rsidRPr="002C26B4">
        <w:t xml:space="preserve">Стих и проза. Основы стихосложения: стихотворный метр и размер, ритм, рифма, строфа. </w:t>
      </w:r>
    </w:p>
    <w:p w:rsidR="009B5659" w:rsidRPr="00CC3C49" w:rsidRDefault="009B5659" w:rsidP="009B5659">
      <w:pPr>
        <w:pStyle w:val="affff6"/>
      </w:pPr>
      <w:bookmarkStart w:id="130" w:name="_Toc409691704"/>
      <w:bookmarkStart w:id="131" w:name="_Toc410654030"/>
      <w:bookmarkStart w:id="132" w:name="_Toc414553227"/>
      <w:r w:rsidRPr="00CC3C49">
        <w:t>2.2.2.3. Иностранный язык</w:t>
      </w:r>
      <w:bookmarkEnd w:id="130"/>
      <w:bookmarkEnd w:id="131"/>
      <w:bookmarkEnd w:id="132"/>
    </w:p>
    <w:p w:rsidR="009B5659" w:rsidRPr="002C26B4" w:rsidRDefault="009B5659" w:rsidP="009B5659">
      <w:pPr>
        <w:pStyle w:val="affff6"/>
      </w:pPr>
      <w:r w:rsidRPr="002C26B4">
        <w:t>Предметное содержание речи</w:t>
      </w:r>
    </w:p>
    <w:p w:rsidR="009B5659" w:rsidRPr="002C26B4" w:rsidRDefault="009B5659" w:rsidP="009B5659">
      <w:pPr>
        <w:pStyle w:val="affff6"/>
      </w:pPr>
      <w:r w:rsidRPr="002C26B4">
        <w:t xml:space="preserve">Моя семья. Взаимоотношения в семье. Конфликтные ситуации и способы их решения. </w:t>
      </w:r>
    </w:p>
    <w:p w:rsidR="009B5659" w:rsidRPr="002C26B4" w:rsidRDefault="009B5659" w:rsidP="009B5659">
      <w:pPr>
        <w:pStyle w:val="affff6"/>
      </w:pPr>
      <w:r w:rsidRPr="002C26B4">
        <w:t xml:space="preserve">Мои друзья. Лучший друг/подруга. Внешность и черты характера. Межличностные взаимоотношения с друзьями и в школе. </w:t>
      </w:r>
    </w:p>
    <w:p w:rsidR="009B5659" w:rsidRPr="002C26B4" w:rsidRDefault="009B5659" w:rsidP="009B5659">
      <w:pPr>
        <w:pStyle w:val="affff6"/>
      </w:pPr>
      <w:r w:rsidRPr="002C26B4">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9B5659" w:rsidRPr="002C26B4" w:rsidRDefault="009B5659" w:rsidP="009B5659">
      <w:pPr>
        <w:pStyle w:val="affff6"/>
      </w:pPr>
      <w:r w:rsidRPr="002C26B4">
        <w:t>Здоровый образ жизни. Режим труда и отдыха, занятия спортом, здоровое питание, отказ от вредных привычек.</w:t>
      </w:r>
    </w:p>
    <w:p w:rsidR="009B5659" w:rsidRPr="002C26B4" w:rsidRDefault="009B5659" w:rsidP="009B5659">
      <w:pPr>
        <w:pStyle w:val="affff6"/>
        <w:rPr>
          <w:i/>
          <w:strike/>
        </w:rPr>
      </w:pPr>
      <w:r w:rsidRPr="002C26B4">
        <w:t>Спорт. Виды спорта. Спортивные игры. Спортивные соревнования.</w:t>
      </w:r>
    </w:p>
    <w:p w:rsidR="009B5659" w:rsidRPr="002C26B4" w:rsidRDefault="009B5659" w:rsidP="009B5659">
      <w:pPr>
        <w:pStyle w:val="affff6"/>
      </w:pPr>
      <w:r w:rsidRPr="002C26B4">
        <w:t>Школа. Школьная жизнь. Правила поведения в школе.</w:t>
      </w:r>
      <w:r>
        <w:t xml:space="preserve"> </w:t>
      </w:r>
      <w:r w:rsidRPr="002C26B4">
        <w:t>Изучаемые предметы и отношения к ним. Внеклассные мероприятия. Кружки. Школьная форма</w:t>
      </w:r>
      <w:r w:rsidRPr="002C26B4">
        <w:rPr>
          <w:i/>
        </w:rPr>
        <w:t xml:space="preserve">. </w:t>
      </w:r>
      <w:r w:rsidRPr="002C26B4">
        <w:t>Каникулы. Переписка с зарубежными сверстниками.</w:t>
      </w:r>
    </w:p>
    <w:p w:rsidR="009B5659" w:rsidRPr="002C26B4" w:rsidRDefault="009B5659" w:rsidP="009B5659">
      <w:pPr>
        <w:pStyle w:val="affff6"/>
      </w:pPr>
      <w:r w:rsidRPr="002C26B4">
        <w:t>Выбор профессии. Мир профессий. Проблема выбора профессии. Роль иностранного языка в планах на будущее.</w:t>
      </w:r>
    </w:p>
    <w:p w:rsidR="009B5659" w:rsidRPr="002C26B4" w:rsidRDefault="009B5659" w:rsidP="009B5659">
      <w:pPr>
        <w:pStyle w:val="affff6"/>
      </w:pPr>
      <w:r w:rsidRPr="002C26B4">
        <w:t>Путешествия. Путешествия по России и странам изучаемого языка. Транспорт.</w:t>
      </w:r>
    </w:p>
    <w:p w:rsidR="009B5659" w:rsidRPr="002C26B4" w:rsidRDefault="009B5659" w:rsidP="009B5659">
      <w:pPr>
        <w:pStyle w:val="affff6"/>
      </w:pPr>
      <w:r w:rsidRPr="002C26B4">
        <w:t>Окружающий мир</w:t>
      </w:r>
    </w:p>
    <w:p w:rsidR="009B5659" w:rsidRPr="002C26B4" w:rsidRDefault="009B5659" w:rsidP="009B5659">
      <w:pPr>
        <w:pStyle w:val="affff6"/>
      </w:pPr>
      <w:r w:rsidRPr="002C26B4">
        <w:t xml:space="preserve">Природа: растения и животные. Погода. Проблемы экологии. Защита окружающей среды. Жизнь в городе/ в сельской местности. </w:t>
      </w:r>
    </w:p>
    <w:p w:rsidR="009B5659" w:rsidRPr="002C26B4" w:rsidRDefault="009B5659" w:rsidP="009B5659">
      <w:pPr>
        <w:pStyle w:val="affff6"/>
      </w:pPr>
      <w:r w:rsidRPr="002C26B4">
        <w:t>Средства массовой информации</w:t>
      </w:r>
    </w:p>
    <w:p w:rsidR="009B5659" w:rsidRPr="002C26B4" w:rsidRDefault="009B5659" w:rsidP="009B5659">
      <w:pPr>
        <w:pStyle w:val="affff6"/>
      </w:pPr>
      <w:r w:rsidRPr="002C26B4">
        <w:lastRenderedPageBreak/>
        <w:t xml:space="preserve">Роль средств массовой информации в жизни общества. Средства массовой информации: пресса, телевидение, радио, Интернет. </w:t>
      </w:r>
    </w:p>
    <w:p w:rsidR="009B5659" w:rsidRPr="002C26B4" w:rsidRDefault="009B5659" w:rsidP="009B5659">
      <w:pPr>
        <w:pStyle w:val="affff6"/>
      </w:pPr>
      <w:r w:rsidRPr="002C26B4">
        <w:t>Страны изучаемого языка и родная страна</w:t>
      </w:r>
    </w:p>
    <w:p w:rsidR="009B5659" w:rsidRPr="002C26B4" w:rsidRDefault="009B5659" w:rsidP="009B5659">
      <w:pPr>
        <w:pStyle w:val="affff6"/>
      </w:pPr>
      <w:r w:rsidRPr="002C26B4">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9B5659" w:rsidRPr="002C26B4" w:rsidRDefault="009B5659" w:rsidP="009B5659">
      <w:pPr>
        <w:pStyle w:val="affff6"/>
        <w:rPr>
          <w:bCs/>
        </w:rPr>
      </w:pPr>
      <w:r w:rsidRPr="002C26B4">
        <w:rPr>
          <w:bCs/>
        </w:rPr>
        <w:t xml:space="preserve">Коммуникативные умения </w:t>
      </w:r>
    </w:p>
    <w:p w:rsidR="009B5659" w:rsidRPr="002C26B4" w:rsidRDefault="009B5659" w:rsidP="009B5659">
      <w:pPr>
        <w:pStyle w:val="affff6"/>
      </w:pPr>
      <w:r w:rsidRPr="002C26B4">
        <w:t xml:space="preserve">Говорение </w:t>
      </w:r>
    </w:p>
    <w:p w:rsidR="009B5659" w:rsidRPr="002C26B4" w:rsidRDefault="009B5659" w:rsidP="009B5659">
      <w:pPr>
        <w:pStyle w:val="affff6"/>
      </w:pPr>
      <w:r w:rsidRPr="002C26B4">
        <w:t>Диалогическая речь</w:t>
      </w:r>
    </w:p>
    <w:p w:rsidR="009B5659" w:rsidRPr="002C26B4" w:rsidRDefault="009B5659" w:rsidP="009B5659">
      <w:pPr>
        <w:pStyle w:val="affff6"/>
      </w:pPr>
      <w:r w:rsidRPr="002C26B4">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9B5659" w:rsidRPr="002C26B4" w:rsidRDefault="009B5659" w:rsidP="009B5659">
      <w:pPr>
        <w:pStyle w:val="affff6"/>
      </w:pPr>
      <w:r w:rsidRPr="002C26B4">
        <w:t xml:space="preserve">Объем диалога от 3 реплик (5-7 класс) до 4-5 реплик (8-9 класс) со стороны каждого учащегося.Продолжительность диалога – до 2,5–3 минут. </w:t>
      </w:r>
    </w:p>
    <w:p w:rsidR="009B5659" w:rsidRPr="002C26B4" w:rsidRDefault="009B5659" w:rsidP="009B5659">
      <w:pPr>
        <w:pStyle w:val="affff6"/>
      </w:pPr>
      <w:r w:rsidRPr="002C26B4">
        <w:t>Монологическая речь</w:t>
      </w:r>
    </w:p>
    <w:p w:rsidR="009B5659" w:rsidRPr="002C26B4" w:rsidRDefault="009B5659" w:rsidP="009B5659">
      <w:pPr>
        <w:pStyle w:val="affff6"/>
      </w:pPr>
      <w:r w:rsidRPr="002C26B4">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9B5659" w:rsidRPr="002C26B4" w:rsidRDefault="009B5659" w:rsidP="009B5659">
      <w:pPr>
        <w:pStyle w:val="affff6"/>
      </w:pPr>
      <w:r w:rsidRPr="002C26B4">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9B5659" w:rsidRPr="002C26B4" w:rsidRDefault="009B5659" w:rsidP="009B5659">
      <w:pPr>
        <w:pStyle w:val="affff6"/>
      </w:pPr>
      <w:r w:rsidRPr="002C26B4">
        <w:t>Аудирование</w:t>
      </w:r>
    </w:p>
    <w:p w:rsidR="009B5659" w:rsidRPr="002C26B4" w:rsidRDefault="009B5659" w:rsidP="009B5659">
      <w:pPr>
        <w:pStyle w:val="affff6"/>
      </w:pPr>
      <w:r w:rsidRPr="002C26B4">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9B5659" w:rsidRPr="002C26B4" w:rsidRDefault="009B5659" w:rsidP="009B5659">
      <w:pPr>
        <w:pStyle w:val="affff6"/>
        <w:rPr>
          <w:lang w:bidi="en-US"/>
        </w:rPr>
      </w:pPr>
      <w:r w:rsidRPr="002C26B4">
        <w:rPr>
          <w:i/>
        </w:rPr>
        <w:t>Жанры текстов</w:t>
      </w:r>
      <w:r w:rsidRPr="002C26B4">
        <w:t xml:space="preserve">: прагматические, </w:t>
      </w:r>
      <w:r w:rsidRPr="002C26B4">
        <w:rPr>
          <w:lang w:bidi="en-US"/>
        </w:rPr>
        <w:t>информационные, научно-популярные.</w:t>
      </w:r>
    </w:p>
    <w:p w:rsidR="009B5659" w:rsidRPr="002C26B4" w:rsidRDefault="009B5659" w:rsidP="009B5659">
      <w:pPr>
        <w:pStyle w:val="affff6"/>
        <w:rPr>
          <w:lang w:bidi="en-US"/>
        </w:rPr>
      </w:pPr>
      <w:r w:rsidRPr="002C26B4">
        <w:rPr>
          <w:i/>
          <w:lang w:bidi="en-US"/>
        </w:rPr>
        <w:t>Типы текстов</w:t>
      </w:r>
      <w:r w:rsidRPr="002C26B4">
        <w:rPr>
          <w:lang w:bidi="en-US"/>
        </w:rPr>
        <w:t>: высказывания собеседников в ситуациях повседневного общения, сообщение, беседа, интервью, объявление, реклама и др.</w:t>
      </w:r>
    </w:p>
    <w:p w:rsidR="009B5659" w:rsidRPr="002C26B4" w:rsidRDefault="009B5659" w:rsidP="009B5659">
      <w:pPr>
        <w:pStyle w:val="affff6"/>
        <w:rPr>
          <w:lang w:bidi="en-US"/>
        </w:rPr>
      </w:pPr>
      <w:r w:rsidRPr="002C26B4">
        <w:rPr>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9B5659" w:rsidRPr="002C26B4" w:rsidRDefault="009B5659" w:rsidP="009B5659">
      <w:pPr>
        <w:pStyle w:val="affff6"/>
      </w:pPr>
      <w:r w:rsidRPr="002C26B4">
        <w:t xml:space="preserve">Аудирование </w:t>
      </w:r>
      <w:r w:rsidRPr="002C26B4">
        <w:rPr>
          <w:i/>
        </w:rPr>
        <w:t xml:space="preserve">с пониманием основного содержания </w:t>
      </w:r>
      <w:r w:rsidRPr="002C26B4">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9B5659" w:rsidRPr="002C26B4" w:rsidRDefault="009B5659" w:rsidP="009B5659">
      <w:pPr>
        <w:pStyle w:val="affff6"/>
      </w:pPr>
      <w:r w:rsidRPr="002C26B4">
        <w:t xml:space="preserve">Аудирование </w:t>
      </w:r>
      <w:r w:rsidRPr="002C26B4">
        <w:rPr>
          <w:i/>
        </w:rPr>
        <w:t>с выборочным пониманием нужной/ интересующей/ запрашиваемой информации</w:t>
      </w:r>
      <w:r w:rsidRPr="002C26B4">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9B5659" w:rsidRPr="002C26B4" w:rsidRDefault="009B5659" w:rsidP="009B5659">
      <w:pPr>
        <w:pStyle w:val="affff6"/>
      </w:pPr>
      <w:r w:rsidRPr="002C26B4">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9B5659" w:rsidRPr="002C26B4" w:rsidRDefault="009B5659" w:rsidP="009B5659">
      <w:pPr>
        <w:pStyle w:val="affff6"/>
      </w:pPr>
      <w:r w:rsidRPr="002C26B4">
        <w:t>Чтение</w:t>
      </w:r>
    </w:p>
    <w:p w:rsidR="009B5659" w:rsidRPr="002C26B4" w:rsidRDefault="009B5659" w:rsidP="009B5659">
      <w:pPr>
        <w:pStyle w:val="affff6"/>
      </w:pPr>
      <w:r w:rsidRPr="002C26B4">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9B5659" w:rsidRPr="002C26B4" w:rsidRDefault="009B5659" w:rsidP="009B5659">
      <w:pPr>
        <w:pStyle w:val="affff6"/>
      </w:pPr>
      <w:r w:rsidRPr="002C26B4">
        <w:rPr>
          <w:i/>
          <w:lang w:bidi="en-US"/>
        </w:rPr>
        <w:t>Жанры текстов</w:t>
      </w:r>
      <w:r w:rsidRPr="002C26B4">
        <w:rPr>
          <w:lang w:bidi="en-US"/>
        </w:rPr>
        <w:t xml:space="preserve">: научно-популярные, публицистические, художественные, прагматические. </w:t>
      </w:r>
    </w:p>
    <w:p w:rsidR="009B5659" w:rsidRPr="002C26B4" w:rsidRDefault="009B5659" w:rsidP="009B5659">
      <w:pPr>
        <w:pStyle w:val="affff6"/>
      </w:pPr>
      <w:r w:rsidRPr="002C26B4">
        <w:rPr>
          <w:i/>
          <w:lang w:bidi="en-US"/>
        </w:rPr>
        <w:t>Типы текстов</w:t>
      </w:r>
      <w:r w:rsidRPr="002C26B4">
        <w:rPr>
          <w:lang w:bidi="en-US"/>
        </w:rPr>
        <w:t>: статья, интервью, рассказ, отрывок из художественного произведения, объявление, рецепт, рекламный проспект, стихотворение и др.</w:t>
      </w:r>
    </w:p>
    <w:p w:rsidR="009B5659" w:rsidRPr="002C26B4" w:rsidRDefault="009B5659" w:rsidP="009B5659">
      <w:pPr>
        <w:pStyle w:val="affff6"/>
      </w:pPr>
      <w:r w:rsidRPr="002C26B4">
        <w:lastRenderedPageBreak/>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9B5659" w:rsidRPr="002C26B4" w:rsidRDefault="009B5659" w:rsidP="009B5659">
      <w:pPr>
        <w:pStyle w:val="affff6"/>
        <w:rPr>
          <w:lang w:bidi="en-US"/>
        </w:rPr>
      </w:pPr>
      <w:r w:rsidRPr="002C26B4">
        <w:rPr>
          <w:lang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9B5659" w:rsidRPr="002C26B4" w:rsidRDefault="009B5659" w:rsidP="009B5659">
      <w:pPr>
        <w:pStyle w:val="affff6"/>
        <w:rPr>
          <w:lang w:bidi="en-US"/>
        </w:rPr>
      </w:pPr>
      <w:r w:rsidRPr="002C26B4">
        <w:rPr>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9B5659" w:rsidRPr="002C26B4" w:rsidRDefault="009B5659" w:rsidP="009B5659">
      <w:pPr>
        <w:pStyle w:val="affff6"/>
        <w:rPr>
          <w:lang w:bidi="en-US"/>
        </w:rPr>
      </w:pPr>
      <w:r w:rsidRPr="002C26B4">
        <w:rPr>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9B5659" w:rsidRPr="002C26B4" w:rsidRDefault="009B5659" w:rsidP="009B5659">
      <w:pPr>
        <w:pStyle w:val="affff6"/>
      </w:pPr>
      <w:r w:rsidRPr="002C26B4">
        <w:t xml:space="preserve">Независимо от вида чтения возможно использование двуязычного словаря. </w:t>
      </w:r>
    </w:p>
    <w:p w:rsidR="009B5659" w:rsidRPr="002C26B4" w:rsidRDefault="009B5659" w:rsidP="009B5659">
      <w:pPr>
        <w:pStyle w:val="affff6"/>
      </w:pPr>
      <w:r w:rsidRPr="002C26B4">
        <w:t>Письменная речь</w:t>
      </w:r>
    </w:p>
    <w:p w:rsidR="009B5659" w:rsidRPr="002C26B4" w:rsidRDefault="009B5659" w:rsidP="009B5659">
      <w:pPr>
        <w:pStyle w:val="affff6"/>
      </w:pPr>
      <w:r w:rsidRPr="002C26B4">
        <w:t>Дальнейшее развитие и совершенствование письменной речи, а именно умений:</w:t>
      </w:r>
    </w:p>
    <w:p w:rsidR="009B5659" w:rsidRPr="002C26B4" w:rsidRDefault="009B5659" w:rsidP="009B5659">
      <w:pPr>
        <w:pStyle w:val="affff6"/>
      </w:pPr>
      <w:r w:rsidRPr="002C26B4">
        <w:t>заполнение анкет и формуляров (указывать имя, фамилию, пол, гражданство, национальность, адрес);</w:t>
      </w:r>
    </w:p>
    <w:p w:rsidR="009B5659" w:rsidRPr="002C26B4" w:rsidRDefault="009B5659" w:rsidP="009B5659">
      <w:pPr>
        <w:pStyle w:val="affff6"/>
      </w:pPr>
      <w:r w:rsidRPr="002C26B4">
        <w:t xml:space="preserve">написание коротких поздравлений с днем рождения и другими праздниками, выражение пожеланий (объемом 30–40 слов, включая адрес); </w:t>
      </w:r>
    </w:p>
    <w:p w:rsidR="009B5659" w:rsidRPr="002C26B4" w:rsidRDefault="009B5659" w:rsidP="009B5659">
      <w:pPr>
        <w:pStyle w:val="affff6"/>
      </w:pPr>
      <w:r w:rsidRPr="002C26B4">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9B5659" w:rsidRPr="002C26B4" w:rsidRDefault="009B5659" w:rsidP="009B5659">
      <w:pPr>
        <w:pStyle w:val="affff6"/>
      </w:pPr>
      <w:r w:rsidRPr="002C26B4">
        <w:t>составление плана, тезисов устного/письменного сообщения; краткое изложение результатов проектной деятельности.</w:t>
      </w:r>
    </w:p>
    <w:p w:rsidR="009B5659" w:rsidRPr="002C26B4" w:rsidRDefault="009B5659" w:rsidP="009B5659">
      <w:pPr>
        <w:pStyle w:val="affff6"/>
        <w:rPr>
          <w:lang w:bidi="en-US"/>
        </w:rPr>
      </w:pPr>
      <w:r w:rsidRPr="002C26B4">
        <w:rPr>
          <w:lang w:bidi="en-US"/>
        </w:rPr>
        <w:t>делать выписки из текстов; составлять небольшие письменные высказывания в соответствии с коммуникативной задачей.</w:t>
      </w:r>
    </w:p>
    <w:p w:rsidR="009B5659" w:rsidRPr="002C26B4" w:rsidRDefault="009B5659" w:rsidP="009B5659">
      <w:pPr>
        <w:pStyle w:val="affff6"/>
      </w:pPr>
      <w:r w:rsidRPr="002C26B4">
        <w:t>Языковые средства и навыки оперирования ими</w:t>
      </w:r>
    </w:p>
    <w:p w:rsidR="009B5659" w:rsidRPr="002C26B4" w:rsidRDefault="009B5659" w:rsidP="009B5659">
      <w:pPr>
        <w:pStyle w:val="affff6"/>
      </w:pPr>
      <w:r w:rsidRPr="002C26B4">
        <w:t>Орфография и пунктуация</w:t>
      </w:r>
    </w:p>
    <w:p w:rsidR="009B5659" w:rsidRPr="002C26B4" w:rsidRDefault="009B5659" w:rsidP="009B5659">
      <w:pPr>
        <w:pStyle w:val="affff6"/>
        <w:rPr>
          <w:lang w:bidi="en-US"/>
        </w:rPr>
      </w:pPr>
      <w:r w:rsidRPr="002C26B4">
        <w:rPr>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9B5659" w:rsidRPr="002C26B4" w:rsidRDefault="009B5659" w:rsidP="009B5659">
      <w:pPr>
        <w:pStyle w:val="affff6"/>
      </w:pPr>
      <w:r w:rsidRPr="002C26B4">
        <w:t>Фонетическая сторона речи</w:t>
      </w:r>
    </w:p>
    <w:p w:rsidR="009B5659" w:rsidRPr="002C26B4" w:rsidRDefault="009B5659" w:rsidP="009B5659">
      <w:pPr>
        <w:pStyle w:val="affff6"/>
      </w:pPr>
      <w:r w:rsidRPr="002C26B4">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9B5659" w:rsidRPr="002C26B4" w:rsidRDefault="009B5659" w:rsidP="009B5659">
      <w:pPr>
        <w:pStyle w:val="affff6"/>
      </w:pPr>
      <w:r w:rsidRPr="002C26B4">
        <w:t>Лексическая сторона речи</w:t>
      </w:r>
    </w:p>
    <w:p w:rsidR="009B5659" w:rsidRPr="002C26B4" w:rsidRDefault="009B5659" w:rsidP="009B5659">
      <w:pPr>
        <w:pStyle w:val="affff6"/>
      </w:pPr>
      <w:r w:rsidRPr="002C26B4">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9B5659" w:rsidRPr="002C26B4" w:rsidRDefault="009B5659" w:rsidP="009B5659">
      <w:pPr>
        <w:pStyle w:val="affff6"/>
      </w:pPr>
      <w:r w:rsidRPr="002C26B4">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9B5659" w:rsidRPr="002C26B4" w:rsidRDefault="009B5659" w:rsidP="009B5659">
      <w:pPr>
        <w:pStyle w:val="affff6"/>
      </w:pPr>
      <w:r w:rsidRPr="002C26B4">
        <w:t>Грамматическая сторона речи</w:t>
      </w:r>
    </w:p>
    <w:p w:rsidR="009B5659" w:rsidRPr="002C26B4" w:rsidRDefault="009B5659" w:rsidP="009B5659">
      <w:pPr>
        <w:pStyle w:val="affff6"/>
        <w:rPr>
          <w:lang w:bidi="en-US"/>
        </w:rPr>
      </w:pPr>
      <w:r w:rsidRPr="002C26B4">
        <w:rPr>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9B5659" w:rsidRPr="002C26B4" w:rsidRDefault="009B5659" w:rsidP="009B5659">
      <w:pPr>
        <w:pStyle w:val="affff6"/>
        <w:rPr>
          <w:lang w:bidi="en-US"/>
        </w:rPr>
      </w:pPr>
      <w:r w:rsidRPr="002C26B4">
        <w:rPr>
          <w:lang w:bidi="en-US"/>
        </w:rPr>
        <w:t xml:space="preserve">Навыки распознавания и употребления в речи коммуникативных типов предложения: </w:t>
      </w:r>
      <w:r w:rsidRPr="002C26B4">
        <w:rPr>
          <w:lang w:bidi="en-US"/>
        </w:rPr>
        <w:lastRenderedPageBreak/>
        <w:t>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9B5659" w:rsidRPr="002C26B4" w:rsidRDefault="009B5659" w:rsidP="009B5659">
      <w:pPr>
        <w:pStyle w:val="affff6"/>
        <w:rPr>
          <w:lang w:bidi="en-US"/>
        </w:rPr>
      </w:pPr>
      <w:r w:rsidRPr="002C26B4">
        <w:rPr>
          <w:lang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9B5659" w:rsidRPr="002C26B4" w:rsidRDefault="009B5659" w:rsidP="009B5659">
      <w:pPr>
        <w:pStyle w:val="affff6"/>
      </w:pPr>
      <w:r w:rsidRPr="002C26B4">
        <w:t>Социокультурные знания и умения.</w:t>
      </w:r>
    </w:p>
    <w:p w:rsidR="009B5659" w:rsidRPr="002C26B4" w:rsidRDefault="009B5659" w:rsidP="009B5659">
      <w:pPr>
        <w:pStyle w:val="affff6"/>
        <w:rPr>
          <w:lang w:bidi="en-US"/>
        </w:rPr>
      </w:pPr>
      <w:r w:rsidRPr="002C26B4">
        <w:rPr>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9B5659" w:rsidRPr="002C26B4" w:rsidRDefault="009B5659" w:rsidP="009B5659">
      <w:pPr>
        <w:pStyle w:val="affff6"/>
        <w:rPr>
          <w:lang w:bidi="en-US"/>
        </w:rPr>
      </w:pPr>
      <w:r w:rsidRPr="002C26B4">
        <w:rPr>
          <w:lang w:bidi="en-US"/>
        </w:rPr>
        <w:t>знаниями о значении родного и иностранного языков в современном мире;</w:t>
      </w:r>
    </w:p>
    <w:p w:rsidR="009B5659" w:rsidRPr="002C26B4" w:rsidRDefault="009B5659" w:rsidP="009B5659">
      <w:pPr>
        <w:pStyle w:val="affff6"/>
        <w:rPr>
          <w:lang w:bidi="en-US"/>
        </w:rPr>
      </w:pPr>
      <w:r w:rsidRPr="002C26B4">
        <w:rPr>
          <w:lang w:bidi="en-US"/>
        </w:rPr>
        <w:t>сведениями о социокультурном портрете стран, говорящих на иностранном языке, их символике и культурном наследии;</w:t>
      </w:r>
    </w:p>
    <w:p w:rsidR="009B5659" w:rsidRPr="002C26B4" w:rsidRDefault="009B5659" w:rsidP="009B5659">
      <w:pPr>
        <w:pStyle w:val="affff6"/>
        <w:rPr>
          <w:lang w:bidi="en-US"/>
        </w:rPr>
      </w:pPr>
      <w:r w:rsidRPr="002C26B4">
        <w:rPr>
          <w:lang w:bidi="en-US"/>
        </w:rPr>
        <w:t xml:space="preserve">сведениями о социокультурном портрете стран, говорящих на иностранном языке, их символике и культурном наследии; </w:t>
      </w:r>
    </w:p>
    <w:p w:rsidR="009B5659" w:rsidRPr="002C26B4" w:rsidRDefault="009B5659" w:rsidP="009B5659">
      <w:pPr>
        <w:pStyle w:val="affff6"/>
        <w:rPr>
          <w:lang w:bidi="en-US"/>
        </w:rPr>
      </w:pPr>
      <w:r w:rsidRPr="002C26B4">
        <w:rPr>
          <w:lang w:bidi="en-US"/>
        </w:rPr>
        <w:t>знаниями о реалиях страны/стран изучаемого языка: традициях (в пита</w:t>
      </w:r>
      <w:r w:rsidRPr="002C26B4">
        <w:rPr>
          <w:lang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9B5659" w:rsidRPr="002C26B4" w:rsidRDefault="009B5659" w:rsidP="009B5659">
      <w:pPr>
        <w:pStyle w:val="affff6"/>
        <w:rPr>
          <w:lang w:bidi="en-US"/>
        </w:rPr>
      </w:pPr>
      <w:r w:rsidRPr="002C26B4">
        <w:rPr>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9B5659" w:rsidRPr="002C26B4" w:rsidRDefault="009B5659" w:rsidP="009B5659">
      <w:pPr>
        <w:pStyle w:val="affff6"/>
        <w:rPr>
          <w:lang w:bidi="en-US"/>
        </w:rPr>
      </w:pPr>
      <w:r w:rsidRPr="002C26B4">
        <w:rPr>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9B5659" w:rsidRPr="002C26B4" w:rsidRDefault="009B5659" w:rsidP="009B5659">
      <w:pPr>
        <w:pStyle w:val="affff6"/>
        <w:rPr>
          <w:lang w:bidi="en-US"/>
        </w:rPr>
      </w:pPr>
      <w:r w:rsidRPr="002C26B4">
        <w:rPr>
          <w:lang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9B5659" w:rsidRPr="002C26B4" w:rsidRDefault="009B5659" w:rsidP="009B5659">
      <w:pPr>
        <w:pStyle w:val="affff6"/>
      </w:pPr>
      <w:r w:rsidRPr="002C26B4">
        <w:t>Компенсаторные умения</w:t>
      </w:r>
    </w:p>
    <w:p w:rsidR="009B5659" w:rsidRPr="002C26B4" w:rsidRDefault="009B5659" w:rsidP="009B5659">
      <w:pPr>
        <w:pStyle w:val="affff6"/>
      </w:pPr>
      <w:r w:rsidRPr="002C26B4">
        <w:rPr>
          <w:lang w:bidi="en-US"/>
        </w:rPr>
        <w:t>Совершенствование умений:</w:t>
      </w:r>
    </w:p>
    <w:p w:rsidR="009B5659" w:rsidRPr="002C26B4" w:rsidRDefault="009B5659" w:rsidP="009B5659">
      <w:pPr>
        <w:pStyle w:val="affff6"/>
        <w:rPr>
          <w:lang w:bidi="en-US"/>
        </w:rPr>
      </w:pPr>
      <w:r w:rsidRPr="002C26B4">
        <w:rPr>
          <w:lang w:bidi="en-US"/>
        </w:rPr>
        <w:t>переспрашивать, просить повторить, уточняя значение незнакомых слов;</w:t>
      </w:r>
    </w:p>
    <w:p w:rsidR="009B5659" w:rsidRPr="002C26B4" w:rsidRDefault="009B5659" w:rsidP="009B5659">
      <w:pPr>
        <w:pStyle w:val="affff6"/>
        <w:rPr>
          <w:lang w:bidi="en-US"/>
        </w:rPr>
      </w:pPr>
      <w:r w:rsidRPr="002C26B4">
        <w:rPr>
          <w:lang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9B5659" w:rsidRPr="002C26B4" w:rsidRDefault="009B5659" w:rsidP="009B5659">
      <w:pPr>
        <w:pStyle w:val="affff6"/>
        <w:rPr>
          <w:lang w:bidi="en-US"/>
        </w:rPr>
      </w:pPr>
      <w:r w:rsidRPr="002C26B4">
        <w:rPr>
          <w:lang w:bidi="en-US"/>
        </w:rPr>
        <w:t>прогнозировать содержание текста на основе заголовка, предварительно поставленных вопросов и т. д.;</w:t>
      </w:r>
    </w:p>
    <w:p w:rsidR="009B5659" w:rsidRPr="002C26B4" w:rsidRDefault="009B5659" w:rsidP="009B5659">
      <w:pPr>
        <w:pStyle w:val="affff6"/>
        <w:rPr>
          <w:lang w:bidi="en-US"/>
        </w:rPr>
      </w:pPr>
      <w:r w:rsidRPr="002C26B4">
        <w:rPr>
          <w:lang w:bidi="en-US"/>
        </w:rPr>
        <w:t>догадываться о значении незнакомых слов по контексту, по используемым собеседником жестам и мимике;</w:t>
      </w:r>
    </w:p>
    <w:p w:rsidR="009B5659" w:rsidRPr="002C26B4" w:rsidRDefault="009B5659" w:rsidP="009B5659">
      <w:pPr>
        <w:pStyle w:val="affff6"/>
      </w:pPr>
      <w:r w:rsidRPr="002C26B4">
        <w:rPr>
          <w:lang w:bidi="en-US"/>
        </w:rPr>
        <w:t>использовать синонимы, антонимы, описание понятия при дефиците языковых средств.</w:t>
      </w:r>
    </w:p>
    <w:p w:rsidR="009B5659" w:rsidRPr="002C26B4" w:rsidRDefault="009B5659" w:rsidP="009B5659">
      <w:pPr>
        <w:pStyle w:val="affff6"/>
      </w:pPr>
      <w:r w:rsidRPr="002C26B4">
        <w:t>Общеучебные умения и универсальные способы деятельности</w:t>
      </w:r>
    </w:p>
    <w:p w:rsidR="009B5659" w:rsidRPr="002C26B4" w:rsidRDefault="009B5659" w:rsidP="009B5659">
      <w:pPr>
        <w:pStyle w:val="affff6"/>
      </w:pPr>
      <w:r w:rsidRPr="002C26B4">
        <w:t>Формирование и совершенствование умений:</w:t>
      </w:r>
    </w:p>
    <w:p w:rsidR="009B5659" w:rsidRPr="002C26B4" w:rsidRDefault="009B5659" w:rsidP="009B5659">
      <w:pPr>
        <w:pStyle w:val="affff6"/>
      </w:pPr>
      <w:r w:rsidRPr="002C26B4">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9B5659" w:rsidRPr="002C26B4" w:rsidRDefault="009B5659" w:rsidP="009B5659">
      <w:pPr>
        <w:pStyle w:val="affff6"/>
      </w:pPr>
      <w:r w:rsidRPr="002C26B4">
        <w:t>работать с разными источниками на иностранном языке: справочными материалами, словарями, интернет-ресурсами, литературой;</w:t>
      </w:r>
    </w:p>
    <w:p w:rsidR="009B5659" w:rsidRPr="002C26B4" w:rsidRDefault="009B5659" w:rsidP="009B5659">
      <w:pPr>
        <w:pStyle w:val="affff6"/>
      </w:pPr>
      <w:r w:rsidRPr="002C26B4">
        <w:t xml:space="preserve">планировать и осуществлять учебно-исследовательскую работу: выбор темы </w:t>
      </w:r>
      <w:r w:rsidRPr="002C26B4">
        <w:lastRenderedPageBreak/>
        <w:t>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9B5659" w:rsidRPr="002C26B4" w:rsidRDefault="009B5659" w:rsidP="009B5659">
      <w:pPr>
        <w:pStyle w:val="affff6"/>
      </w:pPr>
      <w:r w:rsidRPr="002C26B4">
        <w:t xml:space="preserve">самостоятельно работать в классе и дома. </w:t>
      </w:r>
    </w:p>
    <w:p w:rsidR="009B5659" w:rsidRPr="002C26B4" w:rsidRDefault="009B5659" w:rsidP="009B5659">
      <w:pPr>
        <w:pStyle w:val="affff6"/>
      </w:pPr>
      <w:r w:rsidRPr="002C26B4">
        <w:t>Специальные учебные умения</w:t>
      </w:r>
    </w:p>
    <w:p w:rsidR="009B5659" w:rsidRPr="002C26B4" w:rsidRDefault="009B5659" w:rsidP="009B5659">
      <w:pPr>
        <w:pStyle w:val="affff6"/>
      </w:pPr>
      <w:r w:rsidRPr="002C26B4">
        <w:t>Формирование и совершенствование умений:</w:t>
      </w:r>
    </w:p>
    <w:p w:rsidR="009B5659" w:rsidRPr="002C26B4" w:rsidRDefault="009B5659" w:rsidP="009B5659">
      <w:pPr>
        <w:pStyle w:val="affff6"/>
      </w:pPr>
      <w:r w:rsidRPr="002C26B4">
        <w:t>находить ключевые слова и социокультурные реалии в работе над текстом;</w:t>
      </w:r>
    </w:p>
    <w:p w:rsidR="009B5659" w:rsidRPr="002C26B4" w:rsidRDefault="009B5659" w:rsidP="009B5659">
      <w:pPr>
        <w:pStyle w:val="affff6"/>
      </w:pPr>
      <w:r w:rsidRPr="002C26B4">
        <w:t>семантизировать слова на основе языковой догадки;</w:t>
      </w:r>
    </w:p>
    <w:p w:rsidR="009B5659" w:rsidRPr="002C26B4" w:rsidRDefault="009B5659" w:rsidP="009B5659">
      <w:pPr>
        <w:pStyle w:val="affff6"/>
      </w:pPr>
      <w:r w:rsidRPr="002C26B4">
        <w:t>осуществлять словообразовательный анализ;</w:t>
      </w:r>
    </w:p>
    <w:p w:rsidR="009B5659" w:rsidRPr="002C26B4" w:rsidRDefault="009B5659" w:rsidP="009B5659">
      <w:pPr>
        <w:pStyle w:val="affff6"/>
      </w:pPr>
      <w:r w:rsidRPr="002C26B4">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9B5659" w:rsidRPr="002C26B4" w:rsidRDefault="009B5659" w:rsidP="009B5659">
      <w:pPr>
        <w:pStyle w:val="affff6"/>
      </w:pPr>
      <w:r w:rsidRPr="002C26B4">
        <w:t>участвовать в проектной деятельности меж- и метапредметного характера.</w:t>
      </w:r>
    </w:p>
    <w:p w:rsidR="009B5659" w:rsidRDefault="009B5659" w:rsidP="009B5659">
      <w:pPr>
        <w:pStyle w:val="affff6"/>
      </w:pPr>
      <w:r w:rsidRPr="00975FB4">
        <w:t>Втор</w:t>
      </w:r>
      <w:r>
        <w:t>ой иностранный язык (французский)</w:t>
      </w:r>
    </w:p>
    <w:p w:rsidR="009B5659" w:rsidRPr="002C26B4" w:rsidRDefault="009B5659" w:rsidP="009B5659">
      <w:pPr>
        <w:pStyle w:val="affff6"/>
      </w:pPr>
      <w:r w:rsidRPr="002C26B4">
        <w:t>Предметное содержание речи</w:t>
      </w:r>
    </w:p>
    <w:p w:rsidR="009B5659" w:rsidRDefault="009B5659" w:rsidP="009B5659">
      <w:pPr>
        <w:pStyle w:val="affff6"/>
      </w:pPr>
      <w:r>
        <w:t>Говорение</w:t>
      </w:r>
    </w:p>
    <w:p w:rsidR="009B5659" w:rsidRPr="00CF353C" w:rsidRDefault="009B5659" w:rsidP="009B5659">
      <w:pPr>
        <w:pStyle w:val="affff6"/>
      </w:pPr>
      <w:r w:rsidRPr="00CF353C">
        <w:t>Освоение предмета «Иностранный язык (второй)» в 5 классе предполагает применение коммуникативного подхода в обучении иностранному языку.</w:t>
      </w:r>
    </w:p>
    <w:p w:rsidR="009B5659" w:rsidRPr="00CF353C" w:rsidRDefault="009B5659" w:rsidP="009B5659">
      <w:pPr>
        <w:pStyle w:val="affff6"/>
      </w:pPr>
    </w:p>
    <w:p w:rsidR="009B5659" w:rsidRPr="00CF353C" w:rsidRDefault="009B5659" w:rsidP="009B5659">
      <w:pPr>
        <w:pStyle w:val="affff6"/>
      </w:pPr>
      <w:r w:rsidRPr="00CF353C">
        <w:t>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9B5659" w:rsidRPr="00CF353C" w:rsidRDefault="009B5659" w:rsidP="009B5659">
      <w:pPr>
        <w:pStyle w:val="affff6"/>
      </w:pPr>
    </w:p>
    <w:p w:rsidR="009B5659" w:rsidRPr="00CF353C" w:rsidRDefault="009B5659" w:rsidP="009B5659">
      <w:pPr>
        <w:pStyle w:val="affff6"/>
      </w:pPr>
      <w:r w:rsidRPr="00CF353C">
        <w:t>Освоение</w:t>
      </w:r>
      <w:r w:rsidRPr="00CF353C">
        <w:tab/>
        <w:t>учебного</w:t>
      </w:r>
      <w:r w:rsidRPr="00CF353C">
        <w:tab/>
        <w:t>предмета</w:t>
      </w:r>
      <w:r w:rsidRPr="00CF353C">
        <w:tab/>
        <w:t>«Иностранный</w:t>
      </w:r>
      <w:r w:rsidRPr="00CF353C">
        <w:tab/>
        <w:t>язык</w:t>
      </w:r>
      <w:r w:rsidRPr="00CF353C">
        <w:tab/>
        <w:t>(второй)»</w:t>
      </w:r>
      <w:r w:rsidRPr="00CF353C">
        <w:tab/>
        <w:t>направлено</w:t>
      </w:r>
      <w:r w:rsidRPr="00CF353C">
        <w:tab/>
        <w:t>на</w:t>
      </w:r>
    </w:p>
    <w:p w:rsidR="009B5659" w:rsidRPr="00CF353C" w:rsidRDefault="009B5659" w:rsidP="009B5659">
      <w:pPr>
        <w:pStyle w:val="affff6"/>
      </w:pPr>
    </w:p>
    <w:p w:rsidR="009B5659" w:rsidRPr="00CF353C" w:rsidRDefault="009B5659" w:rsidP="009B5659">
      <w:pPr>
        <w:pStyle w:val="affff6"/>
      </w:pPr>
      <w:r w:rsidRPr="00CF353C">
        <w:t>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5 класса как с носителями иностранного языка, так и с</w:t>
      </w:r>
      <w:r>
        <w:t xml:space="preserve"> </w:t>
      </w:r>
      <w:r w:rsidRPr="00CF353C">
        <w:t>представителями других стран, которые используют иностранный язык как средство межличностного и межкультурного общения.</w:t>
      </w:r>
    </w:p>
    <w:p w:rsidR="009B5659" w:rsidRPr="00CF353C" w:rsidRDefault="009B5659" w:rsidP="009B5659">
      <w:pPr>
        <w:pStyle w:val="affff6"/>
      </w:pPr>
    </w:p>
    <w:p w:rsidR="009B5659" w:rsidRPr="00CF353C" w:rsidRDefault="009B5659" w:rsidP="009B5659">
      <w:pPr>
        <w:pStyle w:val="affff6"/>
      </w:pPr>
      <w:r w:rsidRPr="00CF353C">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w:t>
      </w:r>
    </w:p>
    <w:p w:rsidR="009B5659" w:rsidRPr="00CF353C" w:rsidRDefault="009B5659" w:rsidP="009B5659">
      <w:pPr>
        <w:pStyle w:val="affff6"/>
      </w:pPr>
    </w:p>
    <w:p w:rsidR="009B5659" w:rsidRPr="00CF353C" w:rsidRDefault="009B5659" w:rsidP="009B5659">
      <w:pPr>
        <w:pStyle w:val="affff6"/>
      </w:pPr>
      <w:r w:rsidRPr="00CF353C">
        <w:t>«Русский язык», «Литература», «История», «География», «Музыка», «Изобразительное искусство» и др.</w:t>
      </w:r>
    </w:p>
    <w:p w:rsidR="009B5659" w:rsidRPr="00CF353C" w:rsidRDefault="009B5659" w:rsidP="009B5659">
      <w:pPr>
        <w:pStyle w:val="affff6"/>
      </w:pPr>
    </w:p>
    <w:p w:rsidR="009B5659" w:rsidRPr="00CF353C" w:rsidRDefault="009B5659" w:rsidP="009B5659">
      <w:pPr>
        <w:pStyle w:val="affff6"/>
      </w:pPr>
      <w:r w:rsidRPr="00CF353C">
        <w:rPr>
          <w:bCs/>
        </w:rPr>
        <w:t>Предметное содержание речи</w:t>
      </w:r>
    </w:p>
    <w:p w:rsidR="009B5659" w:rsidRPr="00CF353C" w:rsidRDefault="009B5659" w:rsidP="009B5659">
      <w:pPr>
        <w:pStyle w:val="affff6"/>
      </w:pPr>
      <w:r w:rsidRPr="00CF353C">
        <w:rPr>
          <w:bCs/>
        </w:rPr>
        <w:t xml:space="preserve">Моя семья. </w:t>
      </w:r>
      <w:r w:rsidRPr="00CF353C">
        <w:t>Взаимоотношения в семье.</w:t>
      </w:r>
    </w:p>
    <w:p w:rsidR="009B5659" w:rsidRPr="00CF353C" w:rsidRDefault="009B5659" w:rsidP="009B5659">
      <w:pPr>
        <w:pStyle w:val="affff6"/>
      </w:pPr>
      <w:r w:rsidRPr="00CF353C">
        <w:rPr>
          <w:bCs/>
        </w:rPr>
        <w:t xml:space="preserve">Мои друзья. </w:t>
      </w:r>
      <w:r w:rsidRPr="00CF353C">
        <w:t>Лучший друг/подруга.</w:t>
      </w:r>
      <w:r w:rsidRPr="00CF353C">
        <w:rPr>
          <w:bCs/>
        </w:rPr>
        <w:t xml:space="preserve"> </w:t>
      </w:r>
      <w:r w:rsidRPr="00CF353C">
        <w:t>Внешность и черты характера.</w:t>
      </w:r>
    </w:p>
    <w:p w:rsidR="009B5659" w:rsidRPr="00CF353C" w:rsidRDefault="009B5659" w:rsidP="009B5659">
      <w:pPr>
        <w:pStyle w:val="affff6"/>
      </w:pPr>
      <w:r w:rsidRPr="00CF353C">
        <w:rPr>
          <w:bCs/>
        </w:rPr>
        <w:t xml:space="preserve">Свободное время. </w:t>
      </w:r>
      <w:r w:rsidRPr="00CF353C">
        <w:t>Досуг и увлечения</w:t>
      </w:r>
      <w:r w:rsidRPr="00CF353C">
        <w:rPr>
          <w:bCs/>
        </w:rPr>
        <w:t xml:space="preserve"> </w:t>
      </w:r>
      <w:r w:rsidRPr="00CF353C">
        <w:t>(музыка,</w:t>
      </w:r>
      <w:r w:rsidRPr="00CF353C">
        <w:rPr>
          <w:bCs/>
        </w:rPr>
        <w:t xml:space="preserve"> </w:t>
      </w:r>
      <w:r w:rsidRPr="00CF353C">
        <w:t>чтение).</w:t>
      </w:r>
    </w:p>
    <w:p w:rsidR="009B5659" w:rsidRPr="00CF353C" w:rsidRDefault="009B5659" w:rsidP="009B5659">
      <w:pPr>
        <w:pStyle w:val="affff6"/>
      </w:pPr>
      <w:r w:rsidRPr="00CF353C">
        <w:rPr>
          <w:bCs/>
        </w:rPr>
        <w:t xml:space="preserve">Здоровый образ жизни. </w:t>
      </w:r>
      <w:r w:rsidRPr="00CF353C">
        <w:t>Режим труда и отдыха,</w:t>
      </w:r>
      <w:r w:rsidRPr="00CF353C">
        <w:rPr>
          <w:bCs/>
        </w:rPr>
        <w:t xml:space="preserve"> </w:t>
      </w:r>
      <w:r w:rsidRPr="00CF353C">
        <w:t>занятия спортом.</w:t>
      </w:r>
    </w:p>
    <w:p w:rsidR="009B5659" w:rsidRPr="00CF353C" w:rsidRDefault="009B5659" w:rsidP="009B5659">
      <w:pPr>
        <w:pStyle w:val="affff6"/>
      </w:pPr>
      <w:r w:rsidRPr="00CF353C">
        <w:rPr>
          <w:bCs/>
        </w:rPr>
        <w:t xml:space="preserve">Школа. </w:t>
      </w:r>
      <w:r w:rsidRPr="00CF353C">
        <w:t>Школьная жизнь.</w:t>
      </w:r>
      <w:r w:rsidRPr="00CF353C">
        <w:rPr>
          <w:bCs/>
        </w:rPr>
        <w:t xml:space="preserve"> </w:t>
      </w:r>
      <w:r w:rsidRPr="00CF353C">
        <w:t>Изучаемые предметы и отношения к ним.</w:t>
      </w:r>
    </w:p>
    <w:p w:rsidR="009B5659" w:rsidRPr="00CF353C" w:rsidRDefault="009B5659" w:rsidP="009B5659">
      <w:pPr>
        <w:pStyle w:val="affff6"/>
      </w:pPr>
    </w:p>
    <w:p w:rsidR="009B5659" w:rsidRPr="00CF353C" w:rsidRDefault="009B5659" w:rsidP="009B5659">
      <w:pPr>
        <w:pStyle w:val="affff6"/>
      </w:pPr>
      <w:r w:rsidRPr="00CF353C">
        <w:rPr>
          <w:bCs/>
        </w:rPr>
        <w:t xml:space="preserve">Окружающий мир </w:t>
      </w:r>
      <w:r w:rsidRPr="00CF353C">
        <w:t>Природа:</w:t>
      </w:r>
      <w:r w:rsidRPr="00CF353C">
        <w:rPr>
          <w:bCs/>
        </w:rPr>
        <w:t xml:space="preserve"> </w:t>
      </w:r>
      <w:r w:rsidRPr="00CF353C">
        <w:t>растения и животные.</w:t>
      </w:r>
    </w:p>
    <w:p w:rsidR="009B5659" w:rsidRPr="00CF353C" w:rsidRDefault="009B5659" w:rsidP="009B5659">
      <w:pPr>
        <w:pStyle w:val="affff6"/>
      </w:pPr>
    </w:p>
    <w:p w:rsidR="009B5659" w:rsidRPr="00CF353C" w:rsidRDefault="009B5659" w:rsidP="009B5659">
      <w:pPr>
        <w:pStyle w:val="affff6"/>
      </w:pPr>
      <w:r w:rsidRPr="00CF353C">
        <w:rPr>
          <w:bCs/>
        </w:rPr>
        <w:t>Страны изучаемого языка и родная страна</w:t>
      </w:r>
    </w:p>
    <w:p w:rsidR="009B5659" w:rsidRPr="00CF353C" w:rsidRDefault="009B5659" w:rsidP="009B5659">
      <w:pPr>
        <w:pStyle w:val="affff6"/>
      </w:pPr>
      <w:r w:rsidRPr="00CF353C">
        <w:t>Страны,</w:t>
      </w:r>
      <w:r w:rsidRPr="00CF353C">
        <w:tab/>
        <w:t>столицы,</w:t>
      </w:r>
      <w:r w:rsidRPr="00CF353C">
        <w:tab/>
        <w:t>крупные</w:t>
      </w:r>
      <w:r w:rsidRPr="00CF353C">
        <w:tab/>
        <w:t>города.</w:t>
      </w:r>
      <w:r w:rsidRPr="00CF353C">
        <w:tab/>
        <w:t>Государственные</w:t>
      </w:r>
      <w:r w:rsidRPr="00CF353C">
        <w:tab/>
        <w:t>символы.</w:t>
      </w:r>
    </w:p>
    <w:p w:rsidR="009B5659" w:rsidRPr="00CF353C" w:rsidRDefault="009B5659" w:rsidP="009B5659">
      <w:pPr>
        <w:pStyle w:val="affff6"/>
      </w:pPr>
    </w:p>
    <w:p w:rsidR="009B5659" w:rsidRPr="00CF353C" w:rsidRDefault="009B5659" w:rsidP="009B5659">
      <w:pPr>
        <w:pStyle w:val="affff6"/>
      </w:pPr>
      <w:r w:rsidRPr="00CF353C">
        <w:t>Географическое положение. Достопримечательности. Культурные особенности: национальные праздники, памятные даты, исторические события, традиции и обычаи.</w:t>
      </w:r>
    </w:p>
    <w:p w:rsidR="009B5659" w:rsidRPr="00CF353C" w:rsidRDefault="009B5659" w:rsidP="009B5659">
      <w:pPr>
        <w:pStyle w:val="affff6"/>
      </w:pPr>
    </w:p>
    <w:p w:rsidR="009B5659" w:rsidRPr="00CF353C" w:rsidRDefault="009B5659" w:rsidP="009B5659">
      <w:pPr>
        <w:pStyle w:val="affff6"/>
      </w:pPr>
      <w:r w:rsidRPr="00CF353C">
        <w:rPr>
          <w:bCs/>
        </w:rPr>
        <w:t>Коммуникативные умения</w:t>
      </w:r>
    </w:p>
    <w:p w:rsidR="009B5659" w:rsidRPr="00CF353C" w:rsidRDefault="009B5659" w:rsidP="009B5659">
      <w:pPr>
        <w:pStyle w:val="affff6"/>
      </w:pPr>
    </w:p>
    <w:p w:rsidR="009B5659" w:rsidRPr="00CF353C" w:rsidRDefault="009B5659" w:rsidP="009B5659">
      <w:pPr>
        <w:pStyle w:val="affff6"/>
      </w:pPr>
      <w:r w:rsidRPr="00CF353C">
        <w:rPr>
          <w:bCs/>
        </w:rPr>
        <w:t>Говорение</w:t>
      </w:r>
    </w:p>
    <w:p w:rsidR="009B5659" w:rsidRPr="00CF353C" w:rsidRDefault="009B5659" w:rsidP="009B5659">
      <w:pPr>
        <w:pStyle w:val="affff6"/>
      </w:pPr>
      <w:r w:rsidRPr="00CF353C">
        <w:rPr>
          <w:bCs/>
        </w:rPr>
        <w:t>Диалогическая речь</w:t>
      </w:r>
    </w:p>
    <w:p w:rsidR="009B5659" w:rsidRPr="00CF353C" w:rsidRDefault="009B5659" w:rsidP="009B5659">
      <w:pPr>
        <w:pStyle w:val="affff6"/>
      </w:pPr>
    </w:p>
    <w:p w:rsidR="009B5659" w:rsidRPr="00CF353C" w:rsidRDefault="009B5659" w:rsidP="009B5659">
      <w:pPr>
        <w:pStyle w:val="affff6"/>
      </w:pPr>
      <w:r w:rsidRPr="00CF353C">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w:t>
      </w:r>
    </w:p>
    <w:p w:rsidR="009B5659" w:rsidRPr="00CF353C" w:rsidRDefault="009B5659" w:rsidP="009B5659">
      <w:pPr>
        <w:pStyle w:val="affff6"/>
      </w:pPr>
    </w:p>
    <w:p w:rsidR="009B5659" w:rsidRPr="00CF353C" w:rsidRDefault="009B5659" w:rsidP="009B5659">
      <w:pPr>
        <w:pStyle w:val="affff6"/>
      </w:pPr>
      <w:r w:rsidRPr="00CF353C">
        <w:t>Объем диалога от 3 реплик. Продолжительность диалога – до 1–1,5 минут.</w:t>
      </w:r>
    </w:p>
    <w:p w:rsidR="009B5659" w:rsidRPr="00CF353C" w:rsidRDefault="009B5659" w:rsidP="009B5659">
      <w:pPr>
        <w:pStyle w:val="affff6"/>
      </w:pPr>
    </w:p>
    <w:p w:rsidR="009B5659" w:rsidRPr="00CF353C" w:rsidRDefault="009B5659" w:rsidP="009B5659">
      <w:pPr>
        <w:pStyle w:val="affff6"/>
      </w:pPr>
      <w:r w:rsidRPr="00CF353C">
        <w:rPr>
          <w:bCs/>
        </w:rPr>
        <w:t>Монологическая речь</w:t>
      </w:r>
    </w:p>
    <w:p w:rsidR="009B5659" w:rsidRPr="00CF353C" w:rsidRDefault="009B5659" w:rsidP="009B5659">
      <w:pPr>
        <w:pStyle w:val="affff6"/>
      </w:pPr>
    </w:p>
    <w:p w:rsidR="009B5659" w:rsidRPr="00CF353C" w:rsidRDefault="009B5659" w:rsidP="009B5659">
      <w:pPr>
        <w:pStyle w:val="affff6"/>
      </w:pPr>
      <w:r w:rsidRPr="00CF353C">
        <w:t>Формирование и развитие умений строить связные высказывания с использованием основных коммуникативных типов речи (повествование, описание), с высказыванием своего мнения и краткой аргументацией с опорой на зрительную наглядность, прочитанный/прослушанный текст и/или вербальные опоры (ключевые слова, план, вопросы).</w:t>
      </w:r>
    </w:p>
    <w:p w:rsidR="009B5659" w:rsidRPr="00CF353C" w:rsidRDefault="009B5659" w:rsidP="009B5659">
      <w:pPr>
        <w:pStyle w:val="affff6"/>
      </w:pPr>
    </w:p>
    <w:p w:rsidR="009B5659" w:rsidRPr="00CF353C" w:rsidRDefault="009B5659" w:rsidP="009B5659">
      <w:pPr>
        <w:pStyle w:val="affff6"/>
      </w:pPr>
      <w:r w:rsidRPr="00CF353C">
        <w:t>Объем монологического высказывания от 8 фраз. Продолжительность монологического высказывания –1,5 минуты.</w:t>
      </w:r>
    </w:p>
    <w:p w:rsidR="009B5659" w:rsidRPr="00CF353C" w:rsidRDefault="009B5659" w:rsidP="009B5659">
      <w:pPr>
        <w:pStyle w:val="affff6"/>
      </w:pPr>
    </w:p>
    <w:p w:rsidR="009B5659" w:rsidRPr="00CF353C" w:rsidRDefault="009B5659" w:rsidP="009B5659">
      <w:pPr>
        <w:pStyle w:val="affff6"/>
      </w:pPr>
      <w:r w:rsidRPr="00CF353C">
        <w:rPr>
          <w:bCs/>
        </w:rPr>
        <w:t>Аудирование</w:t>
      </w:r>
    </w:p>
    <w:p w:rsidR="009B5659" w:rsidRPr="00CF353C" w:rsidRDefault="009B5659" w:rsidP="009B5659">
      <w:pPr>
        <w:pStyle w:val="affff6"/>
      </w:pPr>
    </w:p>
    <w:p w:rsidR="009B5659" w:rsidRPr="00CF353C" w:rsidRDefault="009B5659" w:rsidP="009B5659">
      <w:pPr>
        <w:pStyle w:val="affff6"/>
      </w:pPr>
      <w:r w:rsidRPr="00CF353C">
        <w:t>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w:t>
      </w:r>
    </w:p>
    <w:p w:rsidR="009B5659" w:rsidRPr="00CF353C" w:rsidRDefault="009B5659" w:rsidP="009B5659">
      <w:pPr>
        <w:pStyle w:val="affff6"/>
      </w:pPr>
    </w:p>
    <w:p w:rsidR="009B5659" w:rsidRPr="00CF353C" w:rsidRDefault="009B5659" w:rsidP="009B5659">
      <w:pPr>
        <w:pStyle w:val="affff6"/>
      </w:pPr>
      <w:r w:rsidRPr="00CF353C">
        <w:rPr>
          <w:i/>
          <w:iCs/>
        </w:rPr>
        <w:t>Жанры текстов</w:t>
      </w:r>
      <w:r w:rsidRPr="00CF353C">
        <w:t>:</w:t>
      </w:r>
      <w:r w:rsidRPr="00CF353C">
        <w:rPr>
          <w:i/>
          <w:iCs/>
        </w:rPr>
        <w:t xml:space="preserve"> </w:t>
      </w:r>
      <w:r w:rsidRPr="00CF353C">
        <w:t>публицистические,</w:t>
      </w:r>
      <w:r w:rsidRPr="00CF353C">
        <w:rPr>
          <w:i/>
          <w:iCs/>
        </w:rPr>
        <w:t xml:space="preserve"> </w:t>
      </w:r>
      <w:r w:rsidRPr="00CF353C">
        <w:t>художественные</w:t>
      </w:r>
      <w:r w:rsidRPr="00CF353C">
        <w:rPr>
          <w:i/>
          <w:iCs/>
        </w:rPr>
        <w:t xml:space="preserve"> </w:t>
      </w:r>
      <w:r w:rsidRPr="00CF353C">
        <w:t>.</w:t>
      </w:r>
    </w:p>
    <w:p w:rsidR="009B5659" w:rsidRPr="00CF353C" w:rsidRDefault="009B5659" w:rsidP="009B5659">
      <w:pPr>
        <w:pStyle w:val="affff6"/>
      </w:pPr>
    </w:p>
    <w:p w:rsidR="009B5659" w:rsidRPr="00CF353C" w:rsidRDefault="009B5659" w:rsidP="009B5659">
      <w:pPr>
        <w:pStyle w:val="affff6"/>
      </w:pPr>
      <w:r w:rsidRPr="00CF353C">
        <w:rPr>
          <w:i/>
          <w:iCs/>
        </w:rPr>
        <w:t>Типы текстов</w:t>
      </w:r>
      <w:r w:rsidRPr="00CF353C">
        <w:t>:</w:t>
      </w:r>
      <w:r w:rsidRPr="00CF353C">
        <w:rPr>
          <w:i/>
          <w:iCs/>
        </w:rPr>
        <w:t xml:space="preserve"> </w:t>
      </w:r>
      <w:r w:rsidRPr="00CF353C">
        <w:t>высказывания собеседников в ситуациях повседневного</w:t>
      </w:r>
      <w:r w:rsidRPr="00CF353C">
        <w:rPr>
          <w:i/>
          <w:iCs/>
        </w:rPr>
        <w:t xml:space="preserve"> </w:t>
      </w:r>
      <w:r w:rsidRPr="00CF353C">
        <w:t>общения, сообщение, беседа, интервью и др.</w:t>
      </w:r>
    </w:p>
    <w:p w:rsidR="009B5659" w:rsidRPr="00CF353C" w:rsidRDefault="009B5659" w:rsidP="009B5659">
      <w:pPr>
        <w:pStyle w:val="affff6"/>
      </w:pPr>
    </w:p>
    <w:p w:rsidR="009B5659" w:rsidRPr="00CF353C" w:rsidRDefault="009B5659" w:rsidP="009B5659">
      <w:pPr>
        <w:pStyle w:val="affff6"/>
      </w:pPr>
      <w:r w:rsidRPr="00CF353C">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9B5659" w:rsidRPr="00CF353C" w:rsidRDefault="009B5659" w:rsidP="009B5659">
      <w:pPr>
        <w:pStyle w:val="affff6"/>
      </w:pPr>
    </w:p>
    <w:p w:rsidR="009B5659" w:rsidRPr="00CF353C" w:rsidRDefault="009B5659" w:rsidP="009B5659">
      <w:pPr>
        <w:pStyle w:val="affff6"/>
      </w:pPr>
      <w:r w:rsidRPr="00CF353C">
        <w:t>Аудирование</w:t>
      </w:r>
      <w:r w:rsidRPr="00CF353C">
        <w:rPr>
          <w:i/>
          <w:iCs/>
        </w:rPr>
        <w:t>с пониманием основного содержания</w:t>
      </w:r>
      <w:r w:rsidRPr="00CF353C">
        <w:t xml:space="preserve"> текста предполагает умение определять основную тему и главные факты/события в воспринимаемом на слух тексте. Время звучания текстов для аудирования – до</w:t>
      </w:r>
    </w:p>
    <w:p w:rsidR="009B5659" w:rsidRPr="00CF353C" w:rsidRDefault="009B5659" w:rsidP="009B5659">
      <w:pPr>
        <w:pStyle w:val="affff6"/>
      </w:pPr>
      <w:r w:rsidRPr="00CF353C">
        <w:t>минуты.</w:t>
      </w:r>
    </w:p>
    <w:p w:rsidR="009B5659" w:rsidRPr="00CF353C" w:rsidRDefault="009B5659" w:rsidP="009B5659">
      <w:pPr>
        <w:pStyle w:val="affff6"/>
      </w:pPr>
    </w:p>
    <w:p w:rsidR="009B5659" w:rsidRPr="00CF353C" w:rsidRDefault="009B5659" w:rsidP="009B5659">
      <w:pPr>
        <w:pStyle w:val="affff6"/>
      </w:pPr>
      <w:r w:rsidRPr="00CF353C">
        <w:t>Аудирование</w:t>
      </w:r>
      <w:r w:rsidRPr="00CF353C">
        <w:rPr>
          <w:i/>
          <w:iCs/>
        </w:rPr>
        <w:t>с выборочным пониманием нужной/</w:t>
      </w:r>
      <w:r w:rsidRPr="00CF353C">
        <w:t xml:space="preserve"> </w:t>
      </w:r>
      <w:r w:rsidRPr="00CF353C">
        <w:rPr>
          <w:i/>
          <w:iCs/>
        </w:rPr>
        <w:t>интересующей/</w:t>
      </w:r>
      <w:r w:rsidRPr="00CF353C">
        <w:t xml:space="preserve"> </w:t>
      </w:r>
      <w:r w:rsidRPr="00CF353C">
        <w:rPr>
          <w:i/>
          <w:iCs/>
        </w:rPr>
        <w:t xml:space="preserve">запрашиваемой информации </w:t>
      </w:r>
      <w:r w:rsidRPr="00CF353C">
        <w:t>предполагает умение выделить значимую</w:t>
      </w:r>
      <w:r w:rsidRPr="00CF353C">
        <w:rPr>
          <w:i/>
          <w:iCs/>
        </w:rPr>
        <w:t xml:space="preserve"> </w:t>
      </w:r>
      <w:r w:rsidRPr="00CF353C">
        <w:t>информацию в одном или нескольких несложных аутентичных коротких текстах. Время звучания текстов для аудирования – до 1 минуты.</w:t>
      </w:r>
    </w:p>
    <w:p w:rsidR="009B5659" w:rsidRPr="00CF353C" w:rsidRDefault="009B5659" w:rsidP="009B5659">
      <w:pPr>
        <w:pStyle w:val="affff6"/>
      </w:pPr>
    </w:p>
    <w:p w:rsidR="009B5659" w:rsidRPr="00CF353C" w:rsidRDefault="009B5659" w:rsidP="009B5659">
      <w:pPr>
        <w:pStyle w:val="affff6"/>
      </w:pPr>
      <w:r w:rsidRPr="00CF353C">
        <w:t>Аудирование</w:t>
      </w:r>
      <w:r w:rsidRPr="00CF353C">
        <w:tab/>
        <w:t>с</w:t>
      </w:r>
      <w:r w:rsidRPr="00CF353C">
        <w:tab/>
        <w:t>пониманием</w:t>
      </w:r>
      <w:r w:rsidRPr="00CF353C">
        <w:tab/>
        <w:t>основного</w:t>
      </w:r>
      <w:r w:rsidRPr="00CF353C">
        <w:tab/>
        <w:t>содержания</w:t>
      </w:r>
      <w:r w:rsidRPr="00CF353C">
        <w:tab/>
        <w:t>текста</w:t>
      </w:r>
      <w:r w:rsidRPr="00CF353C">
        <w:tab/>
        <w:t>и</w:t>
      </w:r>
      <w:r w:rsidRPr="00CF353C">
        <w:tab/>
        <w:t>с</w:t>
      </w:r>
    </w:p>
    <w:p w:rsidR="009B5659" w:rsidRPr="00CF353C" w:rsidRDefault="009B5659" w:rsidP="009B5659">
      <w:pPr>
        <w:pStyle w:val="affff6"/>
      </w:pPr>
    </w:p>
    <w:p w:rsidR="009B5659" w:rsidRPr="00CF353C" w:rsidRDefault="009B5659" w:rsidP="009B5659">
      <w:pPr>
        <w:pStyle w:val="affff6"/>
      </w:pPr>
      <w:r w:rsidRPr="00CF353C">
        <w:lastRenderedPageBreak/>
        <w:t>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(до 10%) количество незнакомых языковых явлений.</w:t>
      </w:r>
    </w:p>
    <w:p w:rsidR="009B5659" w:rsidRPr="00CF353C" w:rsidRDefault="009B5659" w:rsidP="009B5659">
      <w:pPr>
        <w:pStyle w:val="affff6"/>
      </w:pPr>
    </w:p>
    <w:p w:rsidR="009B5659" w:rsidRPr="00CF353C" w:rsidRDefault="009B5659" w:rsidP="009B5659">
      <w:pPr>
        <w:pStyle w:val="affff6"/>
      </w:pPr>
      <w:r w:rsidRPr="00CF353C">
        <w:rPr>
          <w:bCs/>
        </w:rPr>
        <w:t>Чтение</w:t>
      </w:r>
    </w:p>
    <w:p w:rsidR="009B5659" w:rsidRPr="00CF353C" w:rsidRDefault="009B5659" w:rsidP="009B5659">
      <w:pPr>
        <w:pStyle w:val="affff6"/>
      </w:pPr>
    </w:p>
    <w:p w:rsidR="009B5659" w:rsidRPr="00CF353C" w:rsidRDefault="009B5659" w:rsidP="009B5659">
      <w:pPr>
        <w:pStyle w:val="affff6"/>
      </w:pPr>
      <w:r w:rsidRPr="00CF353C">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9B5659" w:rsidRPr="00CF353C" w:rsidRDefault="009B5659" w:rsidP="009B5659">
      <w:pPr>
        <w:pStyle w:val="affff6"/>
      </w:pPr>
    </w:p>
    <w:p w:rsidR="009B5659" w:rsidRPr="00CF353C" w:rsidRDefault="009B5659" w:rsidP="009B5659">
      <w:pPr>
        <w:pStyle w:val="affff6"/>
      </w:pPr>
      <w:r w:rsidRPr="00CF353C">
        <w:rPr>
          <w:bCs/>
        </w:rPr>
        <w:t>Жанры текстов</w:t>
      </w:r>
      <w:r w:rsidRPr="00CF353C">
        <w:t>:</w:t>
      </w:r>
      <w:r w:rsidRPr="00CF353C">
        <w:rPr>
          <w:bCs/>
        </w:rPr>
        <w:t xml:space="preserve"> </w:t>
      </w:r>
      <w:r w:rsidRPr="00CF353C">
        <w:t>публицистические,</w:t>
      </w:r>
      <w:r w:rsidRPr="00CF353C">
        <w:rPr>
          <w:bCs/>
        </w:rPr>
        <w:t xml:space="preserve"> </w:t>
      </w:r>
      <w:r w:rsidRPr="00CF353C">
        <w:t>художественные.</w:t>
      </w:r>
    </w:p>
    <w:p w:rsidR="009B5659" w:rsidRPr="00CF353C" w:rsidRDefault="009B5659" w:rsidP="009B5659">
      <w:pPr>
        <w:pStyle w:val="affff6"/>
      </w:pPr>
    </w:p>
    <w:p w:rsidR="009B5659" w:rsidRPr="00CF353C" w:rsidRDefault="009B5659" w:rsidP="009B5659">
      <w:pPr>
        <w:pStyle w:val="affff6"/>
      </w:pPr>
      <w:r w:rsidRPr="00CF353C">
        <w:rPr>
          <w:bCs/>
        </w:rPr>
        <w:t>Типы текстов</w:t>
      </w:r>
      <w:r w:rsidRPr="00CF353C">
        <w:t>:</w:t>
      </w:r>
      <w:r w:rsidRPr="00CF353C">
        <w:rPr>
          <w:bCs/>
        </w:rPr>
        <w:t xml:space="preserve"> </w:t>
      </w:r>
      <w:r w:rsidRPr="00CF353C">
        <w:t>статья,</w:t>
      </w:r>
      <w:r w:rsidRPr="00CF353C">
        <w:rPr>
          <w:bCs/>
        </w:rPr>
        <w:t xml:space="preserve"> </w:t>
      </w:r>
      <w:r w:rsidRPr="00CF353C">
        <w:t>интервью,</w:t>
      </w:r>
      <w:r w:rsidRPr="00CF353C">
        <w:rPr>
          <w:bCs/>
        </w:rPr>
        <w:t xml:space="preserve"> </w:t>
      </w:r>
      <w:r w:rsidRPr="00CF353C">
        <w:t>рассказ,</w:t>
      </w:r>
      <w:r w:rsidRPr="00CF353C">
        <w:rPr>
          <w:bCs/>
        </w:rPr>
        <w:t xml:space="preserve"> </w:t>
      </w:r>
      <w:r w:rsidRPr="00CF353C">
        <w:t>отрывок из художественного</w:t>
      </w:r>
      <w:r w:rsidRPr="00CF353C">
        <w:rPr>
          <w:bCs/>
        </w:rPr>
        <w:t xml:space="preserve"> </w:t>
      </w:r>
      <w:r w:rsidRPr="00CF353C">
        <w:t>произведения, стихотворение и др.</w:t>
      </w:r>
    </w:p>
    <w:p w:rsidR="009B5659" w:rsidRPr="00CF353C" w:rsidRDefault="009B5659" w:rsidP="009B5659">
      <w:pPr>
        <w:pStyle w:val="affff6"/>
      </w:pPr>
    </w:p>
    <w:p w:rsidR="009B5659" w:rsidRPr="00CF353C" w:rsidRDefault="009B5659" w:rsidP="009B5659">
      <w:pPr>
        <w:pStyle w:val="affff6"/>
      </w:pPr>
      <w:r w:rsidRPr="00CF353C">
        <w:t>Содержание текстов должно соответствовать возрастным особенностям</w:t>
      </w:r>
    </w:p>
    <w:p w:rsidR="009B5659" w:rsidRPr="00CF353C" w:rsidRDefault="009B5659" w:rsidP="009B5659">
      <w:pPr>
        <w:pStyle w:val="affff6"/>
      </w:pPr>
    </w:p>
    <w:p w:rsidR="009B5659" w:rsidRPr="00CF353C" w:rsidRDefault="009B5659" w:rsidP="009B5659">
      <w:pPr>
        <w:pStyle w:val="affff6"/>
      </w:pPr>
      <w:r w:rsidRPr="00CF353C">
        <w:t>интересам учащихся, иметь образовательную и воспитательную ценность, воздействовать на эмоциональную сферу школьников.</w:t>
      </w:r>
    </w:p>
    <w:p w:rsidR="009B5659" w:rsidRPr="00CF353C" w:rsidRDefault="009B5659" w:rsidP="009B5659">
      <w:pPr>
        <w:pStyle w:val="affff6"/>
      </w:pPr>
    </w:p>
    <w:p w:rsidR="009B5659" w:rsidRPr="00CF353C" w:rsidRDefault="009B5659" w:rsidP="009B5659">
      <w:pPr>
        <w:pStyle w:val="affff6"/>
      </w:pPr>
      <w:r w:rsidRPr="00CF353C">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100 слов.</w:t>
      </w:r>
    </w:p>
    <w:p w:rsidR="009B5659" w:rsidRPr="00CF353C" w:rsidRDefault="009B5659" w:rsidP="009B5659">
      <w:pPr>
        <w:pStyle w:val="affff6"/>
      </w:pPr>
    </w:p>
    <w:p w:rsidR="009B5659" w:rsidRPr="00CF353C" w:rsidRDefault="009B5659" w:rsidP="009B5659">
      <w:pPr>
        <w:pStyle w:val="affff6"/>
      </w:pPr>
      <w:r w:rsidRPr="00CF353C">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150 слов.</w:t>
      </w:r>
    </w:p>
    <w:p w:rsidR="009B5659" w:rsidRPr="00CF353C" w:rsidRDefault="009B5659" w:rsidP="009B5659">
      <w:pPr>
        <w:pStyle w:val="affff6"/>
      </w:pPr>
    </w:p>
    <w:p w:rsidR="009B5659" w:rsidRPr="00CF353C" w:rsidRDefault="009B5659" w:rsidP="009B5659">
      <w:pPr>
        <w:pStyle w:val="affff6"/>
      </w:pPr>
      <w:r w:rsidRPr="00CF353C">
        <w:t>Чтение с полным пониманием осуществляется на несложных аутентичных текстах, построенных на изученном языковом материале. Объем текста для чтения около 100 слов.</w:t>
      </w:r>
    </w:p>
    <w:p w:rsidR="009B5659" w:rsidRPr="00CF353C" w:rsidRDefault="009B5659" w:rsidP="009B5659">
      <w:pPr>
        <w:pStyle w:val="affff6"/>
      </w:pPr>
    </w:p>
    <w:p w:rsidR="009B5659" w:rsidRPr="00CF353C" w:rsidRDefault="009B5659" w:rsidP="009B5659">
      <w:pPr>
        <w:pStyle w:val="affff6"/>
      </w:pPr>
      <w:r w:rsidRPr="00CF353C">
        <w:t>Независимо от вида чтения возможно использование двуязычного словаря.</w:t>
      </w:r>
    </w:p>
    <w:p w:rsidR="009B5659" w:rsidRPr="00CF353C" w:rsidRDefault="009B5659" w:rsidP="009B5659">
      <w:pPr>
        <w:pStyle w:val="affff6"/>
      </w:pPr>
    </w:p>
    <w:p w:rsidR="009B5659" w:rsidRPr="00CF353C" w:rsidRDefault="009B5659" w:rsidP="009B5659">
      <w:pPr>
        <w:pStyle w:val="affff6"/>
      </w:pPr>
      <w:r w:rsidRPr="00CF353C">
        <w:rPr>
          <w:bCs/>
        </w:rPr>
        <w:t>Письменная речь</w:t>
      </w:r>
    </w:p>
    <w:p w:rsidR="009B5659" w:rsidRPr="00CF353C" w:rsidRDefault="009B5659" w:rsidP="009B5659">
      <w:pPr>
        <w:pStyle w:val="affff6"/>
      </w:pPr>
      <w:r w:rsidRPr="00CF353C">
        <w:t>Формирование и развитие письменной речи, а именно умений:</w:t>
      </w:r>
    </w:p>
    <w:p w:rsidR="009B5659" w:rsidRPr="00CF353C" w:rsidRDefault="009B5659" w:rsidP="009B5659">
      <w:pPr>
        <w:pStyle w:val="affff6"/>
      </w:pPr>
      <w:r w:rsidRPr="00CF353C">
        <w:rPr>
          <w:noProof/>
        </w:rPr>
        <w:drawing>
          <wp:inline distT="0" distB="0" distL="0" distR="0">
            <wp:extent cx="163830" cy="170815"/>
            <wp:effectExtent l="19050" t="0" r="7620" b="0"/>
            <wp:docPr id="5"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pic:cNvPicPr>
                      <a:picLocks noChangeAspect="1" noChangeArrowheads="1"/>
                    </pic:cNvPicPr>
                  </pic:nvPicPr>
                  <pic:blipFill>
                    <a:blip r:embed="rId10"/>
                    <a:srcRect/>
                    <a:stretch>
                      <a:fillRect/>
                    </a:stretch>
                  </pic:blipFill>
                  <pic:spPr bwMode="auto">
                    <a:xfrm>
                      <a:off x="0" y="0"/>
                      <a:ext cx="163830" cy="170815"/>
                    </a:xfrm>
                    <a:prstGeom prst="rect">
                      <a:avLst/>
                    </a:prstGeom>
                    <a:noFill/>
                    <a:ln w="9525">
                      <a:noFill/>
                      <a:miter lim="800000"/>
                      <a:headEnd/>
                      <a:tailEnd/>
                    </a:ln>
                  </pic:spPr>
                </pic:pic>
              </a:graphicData>
            </a:graphic>
          </wp:inline>
        </w:drawing>
      </w:r>
      <w:r w:rsidRPr="00CF353C">
        <w:t xml:space="preserve"> заполнение анкет и формуляров (указывать имя, фамилию, возраст, адрес);</w:t>
      </w:r>
    </w:p>
    <w:p w:rsidR="009B5659" w:rsidRPr="00CF353C" w:rsidRDefault="009B5659" w:rsidP="009B5659">
      <w:pPr>
        <w:pStyle w:val="affff6"/>
      </w:pPr>
      <w:r w:rsidRPr="00CF353C">
        <w:rPr>
          <w:noProof/>
        </w:rPr>
        <w:drawing>
          <wp:inline distT="0" distB="0" distL="0" distR="0">
            <wp:extent cx="163830" cy="184150"/>
            <wp:effectExtent l="19050" t="0" r="7620" b="0"/>
            <wp:docPr id="6" name="Picture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pic:cNvPicPr>
                      <a:picLocks noChangeAspect="1" noChangeArrowheads="1"/>
                    </pic:cNvPicPr>
                  </pic:nvPicPr>
                  <pic:blipFill>
                    <a:blip r:embed="rId11"/>
                    <a:srcRect/>
                    <a:stretch>
                      <a:fillRect/>
                    </a:stretch>
                  </pic:blipFill>
                  <pic:spPr bwMode="auto">
                    <a:xfrm>
                      <a:off x="0" y="0"/>
                      <a:ext cx="163830" cy="184150"/>
                    </a:xfrm>
                    <a:prstGeom prst="rect">
                      <a:avLst/>
                    </a:prstGeom>
                    <a:noFill/>
                    <a:ln w="9525">
                      <a:noFill/>
                      <a:miter lim="800000"/>
                      <a:headEnd/>
                      <a:tailEnd/>
                    </a:ln>
                  </pic:spPr>
                </pic:pic>
              </a:graphicData>
            </a:graphic>
          </wp:inline>
        </w:drawing>
      </w:r>
      <w:r w:rsidRPr="00CF353C">
        <w:t xml:space="preserve"> написание коротких поздравлений с днем рождения и другими праздниками, выражение пожеланий (объемом 30–40 слов, включая адрес);</w:t>
      </w:r>
    </w:p>
    <w:p w:rsidR="009B5659" w:rsidRPr="00CF353C" w:rsidRDefault="009B5659" w:rsidP="009B5659">
      <w:pPr>
        <w:pStyle w:val="affff6"/>
      </w:pPr>
    </w:p>
    <w:p w:rsidR="009B5659" w:rsidRPr="00CF353C" w:rsidRDefault="009B5659" w:rsidP="009B5659">
      <w:pPr>
        <w:pStyle w:val="affff6"/>
      </w:pPr>
      <w:r w:rsidRPr="00CF353C">
        <w:rPr>
          <w:bCs/>
        </w:rPr>
        <w:t>Языковые средства и навыки оперирования ими</w:t>
      </w:r>
    </w:p>
    <w:p w:rsidR="009B5659" w:rsidRPr="00CF353C" w:rsidRDefault="009B5659" w:rsidP="009B5659">
      <w:pPr>
        <w:pStyle w:val="affff6"/>
      </w:pPr>
      <w:r w:rsidRPr="00CF353C">
        <w:rPr>
          <w:bCs/>
        </w:rPr>
        <w:t>Орфография и пунктуация</w:t>
      </w:r>
    </w:p>
    <w:p w:rsidR="009B5659" w:rsidRPr="00CF353C" w:rsidRDefault="009B5659" w:rsidP="009B5659">
      <w:pPr>
        <w:pStyle w:val="affff6"/>
      </w:pPr>
    </w:p>
    <w:p w:rsidR="009B5659" w:rsidRPr="00CF353C" w:rsidRDefault="009B5659" w:rsidP="009B5659">
      <w:pPr>
        <w:pStyle w:val="affff6"/>
      </w:pPr>
      <w:r w:rsidRPr="00CF353C">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9B5659" w:rsidRPr="00CF353C" w:rsidRDefault="009B5659" w:rsidP="009B5659">
      <w:pPr>
        <w:pStyle w:val="affff6"/>
      </w:pPr>
    </w:p>
    <w:p w:rsidR="009B5659" w:rsidRPr="00CF353C" w:rsidRDefault="009B5659" w:rsidP="009B5659">
      <w:pPr>
        <w:pStyle w:val="affff6"/>
      </w:pPr>
      <w:r w:rsidRPr="00CF353C">
        <w:rPr>
          <w:bCs/>
        </w:rPr>
        <w:t>Фонетическая сторона речи.</w:t>
      </w:r>
    </w:p>
    <w:p w:rsidR="009B5659" w:rsidRPr="00CF353C" w:rsidRDefault="009B5659" w:rsidP="009B5659">
      <w:pPr>
        <w:pStyle w:val="affff6"/>
      </w:pPr>
    </w:p>
    <w:p w:rsidR="009B5659" w:rsidRPr="00CF353C" w:rsidRDefault="009B5659" w:rsidP="009B5659">
      <w:pPr>
        <w:pStyle w:val="affff6"/>
      </w:pPr>
      <w:r w:rsidRPr="00CF353C">
        <w:t>Различения на слух в потоке речи всех звуков иностранного языка и навыки их адекватного произношения (без фонематических ошибок, ведущих</w:t>
      </w:r>
    </w:p>
    <w:p w:rsidR="009B5659" w:rsidRPr="00CF353C" w:rsidRDefault="009B5659" w:rsidP="009B5659">
      <w:pPr>
        <w:pStyle w:val="affff6"/>
      </w:pPr>
    </w:p>
    <w:p w:rsidR="009B5659" w:rsidRPr="00CF353C" w:rsidRDefault="009B5659" w:rsidP="009B5659">
      <w:pPr>
        <w:pStyle w:val="affff6"/>
      </w:pPr>
      <w:r w:rsidRPr="00CF353C">
        <w:t>сбою в коммуникации). Соблюдение правильного ударения в изученных словах.</w:t>
      </w:r>
    </w:p>
    <w:p w:rsidR="009B5659" w:rsidRPr="00CF353C" w:rsidRDefault="009B5659" w:rsidP="009B5659">
      <w:pPr>
        <w:pStyle w:val="affff6"/>
      </w:pPr>
    </w:p>
    <w:p w:rsidR="009B5659" w:rsidRPr="00CF353C" w:rsidRDefault="009B5659" w:rsidP="009B5659">
      <w:pPr>
        <w:pStyle w:val="affff6"/>
      </w:pPr>
      <w:r w:rsidRPr="00CF353C">
        <w:rPr>
          <w:bCs/>
        </w:rPr>
        <w:t>Лексическая сторона речи</w:t>
      </w:r>
    </w:p>
    <w:p w:rsidR="009B5659" w:rsidRPr="00CF353C" w:rsidRDefault="009B5659" w:rsidP="009B5659">
      <w:pPr>
        <w:pStyle w:val="affff6"/>
      </w:pPr>
    </w:p>
    <w:p w:rsidR="009B5659" w:rsidRPr="00CF353C" w:rsidRDefault="009B5659" w:rsidP="009B5659">
      <w:pPr>
        <w:pStyle w:val="affff6"/>
      </w:pPr>
      <w:r w:rsidRPr="00CF353C">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100-150 единиц.</w:t>
      </w:r>
    </w:p>
    <w:p w:rsidR="009B5659" w:rsidRPr="00CF353C" w:rsidRDefault="009B5659" w:rsidP="009B5659">
      <w:pPr>
        <w:pStyle w:val="affff6"/>
      </w:pPr>
    </w:p>
    <w:p w:rsidR="009B5659" w:rsidRPr="00CF353C" w:rsidRDefault="009B5659" w:rsidP="009B5659">
      <w:pPr>
        <w:pStyle w:val="affff6"/>
      </w:pPr>
      <w:r w:rsidRPr="00CF353C">
        <w:t>Основные способы словообразования: аффиксация, словосложение, конверсия. Синонимы. Антонимы.</w:t>
      </w:r>
    </w:p>
    <w:p w:rsidR="009B5659" w:rsidRPr="00CF353C" w:rsidRDefault="009B5659" w:rsidP="009B5659">
      <w:pPr>
        <w:pStyle w:val="affff6"/>
      </w:pPr>
    </w:p>
    <w:p w:rsidR="009B5659" w:rsidRPr="00CF353C" w:rsidRDefault="009B5659" w:rsidP="009B5659">
      <w:pPr>
        <w:pStyle w:val="affff6"/>
      </w:pPr>
      <w:r w:rsidRPr="00CF353C">
        <w:rPr>
          <w:bCs/>
        </w:rPr>
        <w:t>Грамматическая сторона речи</w:t>
      </w:r>
    </w:p>
    <w:p w:rsidR="009B5659" w:rsidRPr="00CF353C" w:rsidRDefault="009B5659" w:rsidP="009B5659">
      <w:pPr>
        <w:pStyle w:val="affff6"/>
      </w:pPr>
    </w:p>
    <w:p w:rsidR="009B5659" w:rsidRPr="00CF353C" w:rsidRDefault="009B5659" w:rsidP="009B5659">
      <w:pPr>
        <w:pStyle w:val="affff6"/>
      </w:pPr>
      <w:r w:rsidRPr="00CF353C">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9B5659" w:rsidRPr="00CF353C" w:rsidRDefault="009B5659" w:rsidP="009B5659">
      <w:pPr>
        <w:pStyle w:val="affff6"/>
      </w:pPr>
    </w:p>
    <w:p w:rsidR="009B5659" w:rsidRPr="00CF353C" w:rsidRDefault="009B5659" w:rsidP="009B5659">
      <w:pPr>
        <w:pStyle w:val="affff6"/>
      </w:pPr>
      <w:r w:rsidRPr="00CF353C">
        <w:t>Навыки распознавания и употребления в речи существительных в единственном и множественном числе, местоимений, количественных и порядковых числительных, глаголов в наиболее употребительных видо-временных формах действительного залога, модальных глаголов, предлогов.</w:t>
      </w:r>
    </w:p>
    <w:p w:rsidR="009B5659" w:rsidRPr="00CF353C" w:rsidRDefault="009B5659" w:rsidP="009B5659">
      <w:pPr>
        <w:pStyle w:val="affff6"/>
      </w:pPr>
    </w:p>
    <w:p w:rsidR="009B5659" w:rsidRPr="00CF353C" w:rsidRDefault="009B5659" w:rsidP="009B5659">
      <w:pPr>
        <w:pStyle w:val="affff6"/>
      </w:pPr>
      <w:r w:rsidRPr="00CF353C">
        <w:rPr>
          <w:bCs/>
        </w:rPr>
        <w:t>Социокультурные знания и умения.</w:t>
      </w:r>
    </w:p>
    <w:p w:rsidR="009B5659" w:rsidRPr="00CF353C" w:rsidRDefault="009B5659" w:rsidP="009B5659">
      <w:pPr>
        <w:pStyle w:val="affff6"/>
      </w:pPr>
    </w:p>
    <w:p w:rsidR="009B5659" w:rsidRPr="00CF353C" w:rsidRDefault="009B5659" w:rsidP="009B5659">
      <w:pPr>
        <w:pStyle w:val="affff6"/>
      </w:pPr>
      <w:r w:rsidRPr="00CF353C">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9B5659" w:rsidRPr="00CF353C" w:rsidRDefault="009B5659" w:rsidP="009B5659">
      <w:pPr>
        <w:pStyle w:val="affff6"/>
      </w:pPr>
    </w:p>
    <w:p w:rsidR="009B5659" w:rsidRPr="00CF353C" w:rsidRDefault="009B5659" w:rsidP="009B5659">
      <w:pPr>
        <w:pStyle w:val="affff6"/>
      </w:pPr>
      <w:r w:rsidRPr="00CF353C">
        <w:rPr>
          <w:noProof/>
        </w:rPr>
        <w:drawing>
          <wp:inline distT="0" distB="0" distL="0" distR="0">
            <wp:extent cx="163830" cy="170815"/>
            <wp:effectExtent l="19050" t="0" r="7620" b="0"/>
            <wp:docPr id="7" name="Picture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pic:cNvPicPr>
                      <a:picLocks noChangeAspect="1" noChangeArrowheads="1"/>
                    </pic:cNvPicPr>
                  </pic:nvPicPr>
                  <pic:blipFill>
                    <a:blip r:embed="rId10"/>
                    <a:srcRect/>
                    <a:stretch>
                      <a:fillRect/>
                    </a:stretch>
                  </pic:blipFill>
                  <pic:spPr bwMode="auto">
                    <a:xfrm>
                      <a:off x="0" y="0"/>
                      <a:ext cx="163830" cy="170815"/>
                    </a:xfrm>
                    <a:prstGeom prst="rect">
                      <a:avLst/>
                    </a:prstGeom>
                    <a:noFill/>
                    <a:ln w="9525">
                      <a:noFill/>
                      <a:miter lim="800000"/>
                      <a:headEnd/>
                      <a:tailEnd/>
                    </a:ln>
                  </pic:spPr>
                </pic:pic>
              </a:graphicData>
            </a:graphic>
          </wp:inline>
        </w:drawing>
      </w:r>
      <w:r w:rsidRPr="00CF353C">
        <w:t xml:space="preserve"> знаниями о значении родного и иностранного языков в современном</w:t>
      </w:r>
    </w:p>
    <w:p w:rsidR="009B5659" w:rsidRPr="00CF353C" w:rsidRDefault="009B5659" w:rsidP="009B5659">
      <w:pPr>
        <w:pStyle w:val="affff6"/>
      </w:pPr>
    </w:p>
    <w:p w:rsidR="009B5659" w:rsidRPr="00CF353C" w:rsidRDefault="009B5659" w:rsidP="009B5659">
      <w:pPr>
        <w:pStyle w:val="affff6"/>
      </w:pPr>
      <w:r w:rsidRPr="00CF353C">
        <w:t>мире;</w:t>
      </w:r>
    </w:p>
    <w:p w:rsidR="009B5659" w:rsidRPr="00CF353C" w:rsidRDefault="009B5659" w:rsidP="009B5659">
      <w:pPr>
        <w:pStyle w:val="affff6"/>
      </w:pPr>
      <w:r w:rsidRPr="00CF353C">
        <w:rPr>
          <w:noProof/>
        </w:rPr>
        <w:drawing>
          <wp:inline distT="0" distB="0" distL="0" distR="0">
            <wp:extent cx="163830" cy="184150"/>
            <wp:effectExtent l="19050" t="0" r="7620" b="0"/>
            <wp:docPr id="8" name="Pictur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pic:cNvPicPr>
                      <a:picLocks noChangeAspect="1" noChangeArrowheads="1"/>
                    </pic:cNvPicPr>
                  </pic:nvPicPr>
                  <pic:blipFill>
                    <a:blip r:embed="rId11"/>
                    <a:srcRect/>
                    <a:stretch>
                      <a:fillRect/>
                    </a:stretch>
                  </pic:blipFill>
                  <pic:spPr bwMode="auto">
                    <a:xfrm>
                      <a:off x="0" y="0"/>
                      <a:ext cx="163830" cy="184150"/>
                    </a:xfrm>
                    <a:prstGeom prst="rect">
                      <a:avLst/>
                    </a:prstGeom>
                    <a:noFill/>
                    <a:ln w="9525">
                      <a:noFill/>
                      <a:miter lim="800000"/>
                      <a:headEnd/>
                      <a:tailEnd/>
                    </a:ln>
                  </pic:spPr>
                </pic:pic>
              </a:graphicData>
            </a:graphic>
          </wp:inline>
        </w:drawing>
      </w:r>
      <w:r w:rsidRPr="00CF353C">
        <w:t xml:space="preserve"> сведениями о социокультурном портрете стран, говорящих на иностранном языке, их символике и культурном наследии;</w:t>
      </w:r>
    </w:p>
    <w:p w:rsidR="009B5659" w:rsidRPr="00CF353C" w:rsidRDefault="009B5659" w:rsidP="009B5659">
      <w:pPr>
        <w:pStyle w:val="affff6"/>
      </w:pPr>
      <w:r w:rsidRPr="00CF353C">
        <w:rPr>
          <w:noProof/>
        </w:rPr>
        <w:drawing>
          <wp:inline distT="0" distB="0" distL="0" distR="0">
            <wp:extent cx="163830" cy="170815"/>
            <wp:effectExtent l="19050" t="0" r="7620" b="0"/>
            <wp:docPr id="9" name="Picture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pic:cNvPicPr>
                      <a:picLocks noChangeAspect="1" noChangeArrowheads="1"/>
                    </pic:cNvPicPr>
                  </pic:nvPicPr>
                  <pic:blipFill>
                    <a:blip r:embed="rId10"/>
                    <a:srcRect/>
                    <a:stretch>
                      <a:fillRect/>
                    </a:stretch>
                  </pic:blipFill>
                  <pic:spPr bwMode="auto">
                    <a:xfrm>
                      <a:off x="0" y="0"/>
                      <a:ext cx="163830" cy="170815"/>
                    </a:xfrm>
                    <a:prstGeom prst="rect">
                      <a:avLst/>
                    </a:prstGeom>
                    <a:noFill/>
                    <a:ln w="9525">
                      <a:noFill/>
                      <a:miter lim="800000"/>
                      <a:headEnd/>
                      <a:tailEnd/>
                    </a:ln>
                  </pic:spPr>
                </pic:pic>
              </a:graphicData>
            </a:graphic>
          </wp:inline>
        </w:drawing>
      </w:r>
      <w:r w:rsidRPr="00CF353C">
        <w:t xml:space="preserve"> 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w:t>
      </w:r>
    </w:p>
    <w:p w:rsidR="009B5659" w:rsidRPr="00CF353C" w:rsidRDefault="009B5659" w:rsidP="009B5659">
      <w:pPr>
        <w:pStyle w:val="affff6"/>
      </w:pPr>
    </w:p>
    <w:p w:rsidR="009B5659" w:rsidRPr="00CF353C" w:rsidRDefault="009B5659" w:rsidP="009B5659">
      <w:pPr>
        <w:pStyle w:val="affff6"/>
      </w:pPr>
      <w:r w:rsidRPr="00CF353C">
        <w:rPr>
          <w:noProof/>
        </w:rPr>
        <w:drawing>
          <wp:inline distT="0" distB="0" distL="0" distR="0">
            <wp:extent cx="163830" cy="170815"/>
            <wp:effectExtent l="19050" t="0" r="7620" b="0"/>
            <wp:docPr id="10" name="Picture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pic:cNvPicPr>
                      <a:picLocks noChangeAspect="1" noChangeArrowheads="1"/>
                    </pic:cNvPicPr>
                  </pic:nvPicPr>
                  <pic:blipFill>
                    <a:blip r:embed="rId10"/>
                    <a:srcRect/>
                    <a:stretch>
                      <a:fillRect/>
                    </a:stretch>
                  </pic:blipFill>
                  <pic:spPr bwMode="auto">
                    <a:xfrm>
                      <a:off x="0" y="0"/>
                      <a:ext cx="163830" cy="170815"/>
                    </a:xfrm>
                    <a:prstGeom prst="rect">
                      <a:avLst/>
                    </a:prstGeom>
                    <a:noFill/>
                    <a:ln w="9525">
                      <a:noFill/>
                      <a:miter lim="800000"/>
                      <a:headEnd/>
                      <a:tailEnd/>
                    </a:ln>
                  </pic:spPr>
                </pic:pic>
              </a:graphicData>
            </a:graphic>
          </wp:inline>
        </w:drawing>
      </w:r>
      <w:r w:rsidRPr="00CF353C">
        <w:t xml:space="preserve"> 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9B5659" w:rsidRPr="00CF353C" w:rsidRDefault="009B5659" w:rsidP="009B5659">
      <w:pPr>
        <w:pStyle w:val="affff6"/>
      </w:pPr>
    </w:p>
    <w:p w:rsidR="009B5659" w:rsidRPr="00CF353C" w:rsidRDefault="009B5659" w:rsidP="009B5659">
      <w:pPr>
        <w:pStyle w:val="affff6"/>
      </w:pPr>
      <w:r w:rsidRPr="00CF353C">
        <w:rPr>
          <w:bCs/>
        </w:rPr>
        <w:t>Компенсаторные умения</w:t>
      </w:r>
    </w:p>
    <w:p w:rsidR="009B5659" w:rsidRPr="00CF353C" w:rsidRDefault="009B5659" w:rsidP="009B5659">
      <w:pPr>
        <w:pStyle w:val="affff6"/>
      </w:pPr>
    </w:p>
    <w:p w:rsidR="009B5659" w:rsidRPr="00CF353C" w:rsidRDefault="009B5659" w:rsidP="009B5659">
      <w:pPr>
        <w:pStyle w:val="affff6"/>
      </w:pPr>
      <w:r w:rsidRPr="00CF353C">
        <w:t>Совершенствование умений:</w:t>
      </w:r>
    </w:p>
    <w:p w:rsidR="009B5659" w:rsidRPr="00CF353C" w:rsidRDefault="009B5659" w:rsidP="009B5659">
      <w:pPr>
        <w:pStyle w:val="affff6"/>
      </w:pPr>
      <w:r w:rsidRPr="00CF353C">
        <w:rPr>
          <w:noProof/>
        </w:rPr>
        <w:drawing>
          <wp:inline distT="0" distB="0" distL="0" distR="0">
            <wp:extent cx="163830" cy="184150"/>
            <wp:effectExtent l="19050" t="0" r="7620" b="0"/>
            <wp:docPr id="11" name="Picture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pic:cNvPicPr>
                      <a:picLocks noChangeAspect="1" noChangeArrowheads="1"/>
                    </pic:cNvPicPr>
                  </pic:nvPicPr>
                  <pic:blipFill>
                    <a:blip r:embed="rId11"/>
                    <a:srcRect/>
                    <a:stretch>
                      <a:fillRect/>
                    </a:stretch>
                  </pic:blipFill>
                  <pic:spPr bwMode="auto">
                    <a:xfrm>
                      <a:off x="0" y="0"/>
                      <a:ext cx="163830" cy="184150"/>
                    </a:xfrm>
                    <a:prstGeom prst="rect">
                      <a:avLst/>
                    </a:prstGeom>
                    <a:noFill/>
                    <a:ln w="9525">
                      <a:noFill/>
                      <a:miter lim="800000"/>
                      <a:headEnd/>
                      <a:tailEnd/>
                    </a:ln>
                  </pic:spPr>
                </pic:pic>
              </a:graphicData>
            </a:graphic>
          </wp:inline>
        </w:drawing>
      </w:r>
      <w:r w:rsidRPr="00CF353C">
        <w:t xml:space="preserve"> переспрашивать,  просить  повторить,  уточняя  значение  незнакомых</w:t>
      </w:r>
    </w:p>
    <w:p w:rsidR="009B5659" w:rsidRPr="00CF353C" w:rsidRDefault="009B5659" w:rsidP="009B5659">
      <w:pPr>
        <w:pStyle w:val="affff6"/>
      </w:pPr>
      <w:r w:rsidRPr="00CF353C">
        <w:t>слов;</w:t>
      </w:r>
    </w:p>
    <w:p w:rsidR="009B5659" w:rsidRPr="00CF353C" w:rsidRDefault="009B5659" w:rsidP="009B5659">
      <w:pPr>
        <w:pStyle w:val="affff6"/>
      </w:pPr>
      <w:r w:rsidRPr="00CF353C">
        <w:rPr>
          <w:noProof/>
        </w:rPr>
        <w:lastRenderedPageBreak/>
        <w:drawing>
          <wp:inline distT="0" distB="0" distL="0" distR="0">
            <wp:extent cx="163830" cy="170815"/>
            <wp:effectExtent l="19050" t="0" r="7620" b="0"/>
            <wp:docPr id="12" name="Picture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pic:cNvPicPr>
                      <a:picLocks noChangeAspect="1" noChangeArrowheads="1"/>
                    </pic:cNvPicPr>
                  </pic:nvPicPr>
                  <pic:blipFill>
                    <a:blip r:embed="rId10"/>
                    <a:srcRect/>
                    <a:stretch>
                      <a:fillRect/>
                    </a:stretch>
                  </pic:blipFill>
                  <pic:spPr bwMode="auto">
                    <a:xfrm>
                      <a:off x="0" y="0"/>
                      <a:ext cx="163830" cy="170815"/>
                    </a:xfrm>
                    <a:prstGeom prst="rect">
                      <a:avLst/>
                    </a:prstGeom>
                    <a:noFill/>
                    <a:ln w="9525">
                      <a:noFill/>
                      <a:miter lim="800000"/>
                      <a:headEnd/>
                      <a:tailEnd/>
                    </a:ln>
                  </pic:spPr>
                </pic:pic>
              </a:graphicData>
            </a:graphic>
          </wp:inline>
        </w:drawing>
      </w:r>
      <w:r w:rsidRPr="00CF353C">
        <w:t xml:space="preserve"> использовать в качестве опоры при порождении собственных высказываний ключевые слова, план к тексту, тематический словарь и т. д.;</w:t>
      </w:r>
    </w:p>
    <w:p w:rsidR="009B5659" w:rsidRPr="00CF353C" w:rsidRDefault="009B5659" w:rsidP="009B5659">
      <w:pPr>
        <w:pStyle w:val="affff6"/>
      </w:pPr>
    </w:p>
    <w:p w:rsidR="009B5659" w:rsidRPr="00CF353C" w:rsidRDefault="009B5659" w:rsidP="009B5659">
      <w:pPr>
        <w:pStyle w:val="affff6"/>
      </w:pPr>
      <w:r w:rsidRPr="00CF353C">
        <w:rPr>
          <w:noProof/>
        </w:rPr>
        <w:drawing>
          <wp:inline distT="0" distB="0" distL="0" distR="0">
            <wp:extent cx="163830" cy="170815"/>
            <wp:effectExtent l="19050" t="0" r="7620" b="0"/>
            <wp:docPr id="28" name="Picture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pic:cNvPicPr>
                      <a:picLocks noChangeAspect="1" noChangeArrowheads="1"/>
                    </pic:cNvPicPr>
                  </pic:nvPicPr>
                  <pic:blipFill>
                    <a:blip r:embed="rId10"/>
                    <a:srcRect/>
                    <a:stretch>
                      <a:fillRect/>
                    </a:stretch>
                  </pic:blipFill>
                  <pic:spPr bwMode="auto">
                    <a:xfrm>
                      <a:off x="0" y="0"/>
                      <a:ext cx="163830" cy="170815"/>
                    </a:xfrm>
                    <a:prstGeom prst="rect">
                      <a:avLst/>
                    </a:prstGeom>
                    <a:noFill/>
                    <a:ln w="9525">
                      <a:noFill/>
                      <a:miter lim="800000"/>
                      <a:headEnd/>
                      <a:tailEnd/>
                    </a:ln>
                  </pic:spPr>
                </pic:pic>
              </a:graphicData>
            </a:graphic>
          </wp:inline>
        </w:drawing>
      </w:r>
      <w:r w:rsidRPr="00CF353C">
        <w:t xml:space="preserve"> прогнозировать содержание текста на основе заголовка, предварительно поставленных вопросов и т. д.;</w:t>
      </w:r>
    </w:p>
    <w:p w:rsidR="009B5659" w:rsidRPr="00CF353C" w:rsidRDefault="009B5659" w:rsidP="009B5659">
      <w:pPr>
        <w:pStyle w:val="affff6"/>
      </w:pPr>
    </w:p>
    <w:p w:rsidR="009B5659" w:rsidRPr="00CF353C" w:rsidRDefault="009B5659" w:rsidP="009B5659">
      <w:pPr>
        <w:pStyle w:val="affff6"/>
      </w:pPr>
      <w:r w:rsidRPr="00CF353C">
        <w:rPr>
          <w:noProof/>
        </w:rPr>
        <w:drawing>
          <wp:inline distT="0" distB="0" distL="0" distR="0">
            <wp:extent cx="163830" cy="170815"/>
            <wp:effectExtent l="19050" t="0" r="7620" b="0"/>
            <wp:docPr id="29" name="Picture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pic:cNvPicPr>
                      <a:picLocks noChangeAspect="1" noChangeArrowheads="1"/>
                    </pic:cNvPicPr>
                  </pic:nvPicPr>
                  <pic:blipFill>
                    <a:blip r:embed="rId10"/>
                    <a:srcRect/>
                    <a:stretch>
                      <a:fillRect/>
                    </a:stretch>
                  </pic:blipFill>
                  <pic:spPr bwMode="auto">
                    <a:xfrm>
                      <a:off x="0" y="0"/>
                      <a:ext cx="163830" cy="170815"/>
                    </a:xfrm>
                    <a:prstGeom prst="rect">
                      <a:avLst/>
                    </a:prstGeom>
                    <a:noFill/>
                    <a:ln w="9525">
                      <a:noFill/>
                      <a:miter lim="800000"/>
                      <a:headEnd/>
                      <a:tailEnd/>
                    </a:ln>
                  </pic:spPr>
                </pic:pic>
              </a:graphicData>
            </a:graphic>
          </wp:inline>
        </w:drawing>
      </w:r>
      <w:r w:rsidRPr="00CF353C">
        <w:t xml:space="preserve"> догадываться о значении незнакомых слов по контексту, по используемым собеседником жестам и мимике;</w:t>
      </w:r>
    </w:p>
    <w:p w:rsidR="009B5659" w:rsidRPr="00CF353C" w:rsidRDefault="009B5659" w:rsidP="009B5659">
      <w:pPr>
        <w:pStyle w:val="affff6"/>
      </w:pPr>
    </w:p>
    <w:p w:rsidR="009B5659" w:rsidRPr="00CF353C" w:rsidRDefault="009B5659" w:rsidP="009B5659">
      <w:pPr>
        <w:pStyle w:val="affff6"/>
      </w:pPr>
      <w:r w:rsidRPr="00CF353C">
        <w:rPr>
          <w:noProof/>
        </w:rPr>
        <w:drawing>
          <wp:inline distT="0" distB="0" distL="0" distR="0">
            <wp:extent cx="163830" cy="184150"/>
            <wp:effectExtent l="19050" t="0" r="7620" b="0"/>
            <wp:docPr id="30"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11"/>
                    <a:srcRect/>
                    <a:stretch>
                      <a:fillRect/>
                    </a:stretch>
                  </pic:blipFill>
                  <pic:spPr bwMode="auto">
                    <a:xfrm>
                      <a:off x="0" y="0"/>
                      <a:ext cx="163830" cy="184150"/>
                    </a:xfrm>
                    <a:prstGeom prst="rect">
                      <a:avLst/>
                    </a:prstGeom>
                    <a:noFill/>
                    <a:ln w="9525">
                      <a:noFill/>
                      <a:miter lim="800000"/>
                      <a:headEnd/>
                      <a:tailEnd/>
                    </a:ln>
                  </pic:spPr>
                </pic:pic>
              </a:graphicData>
            </a:graphic>
          </wp:inline>
        </w:drawing>
      </w:r>
      <w:r w:rsidRPr="00CF353C">
        <w:t xml:space="preserve"> использовать синонимы, антонимы, описание понятия при дефиците языковых средств.</w:t>
      </w:r>
    </w:p>
    <w:p w:rsidR="009B5659" w:rsidRPr="00CF353C" w:rsidRDefault="009B5659" w:rsidP="009B5659">
      <w:pPr>
        <w:pStyle w:val="affff6"/>
      </w:pPr>
    </w:p>
    <w:p w:rsidR="009B5659" w:rsidRPr="00CF353C" w:rsidRDefault="009B5659" w:rsidP="009B5659">
      <w:pPr>
        <w:pStyle w:val="affff6"/>
      </w:pPr>
      <w:r w:rsidRPr="00CF353C">
        <w:rPr>
          <w:bCs/>
        </w:rPr>
        <w:t xml:space="preserve">Общеучебные умения и универсальные способы деятельности </w:t>
      </w:r>
      <w:r w:rsidRPr="00CF353C">
        <w:t>Формирование и совершенствование умений:</w:t>
      </w:r>
    </w:p>
    <w:p w:rsidR="009B5659" w:rsidRPr="00CF353C" w:rsidRDefault="009B5659" w:rsidP="009B5659">
      <w:pPr>
        <w:pStyle w:val="affff6"/>
      </w:pPr>
      <w:r w:rsidRPr="00CF353C">
        <w:rPr>
          <w:noProof/>
        </w:rPr>
        <w:drawing>
          <wp:inline distT="0" distB="0" distL="0" distR="0">
            <wp:extent cx="163830" cy="170815"/>
            <wp:effectExtent l="19050" t="0" r="7620" b="0"/>
            <wp:docPr id="31" name="Picture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pic:cNvPicPr>
                      <a:picLocks noChangeAspect="1" noChangeArrowheads="1"/>
                    </pic:cNvPicPr>
                  </pic:nvPicPr>
                  <pic:blipFill>
                    <a:blip r:embed="rId10"/>
                    <a:srcRect/>
                    <a:stretch>
                      <a:fillRect/>
                    </a:stretch>
                  </pic:blipFill>
                  <pic:spPr bwMode="auto">
                    <a:xfrm>
                      <a:off x="0" y="0"/>
                      <a:ext cx="163830" cy="170815"/>
                    </a:xfrm>
                    <a:prstGeom prst="rect">
                      <a:avLst/>
                    </a:prstGeom>
                    <a:noFill/>
                    <a:ln w="9525">
                      <a:noFill/>
                      <a:miter lim="800000"/>
                      <a:headEnd/>
                      <a:tailEnd/>
                    </a:ln>
                  </pic:spPr>
                </pic:pic>
              </a:graphicData>
            </a:graphic>
          </wp:inline>
        </w:drawing>
      </w:r>
      <w:r w:rsidRPr="00CF353C">
        <w:t xml:space="preserve"> работать с информацией: поиск и выделение нужной информации, создание второго текста по аналогии, заполнение таблиц;</w:t>
      </w:r>
    </w:p>
    <w:p w:rsidR="009B5659" w:rsidRPr="00CF353C" w:rsidRDefault="009B5659" w:rsidP="009B5659">
      <w:pPr>
        <w:pStyle w:val="affff6"/>
      </w:pPr>
    </w:p>
    <w:p w:rsidR="009B5659" w:rsidRPr="00CF353C" w:rsidRDefault="009B5659" w:rsidP="009B5659">
      <w:pPr>
        <w:pStyle w:val="affff6"/>
      </w:pPr>
      <w:r w:rsidRPr="00CF353C">
        <w:rPr>
          <w:noProof/>
        </w:rPr>
        <w:drawing>
          <wp:inline distT="0" distB="0" distL="0" distR="0">
            <wp:extent cx="163830" cy="170815"/>
            <wp:effectExtent l="19050" t="0" r="7620" b="0"/>
            <wp:docPr id="32" name="Picture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embed="rId10"/>
                    <a:srcRect/>
                    <a:stretch>
                      <a:fillRect/>
                    </a:stretch>
                  </pic:blipFill>
                  <pic:spPr bwMode="auto">
                    <a:xfrm>
                      <a:off x="0" y="0"/>
                      <a:ext cx="163830" cy="170815"/>
                    </a:xfrm>
                    <a:prstGeom prst="rect">
                      <a:avLst/>
                    </a:prstGeom>
                    <a:noFill/>
                    <a:ln w="9525">
                      <a:noFill/>
                      <a:miter lim="800000"/>
                      <a:headEnd/>
                      <a:tailEnd/>
                    </a:ln>
                  </pic:spPr>
                </pic:pic>
              </a:graphicData>
            </a:graphic>
          </wp:inline>
        </w:drawing>
      </w:r>
      <w:r w:rsidRPr="00CF353C">
        <w:t xml:space="preserve"> работать с разными источниками на иностранном языке: справочными материалами, словарями, интернет-ресурсами, литературой;</w:t>
      </w:r>
    </w:p>
    <w:p w:rsidR="009B5659" w:rsidRPr="00CF353C" w:rsidRDefault="009B5659" w:rsidP="009B5659">
      <w:pPr>
        <w:pStyle w:val="affff6"/>
      </w:pPr>
    </w:p>
    <w:p w:rsidR="009B5659" w:rsidRPr="00CF353C" w:rsidRDefault="009B5659" w:rsidP="009B5659">
      <w:pPr>
        <w:pStyle w:val="affff6"/>
      </w:pPr>
      <w:r w:rsidRPr="00CF353C">
        <w:rPr>
          <w:noProof/>
        </w:rPr>
        <w:drawing>
          <wp:inline distT="0" distB="0" distL="0" distR="0">
            <wp:extent cx="163830" cy="170815"/>
            <wp:effectExtent l="19050" t="0" r="7620" b="0"/>
            <wp:docPr id="33" name="Picture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pic:cNvPicPr>
                      <a:picLocks noChangeAspect="1" noChangeArrowheads="1"/>
                    </pic:cNvPicPr>
                  </pic:nvPicPr>
                  <pic:blipFill>
                    <a:blip r:embed="rId10"/>
                    <a:srcRect/>
                    <a:stretch>
                      <a:fillRect/>
                    </a:stretch>
                  </pic:blipFill>
                  <pic:spPr bwMode="auto">
                    <a:xfrm>
                      <a:off x="0" y="0"/>
                      <a:ext cx="163830" cy="170815"/>
                    </a:xfrm>
                    <a:prstGeom prst="rect">
                      <a:avLst/>
                    </a:prstGeom>
                    <a:noFill/>
                    <a:ln w="9525">
                      <a:noFill/>
                      <a:miter lim="800000"/>
                      <a:headEnd/>
                      <a:tailEnd/>
                    </a:ln>
                  </pic:spPr>
                </pic:pic>
              </a:graphicData>
            </a:graphic>
          </wp:inline>
        </w:drawing>
      </w:r>
      <w:r w:rsidRPr="00CF353C">
        <w:t xml:space="preserve"> планировать и осуществлять учебно-исследовательскую работу: выбор темы исследования, составление плана работы, разработка краткосрочного проекта и его устная презентация с аргументацией, ответы на вопросы по проекту;</w:t>
      </w:r>
    </w:p>
    <w:p w:rsidR="009B5659" w:rsidRPr="00CF353C" w:rsidRDefault="009B5659" w:rsidP="009B5659">
      <w:pPr>
        <w:pStyle w:val="affff6"/>
      </w:pPr>
      <w:r w:rsidRPr="00CF353C">
        <w:rPr>
          <w:noProof/>
        </w:rPr>
        <w:drawing>
          <wp:inline distT="0" distB="0" distL="0" distR="0">
            <wp:extent cx="163830" cy="170815"/>
            <wp:effectExtent l="19050" t="0" r="7620" b="0"/>
            <wp:docPr id="34" name="Picture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10"/>
                    <a:srcRect/>
                    <a:stretch>
                      <a:fillRect/>
                    </a:stretch>
                  </pic:blipFill>
                  <pic:spPr bwMode="auto">
                    <a:xfrm>
                      <a:off x="0" y="0"/>
                      <a:ext cx="163830" cy="170815"/>
                    </a:xfrm>
                    <a:prstGeom prst="rect">
                      <a:avLst/>
                    </a:prstGeom>
                    <a:noFill/>
                    <a:ln w="9525">
                      <a:noFill/>
                      <a:miter lim="800000"/>
                      <a:headEnd/>
                      <a:tailEnd/>
                    </a:ln>
                  </pic:spPr>
                </pic:pic>
              </a:graphicData>
            </a:graphic>
          </wp:inline>
        </w:drawing>
      </w:r>
      <w:r w:rsidRPr="00CF353C">
        <w:t xml:space="preserve"> самостоятельно работать в классе и дома.</w:t>
      </w:r>
    </w:p>
    <w:p w:rsidR="009B5659" w:rsidRPr="00CF353C" w:rsidRDefault="009B5659" w:rsidP="009B5659">
      <w:pPr>
        <w:pStyle w:val="affff6"/>
      </w:pPr>
    </w:p>
    <w:p w:rsidR="009B5659" w:rsidRPr="00CF353C" w:rsidRDefault="009B5659" w:rsidP="009B5659">
      <w:pPr>
        <w:pStyle w:val="affff6"/>
      </w:pPr>
      <w:r w:rsidRPr="00CF353C">
        <w:rPr>
          <w:bCs/>
        </w:rPr>
        <w:t xml:space="preserve">Специальные учебные умения </w:t>
      </w:r>
      <w:r w:rsidRPr="00CF353C">
        <w:t>Формирование и совершенствование умений:</w:t>
      </w:r>
    </w:p>
    <w:p w:rsidR="009B5659" w:rsidRPr="00CF353C" w:rsidRDefault="009B5659" w:rsidP="009B5659">
      <w:pPr>
        <w:pStyle w:val="affff6"/>
      </w:pPr>
      <w:r w:rsidRPr="00CF353C">
        <w:rPr>
          <w:noProof/>
        </w:rPr>
        <w:drawing>
          <wp:anchor distT="0" distB="0" distL="114300" distR="114300" simplePos="0" relativeHeight="251659264" behindDoc="1" locked="0" layoutInCell="0" allowOverlap="1">
            <wp:simplePos x="0" y="0"/>
            <wp:positionH relativeFrom="column">
              <wp:posOffset>706120</wp:posOffset>
            </wp:positionH>
            <wp:positionV relativeFrom="paragraph">
              <wp:posOffset>-1905</wp:posOffset>
            </wp:positionV>
            <wp:extent cx="164465" cy="434340"/>
            <wp:effectExtent l="19050" t="0" r="6985" b="0"/>
            <wp:wrapNone/>
            <wp:docPr id="35" name="Picture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spect="1" noChangeArrowheads="1"/>
                    </pic:cNvPicPr>
                  </pic:nvPicPr>
                  <pic:blipFill>
                    <a:blip r:embed="rId12"/>
                    <a:srcRect/>
                    <a:stretch>
                      <a:fillRect/>
                    </a:stretch>
                  </pic:blipFill>
                  <pic:spPr bwMode="auto">
                    <a:xfrm>
                      <a:off x="0" y="0"/>
                      <a:ext cx="164465" cy="434340"/>
                    </a:xfrm>
                    <a:prstGeom prst="rect">
                      <a:avLst/>
                    </a:prstGeom>
                    <a:noFill/>
                    <a:ln w="9525">
                      <a:noFill/>
                      <a:miter lim="800000"/>
                      <a:headEnd/>
                      <a:tailEnd/>
                    </a:ln>
                  </pic:spPr>
                </pic:pic>
              </a:graphicData>
            </a:graphic>
          </wp:anchor>
        </w:drawing>
      </w:r>
    </w:p>
    <w:p w:rsidR="009B5659" w:rsidRPr="00CF353C" w:rsidRDefault="009B5659" w:rsidP="009B5659">
      <w:pPr>
        <w:pStyle w:val="affff6"/>
      </w:pPr>
    </w:p>
    <w:p w:rsidR="009B5659" w:rsidRPr="00CF353C" w:rsidRDefault="009B5659" w:rsidP="009B5659">
      <w:pPr>
        <w:pStyle w:val="affff6"/>
      </w:pPr>
      <w:r w:rsidRPr="00CF353C">
        <w:t>находить ключевые слова в работе над текстом; семантизировать слова на основе языковой догадки;</w:t>
      </w:r>
    </w:p>
    <w:p w:rsidR="009B5659" w:rsidRPr="00CF353C" w:rsidRDefault="009B5659" w:rsidP="009B5659">
      <w:pPr>
        <w:pStyle w:val="affff6"/>
      </w:pPr>
      <w:r w:rsidRPr="00CF353C">
        <w:rPr>
          <w:noProof/>
        </w:rPr>
        <w:drawing>
          <wp:anchor distT="0" distB="0" distL="114300" distR="114300" simplePos="0" relativeHeight="251660288" behindDoc="1" locked="0" layoutInCell="0" allowOverlap="1">
            <wp:simplePos x="0" y="0"/>
            <wp:positionH relativeFrom="column">
              <wp:posOffset>706120</wp:posOffset>
            </wp:positionH>
            <wp:positionV relativeFrom="paragraph">
              <wp:posOffset>-15875</wp:posOffset>
            </wp:positionV>
            <wp:extent cx="164465" cy="217805"/>
            <wp:effectExtent l="19050" t="0" r="6985" b="0"/>
            <wp:wrapNone/>
            <wp:docPr id="37" name="Picture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pic:cNvPicPr>
                      <a:picLocks noChangeAspect="1" noChangeArrowheads="1"/>
                    </pic:cNvPicPr>
                  </pic:nvPicPr>
                  <pic:blipFill>
                    <a:blip r:embed="rId13"/>
                    <a:srcRect/>
                    <a:stretch>
                      <a:fillRect/>
                    </a:stretch>
                  </pic:blipFill>
                  <pic:spPr bwMode="auto">
                    <a:xfrm>
                      <a:off x="0" y="0"/>
                      <a:ext cx="164465" cy="217805"/>
                    </a:xfrm>
                    <a:prstGeom prst="rect">
                      <a:avLst/>
                    </a:prstGeom>
                    <a:noFill/>
                    <a:ln w="9525">
                      <a:noFill/>
                      <a:miter lim="800000"/>
                      <a:headEnd/>
                      <a:tailEnd/>
                    </a:ln>
                  </pic:spPr>
                </pic:pic>
              </a:graphicData>
            </a:graphic>
          </wp:anchor>
        </w:drawing>
      </w:r>
    </w:p>
    <w:p w:rsidR="009B5659" w:rsidRPr="00CF353C" w:rsidRDefault="009B5659" w:rsidP="009B5659">
      <w:pPr>
        <w:pStyle w:val="affff6"/>
      </w:pPr>
      <w:r w:rsidRPr="00CF353C">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9B5659" w:rsidRDefault="009B5659" w:rsidP="009B5659">
      <w:pPr>
        <w:pStyle w:val="affff6"/>
      </w:pPr>
    </w:p>
    <w:p w:rsidR="009B5659" w:rsidRPr="00CC3C49" w:rsidRDefault="009B5659" w:rsidP="009B5659">
      <w:pPr>
        <w:pStyle w:val="affff6"/>
      </w:pPr>
      <w:r w:rsidRPr="00CC3C49">
        <w:t>2.2.2.4 История России. Всеобщая история</w:t>
      </w:r>
    </w:p>
    <w:p w:rsidR="009B5659" w:rsidRPr="002C26B4" w:rsidRDefault="009B5659" w:rsidP="009B5659">
      <w:pPr>
        <w:pStyle w:val="affff6"/>
        <w:rPr>
          <w:bCs/>
        </w:rPr>
      </w:pPr>
      <w:r w:rsidRPr="002C26B4">
        <w:t>История России</w:t>
      </w:r>
    </w:p>
    <w:p w:rsidR="009B5659" w:rsidRPr="002C26B4" w:rsidRDefault="009B5659" w:rsidP="009B5659">
      <w:pPr>
        <w:pStyle w:val="affff6"/>
        <w:rPr>
          <w:bCs/>
        </w:rPr>
      </w:pPr>
      <w:r w:rsidRPr="002C26B4">
        <w:rPr>
          <w:bCs/>
        </w:rPr>
        <w:t>От Древней Руси к Российскому государству</w:t>
      </w:r>
    </w:p>
    <w:p w:rsidR="009B5659" w:rsidRPr="002C26B4" w:rsidRDefault="009B5659" w:rsidP="009B5659">
      <w:pPr>
        <w:pStyle w:val="affff6"/>
        <w:rPr>
          <w:bCs/>
        </w:rPr>
      </w:pPr>
      <w:r w:rsidRPr="002C26B4">
        <w:rPr>
          <w:bCs/>
        </w:rPr>
        <w:t>Введение</w:t>
      </w:r>
    </w:p>
    <w:p w:rsidR="009B5659" w:rsidRPr="002C26B4" w:rsidRDefault="009B5659" w:rsidP="009B5659">
      <w:pPr>
        <w:pStyle w:val="affff6"/>
      </w:pPr>
      <w:r w:rsidRPr="002C26B4">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B5659" w:rsidRPr="002C26B4" w:rsidRDefault="009B5659" w:rsidP="009B5659">
      <w:pPr>
        <w:pStyle w:val="affff6"/>
        <w:rPr>
          <w:bCs/>
        </w:rPr>
      </w:pPr>
      <w:r w:rsidRPr="002C26B4">
        <w:rPr>
          <w:bCs/>
        </w:rPr>
        <w:t xml:space="preserve">Народы и государства на территории нашей страны в древности </w:t>
      </w:r>
    </w:p>
    <w:p w:rsidR="009B5659" w:rsidRPr="002C26B4" w:rsidRDefault="009B5659" w:rsidP="009B5659">
      <w:pPr>
        <w:pStyle w:val="affff6"/>
      </w:pPr>
      <w:r w:rsidRPr="002C26B4">
        <w:t xml:space="preserve">Заселение территории нашей страны человеком. Каменный век. </w:t>
      </w:r>
      <w:r w:rsidRPr="002C26B4">
        <w:rPr>
          <w:i/>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B5659" w:rsidRPr="002C26B4" w:rsidRDefault="009B5659" w:rsidP="009B5659">
      <w:pPr>
        <w:pStyle w:val="affff6"/>
        <w:rPr>
          <w:i/>
        </w:rPr>
      </w:pPr>
      <w:r w:rsidRPr="002C26B4">
        <w:t xml:space="preserve">Народы, проживавшие на этой территории до середины I тысячелетия до н.э. </w:t>
      </w:r>
      <w:r w:rsidRPr="002C26B4">
        <w:rPr>
          <w:i/>
        </w:rPr>
        <w:t xml:space="preserve">Античные города-государства Северного Причерноморья. Боспорское царство. Скифское </w:t>
      </w:r>
      <w:r w:rsidRPr="002C26B4">
        <w:rPr>
          <w:i/>
        </w:rPr>
        <w:lastRenderedPageBreak/>
        <w:t xml:space="preserve">царство. Дербент. </w:t>
      </w:r>
    </w:p>
    <w:p w:rsidR="009B5659" w:rsidRPr="002C26B4" w:rsidRDefault="009B5659" w:rsidP="009B5659">
      <w:pPr>
        <w:pStyle w:val="affff6"/>
        <w:rPr>
          <w:bCs/>
        </w:rPr>
      </w:pPr>
      <w:r w:rsidRPr="002C26B4">
        <w:rPr>
          <w:bCs/>
        </w:rPr>
        <w:t xml:space="preserve">Восточная Европа в середине I тыс. н.э. </w:t>
      </w:r>
    </w:p>
    <w:p w:rsidR="009B5659" w:rsidRPr="002C26B4" w:rsidRDefault="009B5659" w:rsidP="009B5659">
      <w:pPr>
        <w:pStyle w:val="affff6"/>
        <w:rPr>
          <w:bCs/>
          <w:i/>
        </w:rPr>
      </w:pPr>
      <w:r w:rsidRPr="002C26B4">
        <w:t xml:space="preserve">Великое переселение народов. </w:t>
      </w:r>
      <w:r w:rsidRPr="002C26B4">
        <w:rPr>
          <w:i/>
        </w:rPr>
        <w:t>Миграция готов. Нашествие гуннов.</w:t>
      </w:r>
      <w:r w:rsidRPr="002C26B4">
        <w:t xml:space="preserve"> Вопрос о славянской прародине и происхождении славян. Расселение славян, их разделение на три ветви – восточных, западных и южных. </w:t>
      </w:r>
      <w:r w:rsidRPr="002C26B4">
        <w:rPr>
          <w:i/>
        </w:rPr>
        <w:t>Славянские общности Восточной Европы.</w:t>
      </w:r>
      <w:r w:rsidRPr="002C26B4">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2C26B4">
        <w:rPr>
          <w:i/>
        </w:rPr>
        <w:t xml:space="preserve">. Тюркский каганат. Хазарский каганат. Волжская Булгария. </w:t>
      </w:r>
    </w:p>
    <w:p w:rsidR="009B5659" w:rsidRPr="002C26B4" w:rsidRDefault="009B5659" w:rsidP="009B5659">
      <w:pPr>
        <w:pStyle w:val="affff6"/>
        <w:rPr>
          <w:bCs/>
        </w:rPr>
      </w:pPr>
      <w:r w:rsidRPr="002C26B4">
        <w:rPr>
          <w:bCs/>
        </w:rPr>
        <w:t xml:space="preserve">Образование государства Русь </w:t>
      </w:r>
    </w:p>
    <w:p w:rsidR="009B5659" w:rsidRPr="002C26B4" w:rsidRDefault="009B5659" w:rsidP="009B5659">
      <w:pPr>
        <w:pStyle w:val="affff6"/>
        <w:rPr>
          <w:i/>
        </w:rPr>
      </w:pPr>
      <w:r w:rsidRPr="002C26B4">
        <w:rPr>
          <w:i/>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B5659" w:rsidRPr="002C26B4" w:rsidRDefault="009B5659" w:rsidP="009B5659">
      <w:pPr>
        <w:pStyle w:val="affff6"/>
      </w:pPr>
      <w:r w:rsidRPr="002C26B4">
        <w:rPr>
          <w:i/>
        </w:rPr>
        <w:t>Государства Центральной и Западной Европы. Первые известия о Руси.</w:t>
      </w:r>
      <w:r w:rsidRPr="002C26B4">
        <w:t xml:space="preserve"> Проблема образования Древнерусского государства. Начало династии Рюриковичей. </w:t>
      </w:r>
    </w:p>
    <w:p w:rsidR="009B5659" w:rsidRPr="002C26B4" w:rsidRDefault="009B5659" w:rsidP="009B5659">
      <w:pPr>
        <w:pStyle w:val="affff6"/>
      </w:pPr>
      <w:r w:rsidRPr="002C26B4">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B5659" w:rsidRPr="002C26B4" w:rsidRDefault="009B5659" w:rsidP="009B5659">
      <w:pPr>
        <w:pStyle w:val="affff6"/>
      </w:pPr>
      <w:r w:rsidRPr="002C26B4">
        <w:t xml:space="preserve">Принятие христианства и его значение. Византийское наследие на Руси. </w:t>
      </w:r>
    </w:p>
    <w:p w:rsidR="009B5659" w:rsidRPr="002C26B4" w:rsidRDefault="009B5659" w:rsidP="009B5659">
      <w:pPr>
        <w:pStyle w:val="affff6"/>
        <w:rPr>
          <w:bCs/>
        </w:rPr>
      </w:pPr>
      <w:r w:rsidRPr="002C26B4">
        <w:rPr>
          <w:bCs/>
        </w:rPr>
        <w:t xml:space="preserve">Русь в конце X – начале XII в. </w:t>
      </w:r>
    </w:p>
    <w:p w:rsidR="009B5659" w:rsidRPr="002C26B4" w:rsidRDefault="009B5659" w:rsidP="009B5659">
      <w:pPr>
        <w:pStyle w:val="affff6"/>
      </w:pPr>
      <w:r w:rsidRPr="002C26B4">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B5659" w:rsidRPr="002C26B4" w:rsidRDefault="009B5659" w:rsidP="009B5659">
      <w:pPr>
        <w:pStyle w:val="affff6"/>
      </w:pPr>
      <w:r w:rsidRPr="002C26B4">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2C26B4">
        <w:rPr>
          <w:i/>
        </w:rPr>
        <w:t>церковные уставы.</w:t>
      </w:r>
    </w:p>
    <w:p w:rsidR="009B5659" w:rsidRPr="002C26B4" w:rsidRDefault="009B5659" w:rsidP="009B5659">
      <w:pPr>
        <w:pStyle w:val="affff6"/>
      </w:pPr>
      <w:r w:rsidRPr="002C26B4">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2C26B4">
        <w:rPr>
          <w:i/>
        </w:rPr>
        <w:t>(Дешт-и-Кипчак</w:t>
      </w:r>
      <w:r w:rsidRPr="002C26B4">
        <w:t xml:space="preserve">), </w:t>
      </w:r>
      <w:r w:rsidRPr="002C26B4">
        <w:rPr>
          <w:i/>
        </w:rPr>
        <w:t>странами Центральной, Западной и Северной Европы.</w:t>
      </w:r>
    </w:p>
    <w:p w:rsidR="009B5659" w:rsidRPr="002C26B4" w:rsidRDefault="009B5659" w:rsidP="009B5659">
      <w:pPr>
        <w:pStyle w:val="affff6"/>
        <w:rPr>
          <w:bCs/>
        </w:rPr>
      </w:pPr>
      <w:r w:rsidRPr="002C26B4">
        <w:rPr>
          <w:bCs/>
        </w:rPr>
        <w:t xml:space="preserve">Культурное пространство </w:t>
      </w:r>
    </w:p>
    <w:p w:rsidR="009B5659" w:rsidRPr="002C26B4" w:rsidRDefault="009B5659" w:rsidP="009B5659">
      <w:pPr>
        <w:pStyle w:val="affff6"/>
      </w:pPr>
      <w:r w:rsidRPr="002C26B4">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B5659" w:rsidRPr="002C26B4" w:rsidRDefault="009B5659" w:rsidP="009B5659">
      <w:pPr>
        <w:pStyle w:val="affff6"/>
      </w:pPr>
      <w:r w:rsidRPr="002C26B4">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2C26B4">
        <w:rPr>
          <w:i/>
        </w:rPr>
        <w:t>«Новгородская псалтирь». «Остромирово Евангелие».</w:t>
      </w:r>
      <w:r w:rsidRPr="002C26B4">
        <w:t xml:space="preserve"> Появление древнерусской литературы. </w:t>
      </w:r>
      <w:r w:rsidRPr="002C26B4">
        <w:rPr>
          <w:i/>
        </w:rPr>
        <w:t>«Слово о Законе и Благодати».</w:t>
      </w:r>
      <w:r w:rsidRPr="002C26B4">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B5659" w:rsidRPr="002C26B4" w:rsidRDefault="009B5659" w:rsidP="009B5659">
      <w:pPr>
        <w:pStyle w:val="affff6"/>
        <w:rPr>
          <w:bCs/>
        </w:rPr>
      </w:pPr>
      <w:r w:rsidRPr="002C26B4">
        <w:rPr>
          <w:bCs/>
        </w:rPr>
        <w:t xml:space="preserve">Русь в середине XII – начале XIII в. </w:t>
      </w:r>
    </w:p>
    <w:p w:rsidR="009B5659" w:rsidRPr="002C26B4" w:rsidRDefault="009B5659" w:rsidP="009B5659">
      <w:pPr>
        <w:pStyle w:val="affff6"/>
      </w:pPr>
      <w:r w:rsidRPr="002C26B4">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2C26B4">
        <w:rPr>
          <w:i/>
        </w:rPr>
        <w:t xml:space="preserve">Эволюция общественного строя и права.Внешняя политика русских земель в евразийском контексте. </w:t>
      </w:r>
    </w:p>
    <w:p w:rsidR="009B5659" w:rsidRPr="002C26B4" w:rsidRDefault="009B5659" w:rsidP="009B5659">
      <w:pPr>
        <w:pStyle w:val="affff6"/>
      </w:pPr>
      <w:r w:rsidRPr="002C26B4">
        <w:t xml:space="preserve">Формирование региональных центров культуры: летописание и памятники </w:t>
      </w:r>
      <w:r w:rsidRPr="002C26B4">
        <w:lastRenderedPageBreak/>
        <w:t xml:space="preserve">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B5659" w:rsidRPr="002C26B4" w:rsidRDefault="009B5659" w:rsidP="009B5659">
      <w:pPr>
        <w:pStyle w:val="affff6"/>
      </w:pPr>
      <w:r w:rsidRPr="002C26B4">
        <w:rPr>
          <w:bCs/>
        </w:rPr>
        <w:t>Русские земли в середине XIII - XIV в</w:t>
      </w:r>
      <w:r w:rsidRPr="002C26B4">
        <w:t xml:space="preserve">. </w:t>
      </w:r>
    </w:p>
    <w:p w:rsidR="009B5659" w:rsidRPr="002C26B4" w:rsidRDefault="009B5659" w:rsidP="009B5659">
      <w:pPr>
        <w:pStyle w:val="affff6"/>
      </w:pPr>
      <w:r w:rsidRPr="002C26B4">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B5659" w:rsidRPr="002C26B4" w:rsidRDefault="009B5659" w:rsidP="009B5659">
      <w:pPr>
        <w:pStyle w:val="affff6"/>
        <w:rPr>
          <w:i/>
        </w:rPr>
      </w:pPr>
      <w:r w:rsidRPr="002C26B4">
        <w:t xml:space="preserve">Южные и западные русские земли. Возникновение Литовского государства и включение в его состав части русских земель. </w:t>
      </w:r>
      <w:r w:rsidRPr="002C26B4">
        <w:rPr>
          <w:i/>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B5659" w:rsidRPr="002C26B4" w:rsidRDefault="009B5659" w:rsidP="009B5659">
      <w:pPr>
        <w:pStyle w:val="affff6"/>
      </w:pPr>
      <w:r w:rsidRPr="002C26B4">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B5659" w:rsidRPr="002C26B4" w:rsidRDefault="009B5659" w:rsidP="009B5659">
      <w:pPr>
        <w:pStyle w:val="affff6"/>
      </w:pPr>
      <w:r w:rsidRPr="002C26B4">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B5659" w:rsidRPr="002C26B4" w:rsidRDefault="009B5659" w:rsidP="009B5659">
      <w:pPr>
        <w:pStyle w:val="affff6"/>
        <w:rPr>
          <w:bCs/>
        </w:rPr>
      </w:pPr>
      <w:r w:rsidRPr="002C26B4">
        <w:rPr>
          <w:bCs/>
        </w:rPr>
        <w:t xml:space="preserve">Народы и государства степной зоны Восточной Европы и Сибири в XIII-XV вв. </w:t>
      </w:r>
    </w:p>
    <w:p w:rsidR="009B5659" w:rsidRPr="002C26B4" w:rsidRDefault="009B5659" w:rsidP="009B5659">
      <w:pPr>
        <w:pStyle w:val="affff6"/>
      </w:pPr>
      <w:r w:rsidRPr="002C26B4">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B5659" w:rsidRPr="002C26B4" w:rsidRDefault="009B5659" w:rsidP="009B5659">
      <w:pPr>
        <w:pStyle w:val="affff6"/>
      </w:pPr>
      <w:r w:rsidRPr="002C26B4">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2C26B4">
        <w:rPr>
          <w:i/>
        </w:rPr>
        <w:t>Касимовское ханство.</w:t>
      </w:r>
      <w:r w:rsidRPr="002C26B4">
        <w:t xml:space="preserve"> Дикое поле. Народы Северного Кавказа. </w:t>
      </w:r>
      <w:r w:rsidRPr="002C26B4">
        <w:rPr>
          <w:i/>
        </w:rPr>
        <w:t>Итальянские фактории Причерноморья (Каффа, Тана, Солдайя и др) и их роль в системе торговых и политических связей Руси с Западом и Востоком.</w:t>
      </w:r>
    </w:p>
    <w:p w:rsidR="009B5659" w:rsidRPr="002C26B4" w:rsidRDefault="009B5659" w:rsidP="009B5659">
      <w:pPr>
        <w:pStyle w:val="affff6"/>
        <w:rPr>
          <w:bCs/>
        </w:rPr>
      </w:pPr>
      <w:r w:rsidRPr="002C26B4">
        <w:rPr>
          <w:bCs/>
        </w:rPr>
        <w:t xml:space="preserve">Культурное пространство </w:t>
      </w:r>
    </w:p>
    <w:p w:rsidR="009B5659" w:rsidRPr="002C26B4" w:rsidRDefault="009B5659" w:rsidP="009B5659">
      <w:pPr>
        <w:pStyle w:val="affff6"/>
      </w:pPr>
      <w:r w:rsidRPr="002C26B4">
        <w:rPr>
          <w:i/>
        </w:rPr>
        <w:t>Изменения в представлениях о картине мира в Евразии в связи с завершением монгольских завоеваний.</w:t>
      </w:r>
      <w:r w:rsidRPr="002C26B4">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B5659" w:rsidRPr="002C26B4" w:rsidRDefault="009B5659" w:rsidP="009B5659">
      <w:pPr>
        <w:pStyle w:val="affff6"/>
        <w:rPr>
          <w:bCs/>
        </w:rPr>
      </w:pPr>
      <w:r w:rsidRPr="002C26B4">
        <w:rPr>
          <w:bCs/>
        </w:rPr>
        <w:t xml:space="preserve">Формирование единого Русского государства в XV веке </w:t>
      </w:r>
    </w:p>
    <w:p w:rsidR="009B5659" w:rsidRPr="002C26B4" w:rsidRDefault="009B5659" w:rsidP="009B5659">
      <w:pPr>
        <w:pStyle w:val="affff6"/>
      </w:pPr>
      <w:r w:rsidRPr="002C26B4">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2C26B4">
        <w:rPr>
          <w:i/>
        </w:rPr>
        <w:t xml:space="preserve">Новгород и Псков в XV в.: политический строй, отношения с Москвой, Ливонским орденом, Ганзой, Великим княжеством Литовским. </w:t>
      </w:r>
      <w:r w:rsidRPr="002C26B4">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2C26B4">
        <w:rPr>
          <w:i/>
        </w:rPr>
        <w:t>Формирование аппарата управления единого государства. Перемены в устройстве двора великого князя:</w:t>
      </w:r>
      <w:r w:rsidRPr="002C26B4">
        <w:t xml:space="preserve"> новая государственная символика; царский титул и регалии; дворцовое и церковное строительство. Московский Кремль. </w:t>
      </w:r>
    </w:p>
    <w:p w:rsidR="009B5659" w:rsidRPr="002C26B4" w:rsidRDefault="009B5659" w:rsidP="009B5659">
      <w:pPr>
        <w:pStyle w:val="affff6"/>
        <w:rPr>
          <w:bCs/>
        </w:rPr>
      </w:pPr>
      <w:r w:rsidRPr="002C26B4">
        <w:rPr>
          <w:bCs/>
        </w:rPr>
        <w:t xml:space="preserve">Культурное пространство </w:t>
      </w:r>
    </w:p>
    <w:p w:rsidR="009B5659" w:rsidRPr="002C26B4" w:rsidRDefault="009B5659" w:rsidP="009B5659">
      <w:pPr>
        <w:pStyle w:val="affff6"/>
      </w:pPr>
      <w:r w:rsidRPr="002C26B4">
        <w:t xml:space="preserve">Изменения восприятия мира. Сакрализация великокняжеской власти. Флорентийская уния. Установление автокефалии русской церкви. </w:t>
      </w:r>
      <w:r w:rsidRPr="002C26B4">
        <w:rPr>
          <w:i/>
        </w:rPr>
        <w:t>Внутрицерковная борьба (иосифляне и нестяжатели, ереси).</w:t>
      </w:r>
      <w:r w:rsidRPr="002C26B4">
        <w:t xml:space="preserve"> Развитие культуры единого Русского государства. Летописание: общерусское и региональное. Житийная литература. «Хожение за три моря» Афанасия </w:t>
      </w:r>
      <w:r w:rsidRPr="002C26B4">
        <w:lastRenderedPageBreak/>
        <w:t xml:space="preserve">Никитина. Архитектура. Изобразительное искусство. </w:t>
      </w:r>
      <w:r w:rsidRPr="002C26B4">
        <w:rPr>
          <w:i/>
        </w:rPr>
        <w:t>Повседневная жизнь горожан и сельских жителей в древнерусский и раннемосковский периоды.</w:t>
      </w:r>
    </w:p>
    <w:p w:rsidR="009B5659" w:rsidRPr="002C26B4" w:rsidRDefault="009B5659" w:rsidP="009B5659">
      <w:pPr>
        <w:pStyle w:val="affff6"/>
      </w:pPr>
      <w:r w:rsidRPr="002C26B4">
        <w:t>Региональный компонент</w:t>
      </w:r>
    </w:p>
    <w:p w:rsidR="009B5659" w:rsidRPr="002C26B4" w:rsidRDefault="009B5659" w:rsidP="009B5659">
      <w:pPr>
        <w:pStyle w:val="affff6"/>
      </w:pPr>
      <w:r w:rsidRPr="002C26B4">
        <w:t>Наш регион в древности и средневековье.</w:t>
      </w:r>
    </w:p>
    <w:p w:rsidR="009B5659" w:rsidRPr="002C26B4" w:rsidRDefault="009B5659" w:rsidP="009B5659">
      <w:pPr>
        <w:pStyle w:val="affff6"/>
        <w:rPr>
          <w:bCs/>
        </w:rPr>
      </w:pPr>
      <w:r w:rsidRPr="002C26B4">
        <w:rPr>
          <w:bCs/>
        </w:rPr>
        <w:t xml:space="preserve">Россия В XVI – XVII вв.: от великого княжества к царствуРоссия в XVI веке </w:t>
      </w:r>
    </w:p>
    <w:p w:rsidR="009B5659" w:rsidRPr="002C26B4" w:rsidRDefault="009B5659" w:rsidP="009B5659">
      <w:pPr>
        <w:pStyle w:val="affff6"/>
      </w:pPr>
      <w:r w:rsidRPr="002C26B4">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B5659" w:rsidRPr="002C26B4" w:rsidRDefault="009B5659" w:rsidP="009B5659">
      <w:pPr>
        <w:pStyle w:val="affff6"/>
      </w:pPr>
      <w:r w:rsidRPr="002C26B4">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2C26B4">
        <w:rPr>
          <w:i/>
        </w:rPr>
        <w:t>«Малая дума».</w:t>
      </w:r>
      <w:r w:rsidRPr="002C26B4">
        <w:t xml:space="preserve"> Местничество. Местное управление: наместники и волостели, система кормлений. Государство и церковь. </w:t>
      </w:r>
    </w:p>
    <w:p w:rsidR="009B5659" w:rsidRPr="002C26B4" w:rsidRDefault="009B5659" w:rsidP="009B5659">
      <w:pPr>
        <w:pStyle w:val="affff6"/>
      </w:pPr>
      <w:r w:rsidRPr="002C26B4">
        <w:t xml:space="preserve">Регентство Елены Глинской. Сопротивление удельных князей великокняжеской власти. </w:t>
      </w:r>
      <w:r w:rsidRPr="002C26B4">
        <w:rPr>
          <w:i/>
        </w:rPr>
        <w:t>Мятеж князя Андрея Старицкого.</w:t>
      </w:r>
      <w:r w:rsidRPr="002C26B4">
        <w:t xml:space="preserve"> Унификация денежной системы. </w:t>
      </w:r>
      <w:r w:rsidRPr="002C26B4">
        <w:rPr>
          <w:i/>
        </w:rPr>
        <w:t>Стародубская война с Польшей и Литвой.</w:t>
      </w:r>
    </w:p>
    <w:p w:rsidR="009B5659" w:rsidRPr="002C26B4" w:rsidRDefault="009B5659" w:rsidP="009B5659">
      <w:pPr>
        <w:pStyle w:val="affff6"/>
        <w:rPr>
          <w:i/>
        </w:rPr>
      </w:pPr>
      <w:r w:rsidRPr="002C26B4">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2C26B4">
        <w:rPr>
          <w:i/>
        </w:rPr>
        <w:t xml:space="preserve">Ереси Матвея Башкина и Феодосия Косого. </w:t>
      </w:r>
    </w:p>
    <w:p w:rsidR="009B5659" w:rsidRPr="002C26B4" w:rsidRDefault="009B5659" w:rsidP="009B5659">
      <w:pPr>
        <w:pStyle w:val="affff6"/>
      </w:pPr>
      <w:r w:rsidRPr="002C26B4">
        <w:t xml:space="preserve">Принятие Иваном IV царского титула. Реформы середины XVI в. «Избранная рада»: ее состав и значение. Появление Земских соборов: </w:t>
      </w:r>
      <w:r w:rsidRPr="002C26B4">
        <w:rPr>
          <w:i/>
        </w:rPr>
        <w:t>дискуссии о характере народного представительства.</w:t>
      </w:r>
      <w:r w:rsidRPr="002C26B4">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B5659" w:rsidRPr="002C26B4" w:rsidRDefault="009B5659" w:rsidP="009B5659">
      <w:pPr>
        <w:pStyle w:val="affff6"/>
      </w:pPr>
      <w:r w:rsidRPr="002C26B4">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B5659" w:rsidRPr="002C26B4" w:rsidRDefault="009B5659" w:rsidP="009B5659">
      <w:pPr>
        <w:pStyle w:val="affff6"/>
      </w:pPr>
      <w:r w:rsidRPr="002C26B4">
        <w:t xml:space="preserve">Социальная структура российского общества. Дворянство. </w:t>
      </w:r>
      <w:r w:rsidRPr="002C26B4">
        <w:rPr>
          <w:i/>
        </w:rPr>
        <w:t>Служилые и неслужилые люди. Формирование Государева двора и «служилых городов».</w:t>
      </w:r>
      <w:r w:rsidRPr="002C26B4">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B5659" w:rsidRPr="002C26B4" w:rsidRDefault="009B5659" w:rsidP="009B5659">
      <w:pPr>
        <w:pStyle w:val="affff6"/>
      </w:pPr>
      <w:r w:rsidRPr="002C26B4">
        <w:t xml:space="preserve">Многонациональный состав населения Русского государства. </w:t>
      </w:r>
      <w:r w:rsidRPr="002C26B4">
        <w:rPr>
          <w:i/>
        </w:rPr>
        <w:t>Финно-угорские народы</w:t>
      </w:r>
      <w:r w:rsidRPr="002C26B4">
        <w:t xml:space="preserve">. Народы Поволжья после присоединения к России. </w:t>
      </w:r>
      <w:r w:rsidRPr="002C26B4">
        <w:rPr>
          <w:i/>
        </w:rPr>
        <w:t>Служилые татары.Выходцы из стран Европы на государевой службе.Сосуществование религий в Российском государстве.</w:t>
      </w:r>
      <w:r w:rsidRPr="002C26B4">
        <w:t xml:space="preserve"> Русская Православная церковь. </w:t>
      </w:r>
      <w:r w:rsidRPr="002C26B4">
        <w:rPr>
          <w:i/>
        </w:rPr>
        <w:t>Мусульманское духовенство.</w:t>
      </w:r>
    </w:p>
    <w:p w:rsidR="009B5659" w:rsidRPr="002C26B4" w:rsidRDefault="009B5659" w:rsidP="009B5659">
      <w:pPr>
        <w:pStyle w:val="affff6"/>
      </w:pPr>
      <w:r w:rsidRPr="002C26B4">
        <w:t xml:space="preserve">Россия в конце XVI в. Опричнина, дискуссия о ее причинах и характере. Опричный террор. Разгром Новгорода и Пскова. </w:t>
      </w:r>
      <w:r w:rsidRPr="002C26B4">
        <w:rPr>
          <w:i/>
        </w:rPr>
        <w:t xml:space="preserve">Московские казни 1570 г. </w:t>
      </w:r>
      <w:r w:rsidRPr="002C26B4">
        <w:t xml:space="preserve">Результаты и последствия опричнины. Противоречивость личности Ивана Грозного и проводимых им преобразований. Цена реформ. </w:t>
      </w:r>
    </w:p>
    <w:p w:rsidR="009B5659" w:rsidRPr="002C26B4" w:rsidRDefault="009B5659" w:rsidP="009B5659">
      <w:pPr>
        <w:pStyle w:val="affff6"/>
      </w:pPr>
      <w:r w:rsidRPr="002C26B4">
        <w:t xml:space="preserve">Царь Федор Иванович. Борьба за власть в боярском окружении. Правление Бориса Годунова. Учреждение патриаршества. </w:t>
      </w:r>
      <w:r w:rsidRPr="002C26B4">
        <w:rPr>
          <w:i/>
        </w:rPr>
        <w:t>Тявзинский мирный договор со Швецией:восстановление позиций России в Прибалтике.</w:t>
      </w:r>
      <w:r w:rsidRPr="002C26B4">
        <w:t xml:space="preserve"> Противостояние с Крымским ханством. </w:t>
      </w:r>
      <w:r w:rsidRPr="002C26B4">
        <w:rPr>
          <w:i/>
        </w:rPr>
        <w:t>Отражение набега Гази-Гирея в 1591 г.</w:t>
      </w:r>
      <w:r w:rsidRPr="002C26B4">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B5659" w:rsidRPr="002C26B4" w:rsidRDefault="009B5659" w:rsidP="009B5659">
      <w:pPr>
        <w:pStyle w:val="affff6"/>
        <w:rPr>
          <w:bCs/>
        </w:rPr>
      </w:pPr>
      <w:r w:rsidRPr="002C26B4">
        <w:rPr>
          <w:bCs/>
        </w:rPr>
        <w:t xml:space="preserve">Смута в России </w:t>
      </w:r>
    </w:p>
    <w:p w:rsidR="009B5659" w:rsidRPr="002C26B4" w:rsidRDefault="009B5659" w:rsidP="009B5659">
      <w:pPr>
        <w:pStyle w:val="affff6"/>
      </w:pPr>
      <w:r w:rsidRPr="002C26B4">
        <w:t xml:space="preserve">Династический кризис. Земский собор 1598 г. и избрание на царство Бориса Годунова. Политика Бориса Годунова, </w:t>
      </w:r>
      <w:r w:rsidRPr="002C26B4">
        <w:rPr>
          <w:i/>
        </w:rPr>
        <w:t>в т.ч. в отношении боярства. Опала семейства Романовых.</w:t>
      </w:r>
      <w:r w:rsidRPr="002C26B4">
        <w:t xml:space="preserve"> </w:t>
      </w:r>
      <w:r w:rsidRPr="002C26B4">
        <w:lastRenderedPageBreak/>
        <w:t xml:space="preserve">Голод 1601-1603 гг. и обострение социально-экономического кризиса. </w:t>
      </w:r>
    </w:p>
    <w:p w:rsidR="009B5659" w:rsidRPr="002C26B4" w:rsidRDefault="009B5659" w:rsidP="009B5659">
      <w:pPr>
        <w:pStyle w:val="affff6"/>
      </w:pPr>
      <w:r w:rsidRPr="002C26B4">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B5659" w:rsidRPr="002C26B4" w:rsidRDefault="009B5659" w:rsidP="009B5659">
      <w:pPr>
        <w:pStyle w:val="affff6"/>
      </w:pPr>
      <w:r w:rsidRPr="002C26B4">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2C26B4">
        <w:rPr>
          <w:i/>
        </w:rPr>
        <w:t xml:space="preserve">Выборгский договор между Россией и Швецией. </w:t>
      </w:r>
      <w:r w:rsidRPr="002C26B4">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B5659" w:rsidRPr="002C26B4" w:rsidRDefault="009B5659" w:rsidP="009B5659">
      <w:pPr>
        <w:pStyle w:val="affff6"/>
      </w:pPr>
      <w:r w:rsidRPr="002C26B4">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B5659" w:rsidRPr="002C26B4" w:rsidRDefault="009B5659" w:rsidP="009B5659">
      <w:pPr>
        <w:pStyle w:val="affff6"/>
      </w:pPr>
      <w:r w:rsidRPr="002C26B4">
        <w:t xml:space="preserve">Земский собор 1613 г. и его роль в укреплении государственности. Избрание на царство Михаила Федоровича Романова. </w:t>
      </w:r>
      <w:r w:rsidRPr="002C26B4">
        <w:rPr>
          <w:i/>
        </w:rPr>
        <w:t xml:space="preserve">Борьба с казачьими выступлениями против центральной власти. </w:t>
      </w:r>
      <w:r w:rsidRPr="002C26B4">
        <w:t xml:space="preserve">Столбовский мир со Швецией: утрата выхода к Балтийскому морю. </w:t>
      </w:r>
      <w:r w:rsidRPr="002C26B4">
        <w:rPr>
          <w:i/>
        </w:rPr>
        <w:t>Продолжение войны с Речью Посполитой. Поход принца Владислава на Москву.</w:t>
      </w:r>
      <w:r w:rsidRPr="002C26B4">
        <w:t xml:space="preserve"> Заключение Деулинского перемирия с Речью Посполитой. Итоги и последствия Смутного времени. </w:t>
      </w:r>
    </w:p>
    <w:p w:rsidR="009B5659" w:rsidRPr="002C26B4" w:rsidRDefault="009B5659" w:rsidP="009B5659">
      <w:pPr>
        <w:pStyle w:val="affff6"/>
        <w:rPr>
          <w:bCs/>
        </w:rPr>
      </w:pPr>
      <w:r w:rsidRPr="002C26B4">
        <w:rPr>
          <w:bCs/>
        </w:rPr>
        <w:t xml:space="preserve">Россия в XVII веке </w:t>
      </w:r>
    </w:p>
    <w:p w:rsidR="009B5659" w:rsidRPr="002C26B4" w:rsidRDefault="009B5659" w:rsidP="009B5659">
      <w:pPr>
        <w:pStyle w:val="affff6"/>
      </w:pPr>
      <w:r w:rsidRPr="002C26B4">
        <w:t xml:space="preserve">Россия при первых Романовых. Царствование Михаила Федоровича. Восстановление экономического потенциала страны. </w:t>
      </w:r>
      <w:r w:rsidRPr="002C26B4">
        <w:rPr>
          <w:i/>
        </w:rPr>
        <w:t>Продолжение закрепощения крестьян.</w:t>
      </w:r>
      <w:r w:rsidRPr="002C26B4">
        <w:t xml:space="preserve"> Земские соборы. Роль патриарха Филарета в управлении государством. </w:t>
      </w:r>
    </w:p>
    <w:p w:rsidR="009B5659" w:rsidRPr="002C26B4" w:rsidRDefault="009B5659" w:rsidP="009B5659">
      <w:pPr>
        <w:pStyle w:val="affff6"/>
      </w:pPr>
      <w:r w:rsidRPr="002C26B4">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2C26B4">
        <w:rPr>
          <w:i/>
        </w:rPr>
        <w:t>Приказ Тайных дел.</w:t>
      </w:r>
      <w:r w:rsidRPr="002C26B4">
        <w:t xml:space="preserve"> Усиление воеводской власти в уездах и постепенная ликвидация земского самоуправления. Затухание деятельности Земских соборов. </w:t>
      </w:r>
      <w:r w:rsidRPr="002C26B4">
        <w:rPr>
          <w:i/>
        </w:rPr>
        <w:t xml:space="preserve">Правительство Б.И. Морозова и И.Д. Милославского: итоги его деятельности. </w:t>
      </w:r>
      <w:r w:rsidRPr="002C26B4">
        <w:t xml:space="preserve">Патриарх Никон. Раскол в Церкви. Протопоп Аввакум, формирование религиозной традиции старообрядчества. </w:t>
      </w:r>
    </w:p>
    <w:p w:rsidR="009B5659" w:rsidRPr="002C26B4" w:rsidRDefault="009B5659" w:rsidP="009B5659">
      <w:pPr>
        <w:pStyle w:val="affff6"/>
      </w:pPr>
      <w:r w:rsidRPr="002C26B4">
        <w:t xml:space="preserve">Царь Федор Алексеевич. Отмена местничества. Налоговая (податная) реформа. </w:t>
      </w:r>
    </w:p>
    <w:p w:rsidR="009B5659" w:rsidRPr="002C26B4" w:rsidRDefault="009B5659" w:rsidP="009B5659">
      <w:pPr>
        <w:pStyle w:val="affff6"/>
      </w:pPr>
      <w:r w:rsidRPr="002C26B4">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2C26B4">
        <w:rPr>
          <w:i/>
        </w:rPr>
        <w:t>Торговый и Новоторговый уставы.</w:t>
      </w:r>
      <w:r w:rsidRPr="002C26B4">
        <w:t xml:space="preserve"> Торговля с европейскими странами, Прибалтикой, Востоком. </w:t>
      </w:r>
    </w:p>
    <w:p w:rsidR="009B5659" w:rsidRPr="002C26B4" w:rsidRDefault="009B5659" w:rsidP="009B5659">
      <w:pPr>
        <w:pStyle w:val="affff6"/>
      </w:pPr>
      <w:r w:rsidRPr="002C26B4">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2C26B4">
        <w:rPr>
          <w:i/>
        </w:rPr>
        <w:t>Денежная реформа 1654 г.</w:t>
      </w:r>
      <w:r w:rsidRPr="002C26B4">
        <w:t xml:space="preserve"> Медный бунт. Побеги крестьян на Дон и в Сибирь. Восстание Степана Разина. </w:t>
      </w:r>
    </w:p>
    <w:p w:rsidR="009B5659" w:rsidRPr="002C26B4" w:rsidRDefault="009B5659" w:rsidP="009B5659">
      <w:pPr>
        <w:pStyle w:val="affff6"/>
        <w:rPr>
          <w:i/>
        </w:rPr>
      </w:pPr>
      <w:r w:rsidRPr="002C26B4">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2C26B4">
        <w:rPr>
          <w:i/>
        </w:rPr>
        <w:t>Контакты с православным населением Речи Посполитой: противодействие полонизации, распространению католичества.</w:t>
      </w:r>
      <w:r w:rsidRPr="002C26B4">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2C26B4">
        <w:rPr>
          <w:i/>
        </w:rPr>
        <w:t xml:space="preserve">Отношения России со странами Западной Европы. Военные столкновения с манчжурами и империей </w:t>
      </w:r>
      <w:r w:rsidRPr="002C26B4">
        <w:rPr>
          <w:i/>
        </w:rPr>
        <w:lastRenderedPageBreak/>
        <w:t xml:space="preserve">Цин. </w:t>
      </w:r>
    </w:p>
    <w:p w:rsidR="009B5659" w:rsidRPr="002C26B4" w:rsidRDefault="009B5659" w:rsidP="009B5659">
      <w:pPr>
        <w:pStyle w:val="affff6"/>
        <w:rPr>
          <w:bCs/>
        </w:rPr>
      </w:pPr>
      <w:r w:rsidRPr="002C26B4">
        <w:rPr>
          <w:bCs/>
        </w:rPr>
        <w:t xml:space="preserve">Культурное пространство </w:t>
      </w:r>
    </w:p>
    <w:p w:rsidR="009B5659" w:rsidRPr="002C26B4" w:rsidRDefault="009B5659" w:rsidP="009B5659">
      <w:pPr>
        <w:pStyle w:val="affff6"/>
      </w:pPr>
      <w:r w:rsidRPr="002C26B4">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2C26B4">
        <w:rPr>
          <w:i/>
        </w:rPr>
        <w:t>Коч – корабль русских первопроходцев.</w:t>
      </w:r>
      <w:r w:rsidRPr="002C26B4">
        <w:t xml:space="preserve"> Освоение Поволжья, Урала и Сибири. Калмыцкое ханство. Ясачное налогообложение. Переселение русских на новые земли. </w:t>
      </w:r>
      <w:r w:rsidRPr="002C26B4">
        <w:rPr>
          <w:i/>
        </w:rPr>
        <w:t xml:space="preserve">Миссионерство и христианизация. Межэтнические отношения. </w:t>
      </w:r>
      <w:r w:rsidRPr="002C26B4">
        <w:t xml:space="preserve">Формирование многонациональной элиты. </w:t>
      </w:r>
    </w:p>
    <w:p w:rsidR="009B5659" w:rsidRPr="002C26B4" w:rsidRDefault="009B5659" w:rsidP="009B5659">
      <w:pPr>
        <w:pStyle w:val="affff6"/>
      </w:pPr>
      <w:r w:rsidRPr="002C26B4">
        <w:rPr>
          <w:i/>
        </w:rPr>
        <w:t>Изменения в картине мира человека в XVI–XVII вв. и повседневная жизнь.</w:t>
      </w:r>
      <w:r w:rsidRPr="002C26B4">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B5659" w:rsidRPr="002C26B4" w:rsidRDefault="009B5659" w:rsidP="009B5659">
      <w:pPr>
        <w:pStyle w:val="affff6"/>
      </w:pPr>
      <w:r w:rsidRPr="002C26B4">
        <w:t xml:space="preserve">Архитектура. Дворцово-храмовый ансамбль Соборной площади в Москве. Шатровый стиль в архитектуре. </w:t>
      </w:r>
      <w:r w:rsidRPr="002C26B4">
        <w:rPr>
          <w:i/>
        </w:rPr>
        <w:t xml:space="preserve">Антонио Солари, Алевиз Фрязин, Петрок Малой. </w:t>
      </w:r>
      <w:r w:rsidRPr="002C26B4">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2C26B4">
        <w:rPr>
          <w:i/>
        </w:rPr>
        <w:t>Приказ каменных дел.</w:t>
      </w:r>
      <w:r w:rsidRPr="002C26B4">
        <w:t xml:space="preserve"> Деревянное зодчество. </w:t>
      </w:r>
    </w:p>
    <w:p w:rsidR="009B5659" w:rsidRPr="002C26B4" w:rsidRDefault="009B5659" w:rsidP="009B5659">
      <w:pPr>
        <w:pStyle w:val="affff6"/>
      </w:pPr>
      <w:r w:rsidRPr="002C26B4">
        <w:t xml:space="preserve">Изобразительное искусство. Симон Ушаков. Ярославская школа иконописи. Парсунная живопись. </w:t>
      </w:r>
    </w:p>
    <w:p w:rsidR="009B5659" w:rsidRPr="002C26B4" w:rsidRDefault="009B5659" w:rsidP="009B5659">
      <w:pPr>
        <w:pStyle w:val="affff6"/>
      </w:pPr>
      <w:r w:rsidRPr="002C26B4">
        <w:t xml:space="preserve">Летописание и начало книгопечатания. Лицевой свод. Домострой. </w:t>
      </w:r>
      <w:r w:rsidRPr="002C26B4">
        <w:rPr>
          <w:i/>
        </w:rPr>
        <w:t xml:space="preserve">Переписка Ивана Грозного с князем Андреем Курбским. Публицистика Смутного времени. </w:t>
      </w:r>
      <w:r w:rsidRPr="002C26B4">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2C26B4">
        <w:rPr>
          <w:i/>
        </w:rPr>
        <w:t xml:space="preserve">Посадская сатира XVII в. </w:t>
      </w:r>
    </w:p>
    <w:p w:rsidR="009B5659" w:rsidRPr="002C26B4" w:rsidRDefault="009B5659" w:rsidP="009B5659">
      <w:pPr>
        <w:pStyle w:val="affff6"/>
      </w:pPr>
      <w:r w:rsidRPr="002C26B4">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B5659" w:rsidRPr="002C26B4" w:rsidRDefault="009B5659" w:rsidP="009B5659">
      <w:pPr>
        <w:pStyle w:val="affff6"/>
      </w:pPr>
      <w:r w:rsidRPr="002C26B4">
        <w:t>Региональный компонент</w:t>
      </w:r>
    </w:p>
    <w:p w:rsidR="009B5659" w:rsidRPr="002C26B4" w:rsidRDefault="009B5659" w:rsidP="009B5659">
      <w:pPr>
        <w:pStyle w:val="affff6"/>
      </w:pPr>
      <w:r w:rsidRPr="002C26B4">
        <w:t xml:space="preserve">Наш регион в </w:t>
      </w:r>
      <w:r w:rsidRPr="002C26B4">
        <w:rPr>
          <w:lang w:val="en-US"/>
        </w:rPr>
        <w:t>XVI</w:t>
      </w:r>
      <w:r w:rsidRPr="002C26B4">
        <w:t xml:space="preserve"> – </w:t>
      </w:r>
      <w:r w:rsidRPr="002C26B4">
        <w:rPr>
          <w:lang w:val="en-US"/>
        </w:rPr>
        <w:t>XVII</w:t>
      </w:r>
      <w:r w:rsidRPr="002C26B4">
        <w:t xml:space="preserve"> вв. </w:t>
      </w:r>
    </w:p>
    <w:p w:rsidR="009B5659" w:rsidRPr="002C26B4" w:rsidRDefault="009B5659" w:rsidP="009B5659">
      <w:pPr>
        <w:pStyle w:val="affff6"/>
        <w:rPr>
          <w:bCs/>
        </w:rPr>
      </w:pPr>
      <w:r w:rsidRPr="002C26B4">
        <w:rPr>
          <w:bCs/>
        </w:rPr>
        <w:t>Россия в конце</w:t>
      </w:r>
      <w:r>
        <w:rPr>
          <w:bCs/>
        </w:rPr>
        <w:t xml:space="preserve"> </w:t>
      </w:r>
      <w:r w:rsidRPr="002C26B4">
        <w:rPr>
          <w:bCs/>
        </w:rPr>
        <w:t>XVII - XVIII ВЕКАХ: от царства к империи</w:t>
      </w:r>
    </w:p>
    <w:p w:rsidR="009B5659" w:rsidRPr="002C26B4" w:rsidRDefault="009B5659" w:rsidP="009B5659">
      <w:pPr>
        <w:pStyle w:val="affff6"/>
        <w:rPr>
          <w:bCs/>
        </w:rPr>
      </w:pPr>
      <w:r w:rsidRPr="002C26B4">
        <w:rPr>
          <w:bCs/>
        </w:rPr>
        <w:t xml:space="preserve">Россия в эпоху преобразований Петра I </w:t>
      </w:r>
    </w:p>
    <w:p w:rsidR="009B5659" w:rsidRPr="002C26B4" w:rsidRDefault="009B5659" w:rsidP="009B5659">
      <w:pPr>
        <w:pStyle w:val="affff6"/>
      </w:pPr>
      <w:r w:rsidRPr="002C26B4">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B5659" w:rsidRPr="002C26B4" w:rsidRDefault="009B5659" w:rsidP="009B5659">
      <w:pPr>
        <w:pStyle w:val="affff6"/>
      </w:pPr>
      <w:r w:rsidRPr="002C26B4">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B5659" w:rsidRPr="002C26B4" w:rsidRDefault="009B5659" w:rsidP="009B5659">
      <w:pPr>
        <w:pStyle w:val="affff6"/>
      </w:pPr>
      <w:r w:rsidRPr="002C26B4">
        <w:rPr>
          <w:bCs/>
        </w:rPr>
        <w:t>Экономическая политика.</w:t>
      </w:r>
      <w:r w:rsidRPr="002C26B4">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B5659" w:rsidRPr="002C26B4" w:rsidRDefault="009B5659" w:rsidP="009B5659">
      <w:pPr>
        <w:pStyle w:val="affff6"/>
      </w:pPr>
      <w:r w:rsidRPr="002C26B4">
        <w:rPr>
          <w:bCs/>
        </w:rPr>
        <w:t>Социальная политика.</w:t>
      </w:r>
      <w:r w:rsidRPr="002C26B4">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B5659" w:rsidRPr="002C26B4" w:rsidRDefault="009B5659" w:rsidP="009B5659">
      <w:pPr>
        <w:pStyle w:val="affff6"/>
      </w:pPr>
      <w:r w:rsidRPr="002C26B4">
        <w:rPr>
          <w:bCs/>
        </w:rPr>
        <w:t>Реформы управления.</w:t>
      </w:r>
      <w:r w:rsidRPr="002C26B4">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B5659" w:rsidRPr="002C26B4" w:rsidRDefault="009B5659" w:rsidP="009B5659">
      <w:pPr>
        <w:pStyle w:val="affff6"/>
      </w:pPr>
      <w:r w:rsidRPr="002C26B4">
        <w:t xml:space="preserve">Первые гвардейские полки. Создание регулярной армии, военного флота. Рекрутские наборы. </w:t>
      </w:r>
    </w:p>
    <w:p w:rsidR="009B5659" w:rsidRPr="002C26B4" w:rsidRDefault="009B5659" w:rsidP="009B5659">
      <w:pPr>
        <w:pStyle w:val="affff6"/>
      </w:pPr>
      <w:r w:rsidRPr="002C26B4">
        <w:rPr>
          <w:bCs/>
        </w:rPr>
        <w:t>Церковная реформа</w:t>
      </w:r>
      <w:r w:rsidRPr="002C26B4">
        <w:t xml:space="preserve">. Упразднение патриаршества, учреждение синода. Положение конфессий. </w:t>
      </w:r>
    </w:p>
    <w:p w:rsidR="009B5659" w:rsidRPr="002C26B4" w:rsidRDefault="009B5659" w:rsidP="009B5659">
      <w:pPr>
        <w:pStyle w:val="affff6"/>
      </w:pPr>
      <w:r w:rsidRPr="002C26B4">
        <w:rPr>
          <w:bCs/>
        </w:rPr>
        <w:t>Оппозиция реформам Петра I.</w:t>
      </w:r>
      <w:r w:rsidRPr="002C26B4">
        <w:t xml:space="preserve">Социальные движения в первой четверти XVIII в. </w:t>
      </w:r>
      <w:r w:rsidRPr="002C26B4">
        <w:rPr>
          <w:i/>
        </w:rPr>
        <w:lastRenderedPageBreak/>
        <w:t>Восстания в Астрахани, Башкирии, на Дону.</w:t>
      </w:r>
      <w:r w:rsidRPr="002C26B4">
        <w:t xml:space="preserve"> Дело царевича Алексея. </w:t>
      </w:r>
    </w:p>
    <w:p w:rsidR="009B5659" w:rsidRPr="002C26B4" w:rsidRDefault="009B5659" w:rsidP="009B5659">
      <w:pPr>
        <w:pStyle w:val="affff6"/>
      </w:pPr>
      <w:r w:rsidRPr="002C26B4">
        <w:rPr>
          <w:bCs/>
        </w:rPr>
        <w:t>Внешняя политика.</w:t>
      </w:r>
      <w:r w:rsidRPr="002C26B4">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B5659" w:rsidRPr="002C26B4" w:rsidRDefault="009B5659" w:rsidP="009B5659">
      <w:pPr>
        <w:pStyle w:val="affff6"/>
      </w:pPr>
      <w:r w:rsidRPr="002C26B4">
        <w:t xml:space="preserve">Закрепление России на берегах Балтики. Провозглашение России империей. Каспийский поход Петра I. </w:t>
      </w:r>
    </w:p>
    <w:p w:rsidR="009B5659" w:rsidRPr="002C26B4" w:rsidRDefault="009B5659" w:rsidP="009B5659">
      <w:pPr>
        <w:pStyle w:val="affff6"/>
      </w:pPr>
      <w:r w:rsidRPr="002C26B4">
        <w:rPr>
          <w:bCs/>
        </w:rPr>
        <w:t>Преобразования Петра I в области культуры.</w:t>
      </w:r>
      <w:r>
        <w:rPr>
          <w:bCs/>
        </w:rPr>
        <w:t xml:space="preserve"> </w:t>
      </w:r>
      <w:r w:rsidRPr="002C26B4">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B5659" w:rsidRPr="002C26B4" w:rsidRDefault="009B5659" w:rsidP="009B5659">
      <w:pPr>
        <w:pStyle w:val="affff6"/>
      </w:pPr>
      <w:r w:rsidRPr="002C26B4">
        <w:t xml:space="preserve">Повседневная жизнь и быт правящей элиты и основной массы населения. Перемены в образе жизни российского дворянства. </w:t>
      </w:r>
      <w:r w:rsidRPr="002C26B4">
        <w:rPr>
          <w:i/>
        </w:rPr>
        <w:t xml:space="preserve">Новые формы социальной коммуникации в дворянской среде. </w:t>
      </w:r>
      <w:r w:rsidRPr="002C26B4">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B5659" w:rsidRPr="002C26B4" w:rsidRDefault="009B5659" w:rsidP="009B5659">
      <w:pPr>
        <w:pStyle w:val="affff6"/>
      </w:pPr>
      <w:r w:rsidRPr="002C26B4">
        <w:t xml:space="preserve">Итоги, последствия и значение петровских преобразований. Образ Петра I в русской культуре. </w:t>
      </w:r>
    </w:p>
    <w:p w:rsidR="009B5659" w:rsidRPr="002C26B4" w:rsidRDefault="009B5659" w:rsidP="009B5659">
      <w:pPr>
        <w:pStyle w:val="affff6"/>
        <w:rPr>
          <w:bCs/>
        </w:rPr>
      </w:pPr>
      <w:r w:rsidRPr="002C26B4">
        <w:rPr>
          <w:bCs/>
        </w:rPr>
        <w:t xml:space="preserve">После Петра Великого: эпоха «дворцовых переворотов» </w:t>
      </w:r>
    </w:p>
    <w:p w:rsidR="009B5659" w:rsidRPr="002C26B4" w:rsidRDefault="009B5659" w:rsidP="009B5659">
      <w:pPr>
        <w:pStyle w:val="affff6"/>
      </w:pPr>
      <w:r w:rsidRPr="002C26B4">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B5659" w:rsidRPr="002C26B4" w:rsidRDefault="009B5659" w:rsidP="009B5659">
      <w:pPr>
        <w:pStyle w:val="affff6"/>
        <w:rPr>
          <w:i/>
        </w:rPr>
      </w:pPr>
      <w:r w:rsidRPr="002C26B4">
        <w:t xml:space="preserve">Укрепление границ империи на Украине и на юго-восточной окраине. </w:t>
      </w:r>
      <w:r w:rsidRPr="002C26B4">
        <w:rPr>
          <w:i/>
        </w:rPr>
        <w:t xml:space="preserve">Переход Младшего жуза в Казахстане под суверенитет Российской империи. Война с Османской империей. </w:t>
      </w:r>
    </w:p>
    <w:p w:rsidR="009B5659" w:rsidRPr="002C26B4" w:rsidRDefault="009B5659" w:rsidP="009B5659">
      <w:pPr>
        <w:pStyle w:val="affff6"/>
      </w:pPr>
      <w:r w:rsidRPr="002C26B4">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B5659" w:rsidRPr="002C26B4" w:rsidRDefault="009B5659" w:rsidP="009B5659">
      <w:pPr>
        <w:pStyle w:val="affff6"/>
      </w:pPr>
      <w:r w:rsidRPr="002C26B4">
        <w:t xml:space="preserve">Россия в международных конфликтах 1740-х – 1750-х гг. Участие в Семилетней войне. </w:t>
      </w:r>
    </w:p>
    <w:p w:rsidR="009B5659" w:rsidRPr="002C26B4" w:rsidRDefault="009B5659" w:rsidP="009B5659">
      <w:pPr>
        <w:pStyle w:val="affff6"/>
      </w:pPr>
      <w:r w:rsidRPr="002C26B4">
        <w:t xml:space="preserve">Петр III. Манифест «о вольности дворянской». Переворот 28 июня 1762 г. </w:t>
      </w:r>
    </w:p>
    <w:p w:rsidR="009B5659" w:rsidRPr="002C26B4" w:rsidRDefault="009B5659" w:rsidP="009B5659">
      <w:pPr>
        <w:pStyle w:val="affff6"/>
        <w:rPr>
          <w:bCs/>
        </w:rPr>
      </w:pPr>
      <w:r w:rsidRPr="002C26B4">
        <w:rPr>
          <w:bCs/>
        </w:rPr>
        <w:t xml:space="preserve">Россия в 1760-х – 1790- гг. Правление Екатерины II и Павла I </w:t>
      </w:r>
    </w:p>
    <w:p w:rsidR="009B5659" w:rsidRPr="002C26B4" w:rsidRDefault="009B5659" w:rsidP="009B5659">
      <w:pPr>
        <w:pStyle w:val="affff6"/>
        <w:rPr>
          <w:i/>
        </w:rPr>
      </w:pPr>
      <w:r w:rsidRPr="002C26B4">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2C26B4">
        <w:rPr>
          <w:i/>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B5659" w:rsidRPr="002C26B4" w:rsidRDefault="009B5659" w:rsidP="009B5659">
      <w:pPr>
        <w:pStyle w:val="affff6"/>
      </w:pPr>
      <w:r w:rsidRPr="002C26B4">
        <w:t xml:space="preserve">Национальная политика. </w:t>
      </w:r>
      <w:r w:rsidRPr="002C26B4">
        <w:rPr>
          <w:i/>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r>
        <w:rPr>
          <w:i/>
        </w:rPr>
        <w:t xml:space="preserve"> </w:t>
      </w:r>
      <w:r w:rsidRPr="002C26B4">
        <w:rPr>
          <w:i/>
        </w:rPr>
        <w:t>Активизация деятельности по привлечению иностранцев в Россию.</w:t>
      </w:r>
      <w:r w:rsidRPr="002C26B4">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w:t>
      </w:r>
      <w:r w:rsidRPr="002C26B4">
        <w:lastRenderedPageBreak/>
        <w:t xml:space="preserve">нехристианским конфессиям. </w:t>
      </w:r>
    </w:p>
    <w:p w:rsidR="009B5659" w:rsidRPr="002C26B4" w:rsidRDefault="009B5659" w:rsidP="009B5659">
      <w:pPr>
        <w:pStyle w:val="affff6"/>
      </w:pPr>
      <w:r w:rsidRPr="002C26B4">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2C26B4">
        <w:rPr>
          <w:i/>
        </w:rPr>
        <w:t>Дворовые люди.</w:t>
      </w:r>
      <w:r w:rsidRPr="002C26B4">
        <w:t xml:space="preserve"> Роль крепостного строя в экономике страны. </w:t>
      </w:r>
    </w:p>
    <w:p w:rsidR="009B5659" w:rsidRPr="002C26B4" w:rsidRDefault="009B5659" w:rsidP="009B5659">
      <w:pPr>
        <w:pStyle w:val="affff6"/>
      </w:pPr>
      <w:r w:rsidRPr="002C26B4">
        <w:t xml:space="preserve">Промышленность в городе и деревне. Роль государства, купечества, помещиков в развитии промышленности. </w:t>
      </w:r>
      <w:r w:rsidRPr="002C26B4">
        <w:rPr>
          <w:i/>
        </w:rPr>
        <w:t xml:space="preserve">Крепостной и вольнонаемный труд. Привлечение крепостных оброчных крестьян к работе на мануфактурах. </w:t>
      </w:r>
      <w:r w:rsidRPr="002C26B4">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B5659" w:rsidRPr="002C26B4" w:rsidRDefault="009B5659" w:rsidP="009B5659">
      <w:pPr>
        <w:pStyle w:val="affff6"/>
        <w:rPr>
          <w:i/>
        </w:rPr>
      </w:pPr>
      <w:r w:rsidRPr="002C26B4">
        <w:t xml:space="preserve">Внутренняя и внешняя торговля. Торговые пути внутри страны. </w:t>
      </w:r>
      <w:r w:rsidRPr="002C26B4">
        <w:rPr>
          <w:i/>
        </w:rPr>
        <w:t>Водно-транспортные системы: Вышневолоцкая, Тихвинская, Мариинская и др.</w:t>
      </w:r>
      <w:r w:rsidRPr="002C26B4">
        <w:t xml:space="preserve"> Ярмарки и их роль во внутренней торговле. Макарьевская, Ирбитская, Свенская, Коренная ярмарки. Ярмарки на Украине. </w:t>
      </w:r>
      <w:r w:rsidRPr="002C26B4">
        <w:rPr>
          <w:i/>
        </w:rPr>
        <w:t xml:space="preserve">Партнеры России во внешней торговле в Европе и в мире. Обеспечение активного внешнеторгового баланса. </w:t>
      </w:r>
    </w:p>
    <w:p w:rsidR="009B5659" w:rsidRPr="002C26B4" w:rsidRDefault="009B5659" w:rsidP="009B5659">
      <w:pPr>
        <w:pStyle w:val="affff6"/>
      </w:pPr>
      <w:r w:rsidRPr="002C26B4">
        <w:t xml:space="preserve">Обострение социальных противоречий. </w:t>
      </w:r>
      <w:r w:rsidRPr="002C26B4">
        <w:rPr>
          <w:i/>
        </w:rPr>
        <w:t>Чумной бунт в Москве.</w:t>
      </w:r>
      <w:r w:rsidRPr="002C26B4">
        <w:t xml:space="preserve"> Восстание под предводительством Емельяна Пугачева. </w:t>
      </w:r>
      <w:r w:rsidRPr="002C26B4">
        <w:rPr>
          <w:i/>
        </w:rPr>
        <w:t>Антидворянский и антикрепостнический характер движения. Роль казачества, народов Урала и Поволжья в восстании.</w:t>
      </w:r>
      <w:r w:rsidRPr="002C26B4">
        <w:t xml:space="preserve"> Влияние восстания на внутреннюю политику и развитие общественной мысли. </w:t>
      </w:r>
    </w:p>
    <w:p w:rsidR="009B5659" w:rsidRPr="002C26B4" w:rsidRDefault="009B5659" w:rsidP="009B5659">
      <w:pPr>
        <w:pStyle w:val="affff6"/>
      </w:pPr>
      <w:r w:rsidRPr="002C26B4">
        <w:t xml:space="preserve">Внешняя политика России второй половины XVIII в., ее основные задачи. Н.И. Панин и А.А.Безбородко. </w:t>
      </w:r>
    </w:p>
    <w:p w:rsidR="009B5659" w:rsidRPr="002C26B4" w:rsidRDefault="009B5659" w:rsidP="009B5659">
      <w:pPr>
        <w:pStyle w:val="affff6"/>
      </w:pPr>
      <w:r w:rsidRPr="002C26B4">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B5659" w:rsidRPr="002C26B4" w:rsidRDefault="009B5659" w:rsidP="009B5659">
      <w:pPr>
        <w:pStyle w:val="affff6"/>
        <w:rPr>
          <w:i/>
        </w:rPr>
      </w:pPr>
      <w:r w:rsidRPr="002C26B4">
        <w:t xml:space="preserve">Участие России в разделах Речи Посполитой. </w:t>
      </w:r>
      <w:r w:rsidRPr="002C26B4">
        <w:rPr>
          <w:i/>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2C26B4">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2C26B4">
        <w:rPr>
          <w:i/>
        </w:rPr>
        <w:t xml:space="preserve">Восстание под предводительством Тадеуша Костюшко. </w:t>
      </w:r>
    </w:p>
    <w:p w:rsidR="009B5659" w:rsidRPr="002C26B4" w:rsidRDefault="009B5659" w:rsidP="009B5659">
      <w:pPr>
        <w:pStyle w:val="affff6"/>
      </w:pPr>
      <w:r w:rsidRPr="002C26B4">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B5659" w:rsidRPr="002C26B4" w:rsidRDefault="009B5659" w:rsidP="009B5659">
      <w:pPr>
        <w:pStyle w:val="affff6"/>
        <w:rPr>
          <w:bCs/>
        </w:rPr>
      </w:pPr>
      <w:r w:rsidRPr="002C26B4">
        <w:rPr>
          <w:bCs/>
        </w:rPr>
        <w:t xml:space="preserve">Культурное пространство Российской империи в XVIII в. </w:t>
      </w:r>
    </w:p>
    <w:p w:rsidR="009B5659" w:rsidRPr="002C26B4" w:rsidRDefault="009B5659" w:rsidP="009B5659">
      <w:pPr>
        <w:pStyle w:val="affff6"/>
      </w:pPr>
      <w:r w:rsidRPr="002C26B4">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2C26B4">
        <w:rPr>
          <w:i/>
        </w:rPr>
        <w:t>Н.И.Новиков, материалы о положении крепостных крестьян в его журналах.</w:t>
      </w:r>
      <w:r w:rsidRPr="002C26B4">
        <w:t xml:space="preserve"> А.Н.Радищев и его «Путешествие из Петербурга в Москву». </w:t>
      </w:r>
    </w:p>
    <w:p w:rsidR="009B5659" w:rsidRPr="002C26B4" w:rsidRDefault="009B5659" w:rsidP="009B5659">
      <w:pPr>
        <w:pStyle w:val="affff6"/>
      </w:pPr>
      <w:r w:rsidRPr="002C26B4">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2C26B4">
        <w:rPr>
          <w:i/>
        </w:rPr>
        <w:t>Вклад в развитие русской культуры ученых, художников, мастеров, прибывших из-за рубежа.</w:t>
      </w:r>
      <w:r w:rsidRPr="002C26B4">
        <w:t xml:space="preserve"> Усиление внимания к жизни и культуре русского народа и историческому прошлому России к концу столетия. </w:t>
      </w:r>
    </w:p>
    <w:p w:rsidR="009B5659" w:rsidRPr="002C26B4" w:rsidRDefault="009B5659" w:rsidP="009B5659">
      <w:pPr>
        <w:pStyle w:val="affff6"/>
      </w:pPr>
      <w:r w:rsidRPr="002C26B4">
        <w:t xml:space="preserve">Культура и быт российских сословий. Дворянство: жизнь и быт дворянской усадьбы. Духовенство. Купечество. Крестьянство. </w:t>
      </w:r>
    </w:p>
    <w:p w:rsidR="009B5659" w:rsidRPr="002C26B4" w:rsidRDefault="009B5659" w:rsidP="009B5659">
      <w:pPr>
        <w:pStyle w:val="affff6"/>
      </w:pPr>
      <w:r w:rsidRPr="002C26B4">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w:t>
      </w:r>
      <w:r w:rsidRPr="002C26B4">
        <w:lastRenderedPageBreak/>
        <w:t xml:space="preserve">экспедиция. Освоение Аляски и Западного побережья Северной Америки. Российско-американская компания. </w:t>
      </w:r>
      <w:r w:rsidRPr="002C26B4">
        <w:rPr>
          <w:i/>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B5659" w:rsidRPr="002C26B4" w:rsidRDefault="009B5659" w:rsidP="009B5659">
      <w:pPr>
        <w:pStyle w:val="affff6"/>
      </w:pPr>
      <w:r w:rsidRPr="002C26B4">
        <w:t xml:space="preserve">М.В. Ломоносов и его выдающаяся роль в становлении российской науки и образования. </w:t>
      </w:r>
    </w:p>
    <w:p w:rsidR="009B5659" w:rsidRPr="002C26B4" w:rsidRDefault="009B5659" w:rsidP="009B5659">
      <w:pPr>
        <w:pStyle w:val="affff6"/>
      </w:pPr>
      <w:r w:rsidRPr="002C26B4">
        <w:t xml:space="preserve">Образование в России в XVIII в. </w:t>
      </w:r>
      <w:r w:rsidRPr="002C26B4">
        <w:rPr>
          <w:i/>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2C26B4">
        <w:t xml:space="preserve"> Московский университет – первый российский университет. </w:t>
      </w:r>
    </w:p>
    <w:p w:rsidR="009B5659" w:rsidRPr="002C26B4" w:rsidRDefault="009B5659" w:rsidP="009B5659">
      <w:pPr>
        <w:pStyle w:val="affff6"/>
      </w:pPr>
      <w:r w:rsidRPr="002C26B4">
        <w:t xml:space="preserve">Русская архитектура XVIII в. Строительство Петербурга, формирование его городского плана. </w:t>
      </w:r>
      <w:r w:rsidRPr="002C26B4">
        <w:rPr>
          <w:i/>
        </w:rPr>
        <w:t>Регулярный характер застройки Петербурга и других городов. Барокко в архитектуре Москвы и Петербурга.</w:t>
      </w:r>
      <w:r w:rsidRPr="002C26B4">
        <w:t xml:space="preserve"> Переход к классицизму, </w:t>
      </w:r>
      <w:r w:rsidRPr="002C26B4">
        <w:rPr>
          <w:i/>
        </w:rPr>
        <w:t xml:space="preserve">создание архитектурных ассамблей в стиле классицизма в обеих столицах. </w:t>
      </w:r>
      <w:r w:rsidRPr="002C26B4">
        <w:t xml:space="preserve">В.И. Баженов, М.Ф.Казаков. </w:t>
      </w:r>
    </w:p>
    <w:p w:rsidR="009B5659" w:rsidRPr="002C26B4" w:rsidRDefault="009B5659" w:rsidP="009B5659">
      <w:pPr>
        <w:pStyle w:val="affff6"/>
      </w:pPr>
      <w:r w:rsidRPr="002C26B4">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2C26B4">
        <w:rPr>
          <w:i/>
        </w:rPr>
        <w:t xml:space="preserve">Новые веяния в изобразительном искусстве в конце столетия. </w:t>
      </w:r>
    </w:p>
    <w:p w:rsidR="009B5659" w:rsidRPr="002C26B4" w:rsidRDefault="009B5659" w:rsidP="009B5659">
      <w:pPr>
        <w:pStyle w:val="affff6"/>
        <w:rPr>
          <w:bCs/>
        </w:rPr>
      </w:pPr>
      <w:r w:rsidRPr="002C26B4">
        <w:rPr>
          <w:bCs/>
        </w:rPr>
        <w:t xml:space="preserve">Народы России в XVIII в. </w:t>
      </w:r>
    </w:p>
    <w:p w:rsidR="009B5659" w:rsidRPr="002C26B4" w:rsidRDefault="009B5659" w:rsidP="009B5659">
      <w:pPr>
        <w:pStyle w:val="affff6"/>
      </w:pPr>
      <w:r w:rsidRPr="002C26B4">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B5659" w:rsidRPr="002C26B4" w:rsidRDefault="009B5659" w:rsidP="009B5659">
      <w:pPr>
        <w:pStyle w:val="affff6"/>
        <w:rPr>
          <w:bCs/>
        </w:rPr>
      </w:pPr>
      <w:r w:rsidRPr="002C26B4">
        <w:rPr>
          <w:bCs/>
        </w:rPr>
        <w:t xml:space="preserve">Россия при Павле I </w:t>
      </w:r>
    </w:p>
    <w:p w:rsidR="009B5659" w:rsidRPr="002C26B4" w:rsidRDefault="009B5659" w:rsidP="009B5659">
      <w:pPr>
        <w:pStyle w:val="affff6"/>
      </w:pPr>
      <w:r w:rsidRPr="002C26B4">
        <w:t xml:space="preserve">Основные принципы внутренней политики Павла I. Укрепление абсолютизма </w:t>
      </w:r>
      <w:r w:rsidRPr="002C26B4">
        <w:rPr>
          <w:i/>
        </w:rPr>
        <w:t>через отказ от принципов «просвещенного абсолютизма» и</w:t>
      </w:r>
      <w:r w:rsidRPr="002C26B4">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B5659" w:rsidRPr="002C26B4" w:rsidRDefault="009B5659" w:rsidP="009B5659">
      <w:pPr>
        <w:pStyle w:val="affff6"/>
      </w:pPr>
      <w:r w:rsidRPr="002C26B4">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B5659" w:rsidRPr="002C26B4" w:rsidRDefault="009B5659" w:rsidP="009B5659">
      <w:pPr>
        <w:pStyle w:val="affff6"/>
      </w:pPr>
      <w:r w:rsidRPr="002C26B4">
        <w:t xml:space="preserve">Внутренняя политика. Ограничение дворянских привилегий. </w:t>
      </w:r>
    </w:p>
    <w:p w:rsidR="009B5659" w:rsidRPr="002C26B4" w:rsidRDefault="009B5659" w:rsidP="009B5659">
      <w:pPr>
        <w:pStyle w:val="affff6"/>
      </w:pPr>
      <w:r w:rsidRPr="002C26B4">
        <w:t>Региональный компонент</w:t>
      </w:r>
    </w:p>
    <w:p w:rsidR="009B5659" w:rsidRPr="002C26B4" w:rsidRDefault="009B5659" w:rsidP="009B5659">
      <w:pPr>
        <w:pStyle w:val="affff6"/>
      </w:pPr>
      <w:r w:rsidRPr="002C26B4">
        <w:t xml:space="preserve">Наш регион </w:t>
      </w:r>
      <w:r w:rsidRPr="002C26B4">
        <w:rPr>
          <w:bCs/>
        </w:rPr>
        <w:t>в XVIII в.</w:t>
      </w:r>
    </w:p>
    <w:p w:rsidR="009B5659" w:rsidRPr="002C26B4" w:rsidRDefault="009B5659" w:rsidP="009B5659">
      <w:pPr>
        <w:pStyle w:val="affff6"/>
      </w:pPr>
      <w:r w:rsidRPr="002C26B4">
        <w:rPr>
          <w:bCs/>
        </w:rPr>
        <w:t>Российфская империя в XIX – начале XX вв.</w:t>
      </w:r>
    </w:p>
    <w:p w:rsidR="009B5659" w:rsidRPr="002C26B4" w:rsidRDefault="009B5659" w:rsidP="009B5659">
      <w:pPr>
        <w:pStyle w:val="affff6"/>
        <w:rPr>
          <w:bCs/>
        </w:rPr>
      </w:pPr>
      <w:r w:rsidRPr="002C26B4">
        <w:rPr>
          <w:bCs/>
        </w:rPr>
        <w:t>Россия на пути к реформам (1801–1861)</w:t>
      </w:r>
    </w:p>
    <w:p w:rsidR="009B5659" w:rsidRPr="002C26B4" w:rsidRDefault="009B5659" w:rsidP="009B5659">
      <w:pPr>
        <w:pStyle w:val="affff6"/>
        <w:rPr>
          <w:bCs/>
        </w:rPr>
      </w:pPr>
      <w:r w:rsidRPr="002C26B4">
        <w:rPr>
          <w:bCs/>
        </w:rPr>
        <w:t xml:space="preserve">Александровская эпоха: государственный либерализм </w:t>
      </w:r>
    </w:p>
    <w:p w:rsidR="009B5659" w:rsidRPr="002C26B4" w:rsidRDefault="009B5659" w:rsidP="009B5659">
      <w:pPr>
        <w:pStyle w:val="affff6"/>
      </w:pPr>
      <w:r w:rsidRPr="002C26B4">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B5659" w:rsidRPr="002C26B4" w:rsidRDefault="009B5659" w:rsidP="009B5659">
      <w:pPr>
        <w:pStyle w:val="affff6"/>
        <w:rPr>
          <w:bCs/>
        </w:rPr>
      </w:pPr>
      <w:r w:rsidRPr="002C26B4">
        <w:rPr>
          <w:bCs/>
        </w:rPr>
        <w:t xml:space="preserve">Отечественная война 1812 г. </w:t>
      </w:r>
    </w:p>
    <w:p w:rsidR="009B5659" w:rsidRPr="002C26B4" w:rsidRDefault="009B5659" w:rsidP="009B5659">
      <w:pPr>
        <w:pStyle w:val="affff6"/>
      </w:pPr>
      <w:r w:rsidRPr="002C26B4">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B5659" w:rsidRPr="002C26B4" w:rsidRDefault="009B5659" w:rsidP="009B5659">
      <w:pPr>
        <w:pStyle w:val="affff6"/>
      </w:pPr>
      <w:r w:rsidRPr="002C26B4">
        <w:t xml:space="preserve">Либеральные и охранительные тенденции во внутренней политике. Польская конституция 1815 г. </w:t>
      </w:r>
      <w:r w:rsidRPr="002C26B4">
        <w:rPr>
          <w:i/>
        </w:rPr>
        <w:t>Военные поселения. Дворянская оппозиция самодержавию.</w:t>
      </w:r>
      <w:r w:rsidRPr="002C26B4">
        <w:t xml:space="preserve"> Тайные организации: Союз спасения, Союз благоденствия, Северное и Южное общества. Восстание декабристов 14 декабря 1825 г. </w:t>
      </w:r>
    </w:p>
    <w:p w:rsidR="009B5659" w:rsidRPr="002C26B4" w:rsidRDefault="009B5659" w:rsidP="009B5659">
      <w:pPr>
        <w:pStyle w:val="affff6"/>
        <w:rPr>
          <w:bCs/>
        </w:rPr>
      </w:pPr>
      <w:r w:rsidRPr="002C26B4">
        <w:rPr>
          <w:bCs/>
        </w:rPr>
        <w:t xml:space="preserve">Николаевское самодержавие: государственный консерватизм </w:t>
      </w:r>
    </w:p>
    <w:p w:rsidR="009B5659" w:rsidRPr="002C26B4" w:rsidRDefault="009B5659" w:rsidP="009B5659">
      <w:pPr>
        <w:pStyle w:val="affff6"/>
        <w:rPr>
          <w:i/>
        </w:rPr>
      </w:pPr>
      <w:r w:rsidRPr="002C26B4">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w:t>
      </w:r>
      <w:r w:rsidRPr="002C26B4">
        <w:lastRenderedPageBreak/>
        <w:t xml:space="preserve">общественной жизни: </w:t>
      </w:r>
      <w:r w:rsidRPr="002C26B4">
        <w:rPr>
          <w:i/>
        </w:rPr>
        <w:t>централизация управления, политическая полиция, кодификация законов, цензура, попечительство об образовании.</w:t>
      </w:r>
      <w:r w:rsidRPr="002C26B4">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2C26B4">
        <w:rPr>
          <w:i/>
        </w:rPr>
        <w:t xml:space="preserve">Формирование профессиональной бюрократии. Прогрессивное чиновничество: у истоков либерального реформаторства. </w:t>
      </w:r>
    </w:p>
    <w:p w:rsidR="009B5659" w:rsidRPr="002C26B4" w:rsidRDefault="009B5659" w:rsidP="009B5659">
      <w:pPr>
        <w:pStyle w:val="affff6"/>
      </w:pPr>
      <w:r w:rsidRPr="002C26B4">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B5659" w:rsidRPr="002C26B4" w:rsidRDefault="009B5659" w:rsidP="009B5659">
      <w:pPr>
        <w:pStyle w:val="affff6"/>
        <w:rPr>
          <w:bCs/>
        </w:rPr>
      </w:pPr>
      <w:r w:rsidRPr="002C26B4">
        <w:rPr>
          <w:bCs/>
        </w:rPr>
        <w:t xml:space="preserve">Крепостнический социум. Деревня и город </w:t>
      </w:r>
    </w:p>
    <w:p w:rsidR="009B5659" w:rsidRPr="002C26B4" w:rsidRDefault="009B5659" w:rsidP="009B5659">
      <w:pPr>
        <w:pStyle w:val="affff6"/>
      </w:pPr>
      <w:r w:rsidRPr="002C26B4">
        <w:t xml:space="preserve">Сословная структура российского общества. Крепостное хозяйство. </w:t>
      </w:r>
      <w:r w:rsidRPr="002C26B4">
        <w:rPr>
          <w:i/>
        </w:rPr>
        <w:t>Помещик и крестьянин, конфликты и сотрудничество.</w:t>
      </w:r>
      <w:r w:rsidRPr="002C26B4">
        <w:t xml:space="preserve"> Промышленный переворот и его особенности в России. Начало железнодорожного строительства. </w:t>
      </w:r>
      <w:r w:rsidRPr="002C26B4">
        <w:rPr>
          <w:i/>
        </w:rPr>
        <w:t>Москва и Петербург: спор двух столиц.</w:t>
      </w:r>
      <w:r w:rsidRPr="002C26B4">
        <w:t xml:space="preserve"> Города как административные, торговые и промышленные центры. Городское самоуправление. </w:t>
      </w:r>
    </w:p>
    <w:p w:rsidR="009B5659" w:rsidRPr="002C26B4" w:rsidRDefault="009B5659" w:rsidP="009B5659">
      <w:pPr>
        <w:pStyle w:val="affff6"/>
        <w:rPr>
          <w:bCs/>
        </w:rPr>
      </w:pPr>
      <w:r w:rsidRPr="002C26B4">
        <w:rPr>
          <w:bCs/>
        </w:rPr>
        <w:t>Культурное пространство империи в первой половине XIX в.</w:t>
      </w:r>
    </w:p>
    <w:p w:rsidR="009B5659" w:rsidRPr="002C26B4" w:rsidRDefault="009B5659" w:rsidP="009B5659">
      <w:pPr>
        <w:pStyle w:val="affff6"/>
      </w:pPr>
      <w:r w:rsidRPr="002C26B4">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2C26B4">
        <w:rPr>
          <w:i/>
        </w:rPr>
        <w:t>Культура повседневности: обретение комфорта. Жизнь в городе и в усадьбе.</w:t>
      </w:r>
      <w:r w:rsidRPr="002C26B4">
        <w:t xml:space="preserve"> Российская культура как часть европейской культуры. </w:t>
      </w:r>
    </w:p>
    <w:p w:rsidR="009B5659" w:rsidRPr="002C26B4" w:rsidRDefault="009B5659" w:rsidP="009B5659">
      <w:pPr>
        <w:pStyle w:val="affff6"/>
        <w:rPr>
          <w:bCs/>
        </w:rPr>
      </w:pPr>
      <w:r w:rsidRPr="002C26B4">
        <w:rPr>
          <w:bCs/>
        </w:rPr>
        <w:t xml:space="preserve">Пространство империи: этнокультурный облик страны </w:t>
      </w:r>
    </w:p>
    <w:p w:rsidR="009B5659" w:rsidRPr="002C26B4" w:rsidRDefault="009B5659" w:rsidP="009B5659">
      <w:pPr>
        <w:pStyle w:val="affff6"/>
      </w:pPr>
      <w:r w:rsidRPr="002C26B4">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2C26B4">
        <w:rPr>
          <w:i/>
        </w:rPr>
        <w:t>Польское восстание 1830–1831 гг.</w:t>
      </w:r>
      <w:r w:rsidRPr="002C26B4">
        <w:t xml:space="preserve"> Присоединение Грузии и Закавказья. Кавказская война. Движение Шамиля. </w:t>
      </w:r>
    </w:p>
    <w:p w:rsidR="009B5659" w:rsidRPr="002C26B4" w:rsidRDefault="009B5659" w:rsidP="009B5659">
      <w:pPr>
        <w:pStyle w:val="affff6"/>
        <w:rPr>
          <w:bCs/>
        </w:rPr>
      </w:pPr>
      <w:r w:rsidRPr="002C26B4">
        <w:rPr>
          <w:bCs/>
        </w:rPr>
        <w:t xml:space="preserve">Формирование гражданского правосознания. Основные течения общественной мысли </w:t>
      </w:r>
    </w:p>
    <w:p w:rsidR="009B5659" w:rsidRPr="002C26B4" w:rsidRDefault="009B5659" w:rsidP="009B5659">
      <w:pPr>
        <w:pStyle w:val="affff6"/>
      </w:pPr>
      <w:r w:rsidRPr="002C26B4">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2C26B4">
        <w:rPr>
          <w:i/>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B5659" w:rsidRPr="002C26B4" w:rsidRDefault="009B5659" w:rsidP="009B5659">
      <w:pPr>
        <w:pStyle w:val="affff6"/>
        <w:rPr>
          <w:i/>
        </w:rPr>
      </w:pPr>
      <w:r w:rsidRPr="002C26B4">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2C26B4">
        <w:rPr>
          <w:i/>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B5659" w:rsidRPr="002C26B4" w:rsidRDefault="009B5659" w:rsidP="009B5659">
      <w:pPr>
        <w:pStyle w:val="affff6"/>
        <w:rPr>
          <w:bCs/>
        </w:rPr>
      </w:pPr>
      <w:r w:rsidRPr="002C26B4">
        <w:rPr>
          <w:bCs/>
        </w:rPr>
        <w:t>Россия в эпоху реформ</w:t>
      </w:r>
    </w:p>
    <w:p w:rsidR="009B5659" w:rsidRPr="002C26B4" w:rsidRDefault="009B5659" w:rsidP="009B5659">
      <w:pPr>
        <w:pStyle w:val="affff6"/>
        <w:rPr>
          <w:bCs/>
        </w:rPr>
      </w:pPr>
      <w:r w:rsidRPr="002C26B4">
        <w:rPr>
          <w:bCs/>
        </w:rPr>
        <w:t xml:space="preserve">Преобразования Александра II: социальная и правовая модернизация </w:t>
      </w:r>
    </w:p>
    <w:p w:rsidR="009B5659" w:rsidRPr="002C26B4" w:rsidRDefault="009B5659" w:rsidP="009B5659">
      <w:pPr>
        <w:pStyle w:val="affff6"/>
      </w:pPr>
      <w:r w:rsidRPr="002C26B4">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2C26B4">
        <w:rPr>
          <w:i/>
        </w:rPr>
        <w:t>Утверждение начал всесословности в правовом строе страны.</w:t>
      </w:r>
      <w:r w:rsidRPr="002C26B4">
        <w:t xml:space="preserve"> Конституционный вопрос. </w:t>
      </w:r>
    </w:p>
    <w:p w:rsidR="009B5659" w:rsidRPr="002C26B4" w:rsidRDefault="009B5659" w:rsidP="009B5659">
      <w:pPr>
        <w:pStyle w:val="affff6"/>
      </w:pPr>
      <w:r w:rsidRPr="002C26B4">
        <w:lastRenderedPageBreak/>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B5659" w:rsidRPr="002C26B4" w:rsidRDefault="009B5659" w:rsidP="009B5659">
      <w:pPr>
        <w:pStyle w:val="affff6"/>
        <w:rPr>
          <w:bCs/>
        </w:rPr>
      </w:pPr>
      <w:r w:rsidRPr="002C26B4">
        <w:rPr>
          <w:bCs/>
        </w:rPr>
        <w:t xml:space="preserve">«Народное самодержавие» Александра III </w:t>
      </w:r>
    </w:p>
    <w:p w:rsidR="009B5659" w:rsidRPr="002C26B4" w:rsidRDefault="009B5659" w:rsidP="009B5659">
      <w:pPr>
        <w:pStyle w:val="affff6"/>
        <w:rPr>
          <w:i/>
        </w:rPr>
      </w:pPr>
      <w:r w:rsidRPr="002C26B4">
        <w:t xml:space="preserve">Идеология самобытного развития России. Государственный национализм. Реформы и «контрреформы». </w:t>
      </w:r>
      <w:r w:rsidRPr="002C26B4">
        <w:rPr>
          <w:i/>
        </w:rPr>
        <w:t>Политика консервативной стабилизации. Ограничение общественной самодеятельности.</w:t>
      </w:r>
      <w:r w:rsidRPr="002C26B4">
        <w:t xml:space="preserve"> Местное самоуправление и самодержавие. Независимость суда и администрация. </w:t>
      </w:r>
      <w:r w:rsidRPr="002C26B4">
        <w:rPr>
          <w:i/>
        </w:rPr>
        <w:t>Права университетов и власть попечителей.</w:t>
      </w:r>
      <w:r w:rsidRPr="002C26B4">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2C26B4">
        <w:rPr>
          <w:i/>
        </w:rPr>
        <w:t>Финансовая политика</w:t>
      </w:r>
      <w:r w:rsidRPr="002C26B4">
        <w:t xml:space="preserve">. </w:t>
      </w:r>
      <w:r w:rsidRPr="002C26B4">
        <w:rPr>
          <w:i/>
        </w:rPr>
        <w:t xml:space="preserve">Консервация аграрных отношений. </w:t>
      </w:r>
    </w:p>
    <w:p w:rsidR="009B5659" w:rsidRPr="002C26B4" w:rsidRDefault="009B5659" w:rsidP="009B5659">
      <w:pPr>
        <w:pStyle w:val="affff6"/>
        <w:rPr>
          <w:i/>
        </w:rPr>
      </w:pPr>
      <w:r w:rsidRPr="002C26B4">
        <w:t xml:space="preserve">Пространство империи. Основные сферы и направления внешнеполитических интересов. Упрочение статуса великой державы. </w:t>
      </w:r>
      <w:r w:rsidRPr="002C26B4">
        <w:rPr>
          <w:i/>
        </w:rPr>
        <w:t xml:space="preserve">Освоение государственной территории. </w:t>
      </w:r>
    </w:p>
    <w:p w:rsidR="009B5659" w:rsidRPr="002C26B4" w:rsidRDefault="009B5659" w:rsidP="009B5659">
      <w:pPr>
        <w:pStyle w:val="affff6"/>
        <w:rPr>
          <w:bCs/>
        </w:rPr>
      </w:pPr>
      <w:r w:rsidRPr="002C26B4">
        <w:rPr>
          <w:bCs/>
        </w:rPr>
        <w:t xml:space="preserve">Пореформенный социум. Сельское хозяйство и промышленность </w:t>
      </w:r>
    </w:p>
    <w:p w:rsidR="009B5659" w:rsidRPr="002C26B4" w:rsidRDefault="009B5659" w:rsidP="009B5659">
      <w:pPr>
        <w:pStyle w:val="affff6"/>
      </w:pPr>
      <w:r w:rsidRPr="002C26B4">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2C26B4">
        <w:rPr>
          <w:i/>
        </w:rPr>
        <w:t>Помещичье «оскудение». Социальные типы крестьян и помещиков.</w:t>
      </w:r>
      <w:r w:rsidRPr="002C26B4">
        <w:t xml:space="preserve"> Дворяне-предприниматели. </w:t>
      </w:r>
    </w:p>
    <w:p w:rsidR="009B5659" w:rsidRPr="002C26B4" w:rsidRDefault="009B5659" w:rsidP="009B5659">
      <w:pPr>
        <w:pStyle w:val="affff6"/>
      </w:pPr>
      <w:r w:rsidRPr="002C26B4">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2C26B4">
        <w:rPr>
          <w:i/>
        </w:rPr>
        <w:t xml:space="preserve">Государственные, общественные и частнопредпринимательские способы его решения. </w:t>
      </w:r>
    </w:p>
    <w:p w:rsidR="009B5659" w:rsidRPr="002C26B4" w:rsidRDefault="009B5659" w:rsidP="009B5659">
      <w:pPr>
        <w:pStyle w:val="affff6"/>
        <w:rPr>
          <w:bCs/>
        </w:rPr>
      </w:pPr>
      <w:r w:rsidRPr="002C26B4">
        <w:rPr>
          <w:bCs/>
        </w:rPr>
        <w:t xml:space="preserve">Культурное пространство империи во второй половине XIX в. </w:t>
      </w:r>
    </w:p>
    <w:p w:rsidR="009B5659" w:rsidRPr="002C26B4" w:rsidRDefault="009B5659" w:rsidP="009B5659">
      <w:pPr>
        <w:pStyle w:val="affff6"/>
      </w:pPr>
      <w:r w:rsidRPr="002C26B4">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2C26B4">
        <w:rPr>
          <w:i/>
        </w:rPr>
        <w:t xml:space="preserve">Роль печатного слова в формировании общественного мнения. Народная, элитарная и массовая культура. </w:t>
      </w:r>
      <w:r w:rsidRPr="002C26B4">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B5659" w:rsidRPr="002C26B4" w:rsidRDefault="009B5659" w:rsidP="009B5659">
      <w:pPr>
        <w:pStyle w:val="affff6"/>
        <w:rPr>
          <w:bCs/>
        </w:rPr>
      </w:pPr>
      <w:r w:rsidRPr="002C26B4">
        <w:rPr>
          <w:bCs/>
        </w:rPr>
        <w:t xml:space="preserve">Этнокультурный облик империи </w:t>
      </w:r>
    </w:p>
    <w:p w:rsidR="009B5659" w:rsidRPr="002C26B4" w:rsidRDefault="009B5659" w:rsidP="009B5659">
      <w:pPr>
        <w:pStyle w:val="affff6"/>
      </w:pPr>
      <w:r w:rsidRPr="002C26B4">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2C26B4">
        <w:rPr>
          <w:i/>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2C26B4">
        <w:t xml:space="preserve"> Национальные движения народов России. Взаимодействие национальных культур и народов. </w:t>
      </w:r>
    </w:p>
    <w:p w:rsidR="009B5659" w:rsidRPr="002C26B4" w:rsidRDefault="009B5659" w:rsidP="009B5659">
      <w:pPr>
        <w:pStyle w:val="affff6"/>
      </w:pPr>
      <w:r w:rsidRPr="002C26B4">
        <w:rPr>
          <w:bCs/>
        </w:rPr>
        <w:t>Формирование гражданского общества и основные направления общественных движений</w:t>
      </w:r>
    </w:p>
    <w:p w:rsidR="009B5659" w:rsidRPr="002C26B4" w:rsidRDefault="009B5659" w:rsidP="009B5659">
      <w:pPr>
        <w:pStyle w:val="affff6"/>
        <w:rPr>
          <w:i/>
        </w:rPr>
      </w:pPr>
      <w:r w:rsidRPr="002C26B4">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2C26B4">
        <w:rPr>
          <w:i/>
        </w:rPr>
        <w:t xml:space="preserve">Студенческое движение. Рабочее движение. Женское движение. </w:t>
      </w:r>
    </w:p>
    <w:p w:rsidR="009B5659" w:rsidRPr="002C26B4" w:rsidRDefault="009B5659" w:rsidP="009B5659">
      <w:pPr>
        <w:pStyle w:val="affff6"/>
        <w:rPr>
          <w:i/>
        </w:rPr>
      </w:pPr>
      <w:r w:rsidRPr="002C26B4">
        <w:t xml:space="preserve">Идейные течения и общественное движение. </w:t>
      </w:r>
      <w:r w:rsidRPr="002C26B4">
        <w:rPr>
          <w:i/>
        </w:rPr>
        <w:t xml:space="preserve">Влияние позитивизма, дарвинизма, марксизма и других направлений европейской общественной мысли. </w:t>
      </w:r>
      <w:r w:rsidRPr="002C26B4">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w:t>
      </w:r>
      <w:r w:rsidRPr="002C26B4">
        <w:lastRenderedPageBreak/>
        <w:t xml:space="preserve">подполье и эмиграция. Народничество и его эволюция. </w:t>
      </w:r>
      <w:r w:rsidRPr="002C26B4">
        <w:rPr>
          <w:i/>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2C26B4">
        <w:t xml:space="preserve"> Политический терроризм. Распространение марксизма и формирование социал-демократии. </w:t>
      </w:r>
      <w:r w:rsidRPr="002C26B4">
        <w:rPr>
          <w:i/>
        </w:rPr>
        <w:t xml:space="preserve">Группа «Освобождение труда». «Союз борьбы за освобождение рабочего класса». I съезд РСДРП. </w:t>
      </w:r>
    </w:p>
    <w:p w:rsidR="009B5659" w:rsidRPr="002C26B4" w:rsidRDefault="009B5659" w:rsidP="009B5659">
      <w:pPr>
        <w:pStyle w:val="affff6"/>
        <w:rPr>
          <w:bCs/>
        </w:rPr>
      </w:pPr>
      <w:r w:rsidRPr="002C26B4">
        <w:rPr>
          <w:bCs/>
        </w:rPr>
        <w:t>Кризис империи в начале ХХ века</w:t>
      </w:r>
    </w:p>
    <w:p w:rsidR="009B5659" w:rsidRPr="002C26B4" w:rsidRDefault="009B5659" w:rsidP="009B5659">
      <w:pPr>
        <w:pStyle w:val="affff6"/>
      </w:pPr>
      <w:r w:rsidRPr="002C26B4">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2C26B4">
        <w:rPr>
          <w:i/>
        </w:rPr>
        <w:t>Отечественный и иностранный капитал, его роль в индустриализации страны.</w:t>
      </w:r>
      <w:r w:rsidRPr="002C26B4">
        <w:t xml:space="preserve"> Россия – мировой экспортер хлеба. Аграрный вопрос. </w:t>
      </w:r>
    </w:p>
    <w:p w:rsidR="009B5659" w:rsidRPr="002C26B4" w:rsidRDefault="009B5659" w:rsidP="009B5659">
      <w:pPr>
        <w:pStyle w:val="affff6"/>
        <w:rPr>
          <w:i/>
        </w:rPr>
      </w:pPr>
      <w:r w:rsidRPr="002C26B4">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2C26B4">
        <w:rPr>
          <w:i/>
        </w:rPr>
        <w:t xml:space="preserve">Положение женщины в обществе. Церковь в условиях кризиса имперской идеологии. Распространение светской этики и культуры. </w:t>
      </w:r>
    </w:p>
    <w:p w:rsidR="009B5659" w:rsidRPr="002C26B4" w:rsidRDefault="009B5659" w:rsidP="009B5659">
      <w:pPr>
        <w:pStyle w:val="affff6"/>
      </w:pPr>
      <w:r w:rsidRPr="002C26B4">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B5659" w:rsidRPr="002C26B4" w:rsidRDefault="009B5659" w:rsidP="009B5659">
      <w:pPr>
        <w:pStyle w:val="affff6"/>
        <w:rPr>
          <w:bCs/>
        </w:rPr>
      </w:pPr>
      <w:r w:rsidRPr="002C26B4">
        <w:rPr>
          <w:bCs/>
        </w:rPr>
        <w:t xml:space="preserve">Первая российская революция 1905-1907 гг. Начало парламентаризма </w:t>
      </w:r>
    </w:p>
    <w:p w:rsidR="009B5659" w:rsidRPr="002C26B4" w:rsidRDefault="009B5659" w:rsidP="009B5659">
      <w:pPr>
        <w:pStyle w:val="affff6"/>
      </w:pPr>
      <w:r w:rsidRPr="002C26B4">
        <w:t xml:space="preserve">Николай II и его окружение. Деятельность В.К. Плеве на посту министра внутренних дел. Оппозиционное либеральное движение. </w:t>
      </w:r>
      <w:r w:rsidRPr="002C26B4">
        <w:rPr>
          <w:i/>
        </w:rPr>
        <w:t xml:space="preserve">«Союз освобождения». «Банкетная кампания». </w:t>
      </w:r>
    </w:p>
    <w:p w:rsidR="009B5659" w:rsidRPr="002C26B4" w:rsidRDefault="009B5659" w:rsidP="009B5659">
      <w:pPr>
        <w:pStyle w:val="affff6"/>
        <w:rPr>
          <w:i/>
        </w:rPr>
      </w:pPr>
      <w:r w:rsidRPr="002C26B4">
        <w:t xml:space="preserve">Предпосылки Первой российской революции. Формы социальных протестов. Борьба профессиональных революционеров с государством. </w:t>
      </w:r>
      <w:r w:rsidRPr="002C26B4">
        <w:rPr>
          <w:i/>
        </w:rPr>
        <w:t xml:space="preserve">Политический терроризм. </w:t>
      </w:r>
    </w:p>
    <w:p w:rsidR="009B5659" w:rsidRPr="002C26B4" w:rsidRDefault="009B5659" w:rsidP="009B5659">
      <w:pPr>
        <w:pStyle w:val="affff6"/>
      </w:pPr>
      <w:r w:rsidRPr="002C26B4">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B5659" w:rsidRPr="002C26B4" w:rsidRDefault="009B5659" w:rsidP="009B5659">
      <w:pPr>
        <w:pStyle w:val="affff6"/>
      </w:pPr>
      <w:r w:rsidRPr="002C26B4">
        <w:t xml:space="preserve">Формирование многопартийной системы. Политические партии, массовые движения и их лидеры. </w:t>
      </w:r>
      <w:r w:rsidRPr="002C26B4">
        <w:rPr>
          <w:i/>
        </w:rPr>
        <w:t>Неонароднические партии и организации (социалисты-революционеры).</w:t>
      </w:r>
      <w:r w:rsidRPr="002C26B4">
        <w:t xml:space="preserve"> Социал-демократия: большевики и меньшевики. Либеральные партии (кадеты, октябристы). </w:t>
      </w:r>
      <w:r w:rsidRPr="002C26B4">
        <w:rPr>
          <w:i/>
        </w:rPr>
        <w:t>Национальные партии</w:t>
      </w:r>
      <w:r w:rsidRPr="002C26B4">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B5659" w:rsidRPr="002C26B4" w:rsidRDefault="009B5659" w:rsidP="009B5659">
      <w:pPr>
        <w:pStyle w:val="affff6"/>
      </w:pPr>
      <w:r w:rsidRPr="002C26B4">
        <w:rPr>
          <w:i/>
        </w:rPr>
        <w:t>Избирательный закон 11 декабря 1905 г. Избирательная кампания в I Государственную думу. Основные государственные законы 23 апреля 1906 г.</w:t>
      </w:r>
      <w:r w:rsidRPr="002C26B4">
        <w:t xml:space="preserve"> Деятельность I и II Государственной думы: итоги и уроки. </w:t>
      </w:r>
    </w:p>
    <w:p w:rsidR="009B5659" w:rsidRPr="002C26B4" w:rsidRDefault="009B5659" w:rsidP="009B5659">
      <w:pPr>
        <w:pStyle w:val="affff6"/>
        <w:rPr>
          <w:bCs/>
        </w:rPr>
      </w:pPr>
      <w:r w:rsidRPr="002C26B4">
        <w:rPr>
          <w:bCs/>
        </w:rPr>
        <w:t xml:space="preserve">Общество и власть после революции </w:t>
      </w:r>
    </w:p>
    <w:p w:rsidR="009B5659" w:rsidRPr="002C26B4" w:rsidRDefault="009B5659" w:rsidP="009B5659">
      <w:pPr>
        <w:pStyle w:val="affff6"/>
      </w:pPr>
      <w:r w:rsidRPr="002C26B4">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2C26B4">
        <w:rPr>
          <w:i/>
        </w:rPr>
        <w:t xml:space="preserve">Национальные партии и фракции в Государственной Думе. </w:t>
      </w:r>
    </w:p>
    <w:p w:rsidR="009B5659" w:rsidRPr="002C26B4" w:rsidRDefault="009B5659" w:rsidP="009B5659">
      <w:pPr>
        <w:pStyle w:val="affff6"/>
      </w:pPr>
      <w:r w:rsidRPr="002C26B4">
        <w:t xml:space="preserve">Обострение международной обстановки. Блоковая система и участие в ней России. Россия в преддверии мировой катастрофы. </w:t>
      </w:r>
    </w:p>
    <w:p w:rsidR="009B5659" w:rsidRPr="002C26B4" w:rsidRDefault="009B5659" w:rsidP="009B5659">
      <w:pPr>
        <w:pStyle w:val="affff6"/>
        <w:rPr>
          <w:bCs/>
        </w:rPr>
      </w:pPr>
      <w:r w:rsidRPr="002C26B4">
        <w:rPr>
          <w:bCs/>
        </w:rPr>
        <w:t xml:space="preserve">«Серебряный век» российской культуры </w:t>
      </w:r>
    </w:p>
    <w:p w:rsidR="009B5659" w:rsidRPr="002C26B4" w:rsidRDefault="009B5659" w:rsidP="009B5659">
      <w:pPr>
        <w:pStyle w:val="affff6"/>
      </w:pPr>
      <w:r w:rsidRPr="002C26B4">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B5659" w:rsidRPr="002C26B4" w:rsidRDefault="009B5659" w:rsidP="009B5659">
      <w:pPr>
        <w:pStyle w:val="affff6"/>
      </w:pPr>
      <w:r w:rsidRPr="002C26B4">
        <w:t xml:space="preserve">Развитие народного просвещения: попытка преодоления разрыва между </w:t>
      </w:r>
      <w:r w:rsidRPr="002C26B4">
        <w:lastRenderedPageBreak/>
        <w:t xml:space="preserve">образованным обществом и народом. </w:t>
      </w:r>
    </w:p>
    <w:p w:rsidR="009B5659" w:rsidRPr="002C26B4" w:rsidRDefault="009B5659" w:rsidP="009B5659">
      <w:pPr>
        <w:pStyle w:val="affff6"/>
      </w:pPr>
      <w:r w:rsidRPr="002C26B4">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B5659" w:rsidRPr="002C26B4" w:rsidRDefault="009B5659" w:rsidP="009B5659">
      <w:pPr>
        <w:pStyle w:val="affff6"/>
      </w:pPr>
      <w:r w:rsidRPr="002C26B4">
        <w:t>Региональный компонент</w:t>
      </w:r>
    </w:p>
    <w:p w:rsidR="009B5659" w:rsidRPr="002C26B4" w:rsidRDefault="009B5659" w:rsidP="009B5659">
      <w:pPr>
        <w:pStyle w:val="affff6"/>
      </w:pPr>
      <w:r w:rsidRPr="002C26B4">
        <w:t xml:space="preserve">Наш регион </w:t>
      </w:r>
      <w:r w:rsidRPr="002C26B4">
        <w:rPr>
          <w:bCs/>
        </w:rPr>
        <w:t>в XI</w:t>
      </w:r>
      <w:r w:rsidRPr="002C26B4">
        <w:rPr>
          <w:bCs/>
          <w:lang w:val="en-US"/>
        </w:rPr>
        <w:t>X</w:t>
      </w:r>
      <w:r w:rsidRPr="002C26B4">
        <w:rPr>
          <w:bCs/>
        </w:rPr>
        <w:t xml:space="preserve"> в.</w:t>
      </w:r>
    </w:p>
    <w:p w:rsidR="009B5659" w:rsidRPr="002C26B4" w:rsidRDefault="009B5659" w:rsidP="009B5659">
      <w:pPr>
        <w:pStyle w:val="affff6"/>
      </w:pPr>
    </w:p>
    <w:p w:rsidR="009B5659" w:rsidRPr="002C26B4" w:rsidRDefault="009B5659" w:rsidP="009B5659">
      <w:pPr>
        <w:pStyle w:val="affff6"/>
      </w:pPr>
      <w:r w:rsidRPr="002C26B4">
        <w:t>Всеобщая история</w:t>
      </w:r>
    </w:p>
    <w:p w:rsidR="009B5659" w:rsidRPr="002C26B4" w:rsidRDefault="009B5659" w:rsidP="009B5659">
      <w:pPr>
        <w:pStyle w:val="affff6"/>
        <w:rPr>
          <w:i/>
        </w:rPr>
      </w:pPr>
      <w:r w:rsidRPr="002C26B4">
        <w:t>История Древнего мира</w:t>
      </w:r>
    </w:p>
    <w:p w:rsidR="009B5659" w:rsidRPr="002C26B4" w:rsidRDefault="009B5659" w:rsidP="009B5659">
      <w:pPr>
        <w:pStyle w:val="affff6"/>
      </w:pPr>
      <w:r w:rsidRPr="002C26B4">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9B5659" w:rsidRPr="002C26B4" w:rsidRDefault="009B5659" w:rsidP="009B5659">
      <w:pPr>
        <w:pStyle w:val="affff6"/>
      </w:pPr>
      <w:r w:rsidRPr="002C26B4">
        <w:rPr>
          <w:bCs/>
        </w:rPr>
        <w:t>Первобытность.</w:t>
      </w:r>
      <w:r w:rsidRPr="002C26B4">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9B5659" w:rsidRPr="002C26B4" w:rsidRDefault="009B5659" w:rsidP="009B5659">
      <w:pPr>
        <w:pStyle w:val="affff6"/>
      </w:pPr>
      <w:r w:rsidRPr="002C26B4">
        <w:rPr>
          <w:bCs/>
        </w:rPr>
        <w:t xml:space="preserve">Древний мир: </w:t>
      </w:r>
      <w:r w:rsidRPr="002C26B4">
        <w:t>понятие и хронология. Карта Древнего мира.</w:t>
      </w:r>
    </w:p>
    <w:p w:rsidR="009B5659" w:rsidRPr="002C26B4" w:rsidRDefault="009B5659" w:rsidP="009B5659">
      <w:pPr>
        <w:pStyle w:val="affff6"/>
      </w:pPr>
      <w:r w:rsidRPr="002C26B4">
        <w:rPr>
          <w:bCs/>
        </w:rPr>
        <w:t>Древний Восток</w:t>
      </w:r>
    </w:p>
    <w:p w:rsidR="009B5659" w:rsidRPr="002C26B4" w:rsidRDefault="009B5659" w:rsidP="009B5659">
      <w:pPr>
        <w:pStyle w:val="affff6"/>
      </w:pPr>
      <w:r w:rsidRPr="002C26B4">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B5659" w:rsidRPr="002C26B4" w:rsidRDefault="009B5659" w:rsidP="009B5659">
      <w:pPr>
        <w:pStyle w:val="affff6"/>
      </w:pPr>
      <w:r w:rsidRPr="002C26B4">
        <w:t xml:space="preserve">Древний Египет. Условия жизни и занятия населения. Управление государством (фараон, чиновники). Религиозные верования египтян. Жрецы. </w:t>
      </w:r>
      <w:r w:rsidRPr="002C26B4">
        <w:rPr>
          <w:i/>
        </w:rPr>
        <w:t xml:space="preserve">Фараон-реформатор Эхнатон. </w:t>
      </w:r>
      <w:r w:rsidRPr="002C26B4">
        <w:t>Военные походы. Рабы. Познания древних египтян. Письменность. Храмы и пирамиды.</w:t>
      </w:r>
    </w:p>
    <w:p w:rsidR="009B5659" w:rsidRPr="002C26B4" w:rsidRDefault="009B5659" w:rsidP="009B5659">
      <w:pPr>
        <w:pStyle w:val="affff6"/>
      </w:pPr>
      <w:r w:rsidRPr="002C26B4">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B5659" w:rsidRPr="002C26B4" w:rsidRDefault="009B5659" w:rsidP="009B5659">
      <w:pPr>
        <w:pStyle w:val="affff6"/>
      </w:pPr>
      <w:r w:rsidRPr="002C26B4">
        <w:t>Ассирия: завоевания ассирийцев, культурные сокровища Ниневии, гибель империи. Персидская держава: военные походы, управление империей.</w:t>
      </w:r>
    </w:p>
    <w:p w:rsidR="009B5659" w:rsidRPr="002C26B4" w:rsidRDefault="009B5659" w:rsidP="009B5659">
      <w:pPr>
        <w:pStyle w:val="affff6"/>
      </w:pPr>
      <w:r w:rsidRPr="002C26B4">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B5659" w:rsidRPr="002C26B4" w:rsidRDefault="009B5659" w:rsidP="009B5659">
      <w:pPr>
        <w:pStyle w:val="affff6"/>
      </w:pPr>
      <w:r w:rsidRPr="002C26B4">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9B5659" w:rsidRPr="002C26B4" w:rsidRDefault="009B5659" w:rsidP="009B5659">
      <w:pPr>
        <w:pStyle w:val="affff6"/>
      </w:pPr>
      <w:r w:rsidRPr="002C26B4">
        <w:rPr>
          <w:bCs/>
        </w:rPr>
        <w:t xml:space="preserve">Античный мир: </w:t>
      </w:r>
      <w:r w:rsidRPr="002C26B4">
        <w:t>понятие. Карта античного мира.</w:t>
      </w:r>
    </w:p>
    <w:p w:rsidR="009B5659" w:rsidRPr="002C26B4" w:rsidRDefault="009B5659" w:rsidP="009B5659">
      <w:pPr>
        <w:pStyle w:val="affff6"/>
      </w:pPr>
      <w:r w:rsidRPr="002C26B4">
        <w:rPr>
          <w:bCs/>
        </w:rPr>
        <w:t>Древняя Греция</w:t>
      </w:r>
    </w:p>
    <w:p w:rsidR="009B5659" w:rsidRPr="002C26B4" w:rsidRDefault="009B5659" w:rsidP="009B5659">
      <w:pPr>
        <w:pStyle w:val="affff6"/>
      </w:pPr>
      <w:r w:rsidRPr="002C26B4">
        <w:t xml:space="preserve">Население Древней Греции: условия жизни и занятия. Древнейшие государства на Крите. </w:t>
      </w:r>
      <w:r w:rsidRPr="002C26B4">
        <w:rPr>
          <w:i/>
        </w:rPr>
        <w:t>Государства ахейской Греции (Микены, Тиринф и др.).</w:t>
      </w:r>
      <w:r w:rsidRPr="002C26B4">
        <w:t xml:space="preserve"> Троянская война. «Илиада» и «Одиссея». Верования древних греков. Сказания о богах и героях.</w:t>
      </w:r>
    </w:p>
    <w:p w:rsidR="009B5659" w:rsidRPr="002C26B4" w:rsidRDefault="009B5659" w:rsidP="009B5659">
      <w:pPr>
        <w:pStyle w:val="affff6"/>
      </w:pPr>
      <w:r w:rsidRPr="002C26B4">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2C26B4">
        <w:rPr>
          <w:i/>
        </w:rPr>
        <w:t xml:space="preserve">реформы Клисфена. </w:t>
      </w:r>
      <w:r w:rsidRPr="002C26B4">
        <w:t>Спарта: основные группы населения, политическое устройство. Спартанское воспитание. Организация военного дела.</w:t>
      </w:r>
    </w:p>
    <w:p w:rsidR="009B5659" w:rsidRPr="002C26B4" w:rsidRDefault="009B5659" w:rsidP="009B5659">
      <w:pPr>
        <w:pStyle w:val="affff6"/>
      </w:pPr>
      <w:r w:rsidRPr="002C26B4">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B5659" w:rsidRPr="002C26B4" w:rsidRDefault="009B5659" w:rsidP="009B5659">
      <w:pPr>
        <w:pStyle w:val="affff6"/>
      </w:pPr>
      <w:r w:rsidRPr="002C26B4">
        <w:lastRenderedPageBreak/>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B5659" w:rsidRPr="002C26B4" w:rsidRDefault="009B5659" w:rsidP="009B5659">
      <w:pPr>
        <w:pStyle w:val="affff6"/>
      </w:pPr>
      <w:r w:rsidRPr="002C26B4">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9B5659" w:rsidRPr="002C26B4" w:rsidRDefault="009B5659" w:rsidP="009B5659">
      <w:pPr>
        <w:pStyle w:val="affff6"/>
      </w:pPr>
      <w:r w:rsidRPr="002C26B4">
        <w:rPr>
          <w:bCs/>
        </w:rPr>
        <w:t>Древний Рим</w:t>
      </w:r>
    </w:p>
    <w:p w:rsidR="009B5659" w:rsidRPr="002C26B4" w:rsidRDefault="009B5659" w:rsidP="009B5659">
      <w:pPr>
        <w:pStyle w:val="affff6"/>
      </w:pPr>
      <w:r w:rsidRPr="002C26B4">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B5659" w:rsidRPr="002C26B4" w:rsidRDefault="009B5659" w:rsidP="009B5659">
      <w:pPr>
        <w:pStyle w:val="affff6"/>
        <w:rPr>
          <w:i/>
        </w:rPr>
      </w:pPr>
      <w:r w:rsidRPr="002C26B4">
        <w:t xml:space="preserve">Завоевание Римом Италии. Войны с Карфагеном; Ганнибал. Римская армия. Установление господства Рима в Средиземноморье. </w:t>
      </w:r>
      <w:r w:rsidRPr="002C26B4">
        <w:rPr>
          <w:i/>
        </w:rPr>
        <w:t>Реформы Гракхов. Рабство в Древнем Риме.</w:t>
      </w:r>
    </w:p>
    <w:p w:rsidR="009B5659" w:rsidRPr="002C26B4" w:rsidRDefault="009B5659" w:rsidP="009B5659">
      <w:pPr>
        <w:pStyle w:val="affff6"/>
      </w:pPr>
      <w:r w:rsidRPr="002C26B4">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B5659" w:rsidRPr="002C26B4" w:rsidRDefault="009B5659" w:rsidP="009B5659">
      <w:pPr>
        <w:pStyle w:val="affff6"/>
      </w:pPr>
      <w:r w:rsidRPr="002C26B4">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B5659" w:rsidRPr="002C26B4" w:rsidRDefault="009B5659" w:rsidP="009B5659">
      <w:pPr>
        <w:pStyle w:val="affff6"/>
      </w:pPr>
      <w:r w:rsidRPr="002C26B4">
        <w:t>Историческое и культурное наследие древних цивилизаций.</w:t>
      </w:r>
    </w:p>
    <w:p w:rsidR="009B5659" w:rsidRPr="002C26B4" w:rsidRDefault="009B5659" w:rsidP="009B5659">
      <w:pPr>
        <w:pStyle w:val="affff6"/>
      </w:pPr>
      <w:r w:rsidRPr="002C26B4">
        <w:t>История средних веков</w:t>
      </w:r>
    </w:p>
    <w:p w:rsidR="009B5659" w:rsidRPr="002C26B4" w:rsidRDefault="009B5659" w:rsidP="009B5659">
      <w:pPr>
        <w:pStyle w:val="affff6"/>
      </w:pPr>
      <w:r w:rsidRPr="002C26B4">
        <w:t>Средние века: понятие и хронологические рамки.</w:t>
      </w:r>
    </w:p>
    <w:p w:rsidR="009B5659" w:rsidRPr="002C26B4" w:rsidRDefault="009B5659" w:rsidP="009B5659">
      <w:pPr>
        <w:pStyle w:val="affff6"/>
      </w:pPr>
      <w:r w:rsidRPr="002C26B4">
        <w:rPr>
          <w:bCs/>
        </w:rPr>
        <w:t>Раннее Средневековье</w:t>
      </w:r>
    </w:p>
    <w:p w:rsidR="009B5659" w:rsidRPr="002C26B4" w:rsidRDefault="009B5659" w:rsidP="009B5659">
      <w:pPr>
        <w:pStyle w:val="affff6"/>
      </w:pPr>
      <w:r w:rsidRPr="002C26B4">
        <w:t>Начало Средневековья. Великое переселение народов. Образование варварских королевств.</w:t>
      </w:r>
    </w:p>
    <w:p w:rsidR="009B5659" w:rsidRPr="002C26B4" w:rsidRDefault="009B5659" w:rsidP="009B5659">
      <w:pPr>
        <w:pStyle w:val="affff6"/>
      </w:pPr>
      <w:r w:rsidRPr="002C26B4">
        <w:t xml:space="preserve">Народы Европы в раннее Средневековье. Франки: расселение, занятия, общественное устройство. </w:t>
      </w:r>
      <w:r w:rsidRPr="002C26B4">
        <w:rPr>
          <w:i/>
        </w:rPr>
        <w:t>Законы франков; «Салическая правда».</w:t>
      </w:r>
      <w:r w:rsidRPr="002C26B4">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B5659" w:rsidRPr="002C26B4" w:rsidRDefault="009B5659" w:rsidP="009B5659">
      <w:pPr>
        <w:pStyle w:val="affff6"/>
      </w:pPr>
      <w:r w:rsidRPr="002C26B4">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B5659" w:rsidRPr="002C26B4" w:rsidRDefault="009B5659" w:rsidP="009B5659">
      <w:pPr>
        <w:pStyle w:val="affff6"/>
      </w:pPr>
      <w:r w:rsidRPr="002C26B4">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B5659" w:rsidRPr="002C26B4" w:rsidRDefault="009B5659" w:rsidP="009B5659">
      <w:pPr>
        <w:pStyle w:val="affff6"/>
      </w:pPr>
      <w:r w:rsidRPr="002C26B4">
        <w:rPr>
          <w:bCs/>
        </w:rPr>
        <w:t>Зрелое Средневековье</w:t>
      </w:r>
    </w:p>
    <w:p w:rsidR="009B5659" w:rsidRPr="002C26B4" w:rsidRDefault="009B5659" w:rsidP="009B5659">
      <w:pPr>
        <w:pStyle w:val="affff6"/>
      </w:pPr>
      <w:r w:rsidRPr="002C26B4">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B5659" w:rsidRPr="002C26B4" w:rsidRDefault="009B5659" w:rsidP="009B5659">
      <w:pPr>
        <w:pStyle w:val="affff6"/>
      </w:pPr>
      <w:r w:rsidRPr="002C26B4">
        <w:t>Крестьянство: феодальная зависимость, повинности, условия жизни. Крестьянская община.</w:t>
      </w:r>
    </w:p>
    <w:p w:rsidR="009B5659" w:rsidRPr="002C26B4" w:rsidRDefault="009B5659" w:rsidP="009B5659">
      <w:pPr>
        <w:pStyle w:val="affff6"/>
      </w:pPr>
      <w:r w:rsidRPr="002C26B4">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B5659" w:rsidRPr="002C26B4" w:rsidRDefault="009B5659" w:rsidP="009B5659">
      <w:pPr>
        <w:pStyle w:val="affff6"/>
        <w:rPr>
          <w:i/>
        </w:rPr>
      </w:pPr>
      <w:r w:rsidRPr="002C26B4">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2C26B4">
        <w:rPr>
          <w:i/>
        </w:rPr>
        <w:t xml:space="preserve">Ереси: причины возникновения и распространения. </w:t>
      </w:r>
      <w:r w:rsidRPr="002C26B4">
        <w:rPr>
          <w:i/>
        </w:rPr>
        <w:lastRenderedPageBreak/>
        <w:t>Преследование еретиков.</w:t>
      </w:r>
    </w:p>
    <w:p w:rsidR="009B5659" w:rsidRPr="002C26B4" w:rsidRDefault="009B5659" w:rsidP="009B5659">
      <w:pPr>
        <w:pStyle w:val="affff6"/>
      </w:pPr>
      <w:r w:rsidRPr="002C26B4">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2C26B4">
        <w:rPr>
          <w:i/>
        </w:rPr>
        <w:t>(Жакерия, восстание Уота Тайлера).</w:t>
      </w:r>
      <w:r w:rsidRPr="002C26B4">
        <w:t xml:space="preserve"> Гуситское движение в Чехии.</w:t>
      </w:r>
    </w:p>
    <w:p w:rsidR="009B5659" w:rsidRPr="002C26B4" w:rsidRDefault="009B5659" w:rsidP="009B5659">
      <w:pPr>
        <w:pStyle w:val="affff6"/>
      </w:pPr>
      <w:r w:rsidRPr="002C26B4">
        <w:t>Византийская империя и славянские государства в XII—XV вв. Экспансия турок-османов и падение Византии.</w:t>
      </w:r>
    </w:p>
    <w:p w:rsidR="009B5659" w:rsidRPr="002C26B4" w:rsidRDefault="009B5659" w:rsidP="009B5659">
      <w:pPr>
        <w:pStyle w:val="affff6"/>
      </w:pPr>
      <w:r w:rsidRPr="002C26B4">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B5659" w:rsidRPr="002C26B4" w:rsidRDefault="009B5659" w:rsidP="009B5659">
      <w:pPr>
        <w:pStyle w:val="affff6"/>
      </w:pPr>
      <w:r w:rsidRPr="002C26B4">
        <w:rPr>
          <w:bCs/>
        </w:rPr>
        <w:t xml:space="preserve">Страны Востока в Средние века. </w:t>
      </w:r>
      <w:r w:rsidRPr="002C26B4">
        <w:t xml:space="preserve">Османская империя: завоевания турок-османов, управление империей, </w:t>
      </w:r>
      <w:r w:rsidRPr="002C26B4">
        <w:rPr>
          <w:i/>
        </w:rPr>
        <w:t>положение покоренных народов</w:t>
      </w:r>
      <w:r w:rsidRPr="002C26B4">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2C26B4">
        <w:rPr>
          <w:i/>
        </w:rPr>
        <w:t xml:space="preserve">Делийский султанат. </w:t>
      </w:r>
      <w:r w:rsidRPr="002C26B4">
        <w:t>Культура народов Востока. Литература. Архитектура. Традиционные искусства и ремесла.</w:t>
      </w:r>
    </w:p>
    <w:p w:rsidR="009B5659" w:rsidRPr="002C26B4" w:rsidRDefault="009B5659" w:rsidP="009B5659">
      <w:pPr>
        <w:pStyle w:val="affff6"/>
      </w:pPr>
      <w:r w:rsidRPr="002C26B4">
        <w:rPr>
          <w:bCs/>
        </w:rPr>
        <w:t>Государства доколумбовой Америки.</w:t>
      </w:r>
      <w:r w:rsidRPr="002C26B4">
        <w:t>Общественный строй. Религиозные верования населения. Культура.</w:t>
      </w:r>
    </w:p>
    <w:p w:rsidR="009B5659" w:rsidRPr="002C26B4" w:rsidRDefault="009B5659" w:rsidP="009B5659">
      <w:pPr>
        <w:pStyle w:val="affff6"/>
      </w:pPr>
      <w:r w:rsidRPr="002C26B4">
        <w:t>Историческое и культурное наследие Средневековья.</w:t>
      </w:r>
    </w:p>
    <w:p w:rsidR="009B5659" w:rsidRPr="002C26B4" w:rsidRDefault="009B5659" w:rsidP="009B5659">
      <w:pPr>
        <w:pStyle w:val="affff6"/>
      </w:pPr>
      <w:r w:rsidRPr="002C26B4">
        <w:t>История Нового времени</w:t>
      </w:r>
    </w:p>
    <w:p w:rsidR="009B5659" w:rsidRPr="002C26B4" w:rsidRDefault="009B5659" w:rsidP="009B5659">
      <w:pPr>
        <w:pStyle w:val="affff6"/>
      </w:pPr>
      <w:r w:rsidRPr="002C26B4">
        <w:t xml:space="preserve">Новое время: понятие и хронологические рамки. </w:t>
      </w:r>
    </w:p>
    <w:p w:rsidR="009B5659" w:rsidRPr="002C26B4" w:rsidRDefault="009B5659" w:rsidP="009B5659">
      <w:pPr>
        <w:pStyle w:val="affff6"/>
      </w:pPr>
      <w:r w:rsidRPr="002C26B4">
        <w:rPr>
          <w:bCs/>
        </w:rPr>
        <w:t xml:space="preserve">Европа в конце ХV </w:t>
      </w:r>
      <w:r w:rsidRPr="002C26B4">
        <w:t xml:space="preserve">— </w:t>
      </w:r>
      <w:r w:rsidRPr="002C26B4">
        <w:rPr>
          <w:bCs/>
        </w:rPr>
        <w:t>начале XVII в.</w:t>
      </w:r>
    </w:p>
    <w:p w:rsidR="009B5659" w:rsidRPr="002C26B4" w:rsidRDefault="009B5659" w:rsidP="009B5659">
      <w:pPr>
        <w:pStyle w:val="affff6"/>
      </w:pPr>
      <w:r w:rsidRPr="002C26B4">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B5659" w:rsidRPr="002C26B4" w:rsidRDefault="009B5659" w:rsidP="009B5659">
      <w:pPr>
        <w:pStyle w:val="affff6"/>
      </w:pPr>
      <w:r w:rsidRPr="002C26B4">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B5659" w:rsidRPr="002C26B4" w:rsidRDefault="009B5659" w:rsidP="009B5659">
      <w:pPr>
        <w:pStyle w:val="affff6"/>
      </w:pPr>
      <w:r w:rsidRPr="002C26B4">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B5659" w:rsidRPr="002C26B4" w:rsidRDefault="009B5659" w:rsidP="009B5659">
      <w:pPr>
        <w:pStyle w:val="affff6"/>
      </w:pPr>
      <w:r w:rsidRPr="002C26B4">
        <w:t>Нидерландская революция: цели, участники, формы борьбы. Итоги и значение революции.</w:t>
      </w:r>
    </w:p>
    <w:p w:rsidR="009B5659" w:rsidRPr="002C26B4" w:rsidRDefault="009B5659" w:rsidP="009B5659">
      <w:pPr>
        <w:pStyle w:val="affff6"/>
      </w:pPr>
      <w:r w:rsidRPr="002C26B4">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B5659" w:rsidRPr="002C26B4" w:rsidRDefault="009B5659" w:rsidP="009B5659">
      <w:pPr>
        <w:pStyle w:val="affff6"/>
      </w:pPr>
      <w:r w:rsidRPr="002C26B4">
        <w:rPr>
          <w:bCs/>
        </w:rPr>
        <w:t>Страны Европы и Северной Америки в середине XVII—ХVIII в.</w:t>
      </w:r>
    </w:p>
    <w:p w:rsidR="009B5659" w:rsidRPr="002C26B4" w:rsidRDefault="009B5659" w:rsidP="009B5659">
      <w:pPr>
        <w:pStyle w:val="affff6"/>
      </w:pPr>
      <w:r w:rsidRPr="002C26B4">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w:t>
      </w:r>
      <w:r w:rsidRPr="002C26B4">
        <w:lastRenderedPageBreak/>
        <w:t>основатели».</w:t>
      </w:r>
    </w:p>
    <w:p w:rsidR="009B5659" w:rsidRPr="002C26B4" w:rsidRDefault="009B5659" w:rsidP="009B5659">
      <w:pPr>
        <w:pStyle w:val="affff6"/>
      </w:pPr>
      <w:r w:rsidRPr="002C26B4">
        <w:t xml:space="preserve">Французская революция XVIII в.: причины, участники. Начало и основные этапы революции. Политические течения и деятели революции. </w:t>
      </w:r>
      <w:r w:rsidRPr="002C26B4">
        <w:rPr>
          <w:i/>
        </w:rPr>
        <w:t>Программные и государственные документы. Революционные войны.</w:t>
      </w:r>
      <w:r w:rsidRPr="002C26B4">
        <w:t xml:space="preserve"> Итоги и значение революции.</w:t>
      </w:r>
    </w:p>
    <w:p w:rsidR="009B5659" w:rsidRPr="002C26B4" w:rsidRDefault="009B5659" w:rsidP="009B5659">
      <w:pPr>
        <w:pStyle w:val="affff6"/>
      </w:pPr>
      <w:r w:rsidRPr="002C26B4">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B5659" w:rsidRPr="002C26B4" w:rsidRDefault="009B5659" w:rsidP="009B5659">
      <w:pPr>
        <w:pStyle w:val="affff6"/>
      </w:pPr>
      <w:r w:rsidRPr="002C26B4">
        <w:rPr>
          <w:bCs/>
        </w:rPr>
        <w:t>Страны Востока в XVI—XVIII вв.</w:t>
      </w:r>
    </w:p>
    <w:p w:rsidR="009B5659" w:rsidRPr="002C26B4" w:rsidRDefault="009B5659" w:rsidP="009B5659">
      <w:pPr>
        <w:pStyle w:val="affff6"/>
      </w:pPr>
      <w:r w:rsidRPr="002C26B4">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2C26B4">
        <w:rPr>
          <w:i/>
        </w:rPr>
        <w:t>Образование централизованного государства и установление сегуната Токугава в Японии.</w:t>
      </w:r>
    </w:p>
    <w:p w:rsidR="009B5659" w:rsidRPr="002C26B4" w:rsidRDefault="009B5659" w:rsidP="009B5659">
      <w:pPr>
        <w:pStyle w:val="affff6"/>
      </w:pPr>
      <w:r w:rsidRPr="002C26B4">
        <w:rPr>
          <w:bCs/>
        </w:rPr>
        <w:t>Страны Европы и Северной Америки в первой половине ХIХ в.</w:t>
      </w:r>
    </w:p>
    <w:p w:rsidR="009B5659" w:rsidRPr="002C26B4" w:rsidRDefault="009B5659" w:rsidP="009B5659">
      <w:pPr>
        <w:pStyle w:val="affff6"/>
      </w:pPr>
      <w:r w:rsidRPr="002C26B4">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B5659" w:rsidRPr="002C26B4" w:rsidRDefault="009B5659" w:rsidP="009B5659">
      <w:pPr>
        <w:pStyle w:val="affff6"/>
      </w:pPr>
      <w:r w:rsidRPr="002C26B4">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B5659" w:rsidRPr="002C26B4" w:rsidRDefault="009B5659" w:rsidP="009B5659">
      <w:pPr>
        <w:pStyle w:val="affff6"/>
      </w:pPr>
      <w:r w:rsidRPr="002C26B4">
        <w:rPr>
          <w:bCs/>
        </w:rPr>
        <w:t>Страны Европы и Северной Америки во второй половине ХIХ в.</w:t>
      </w:r>
    </w:p>
    <w:p w:rsidR="009B5659" w:rsidRPr="002C26B4" w:rsidRDefault="009B5659" w:rsidP="009B5659">
      <w:pPr>
        <w:pStyle w:val="affff6"/>
        <w:rPr>
          <w:i/>
        </w:rPr>
      </w:pPr>
      <w:r w:rsidRPr="002C26B4">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2C26B4">
        <w:rPr>
          <w:i/>
        </w:rPr>
        <w:t>внутренняя и внешняя политика, франко-германская война, колониальные войны.</w:t>
      </w:r>
      <w:r w:rsidRPr="002C26B4">
        <w:t xml:space="preserve"> Образование единого государства в Италии; </w:t>
      </w:r>
      <w:r w:rsidRPr="002C26B4">
        <w:rPr>
          <w:i/>
        </w:rPr>
        <w:t>К. Кавур, Дж. Гарибальди.</w:t>
      </w:r>
      <w:r w:rsidRPr="002C26B4">
        <w:t xml:space="preserve"> Объединение германских государств, провозглашение Германской империи; О. Бисмарк. </w:t>
      </w:r>
      <w:r w:rsidRPr="002C26B4">
        <w:rPr>
          <w:i/>
        </w:rPr>
        <w:t>Габсбургская монархия: австро-венгерский дуализм.</w:t>
      </w:r>
    </w:p>
    <w:p w:rsidR="009B5659" w:rsidRPr="002C26B4" w:rsidRDefault="009B5659" w:rsidP="009B5659">
      <w:pPr>
        <w:pStyle w:val="affff6"/>
      </w:pPr>
      <w:r w:rsidRPr="002C26B4">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9B5659" w:rsidRPr="002C26B4" w:rsidRDefault="009B5659" w:rsidP="009B5659">
      <w:pPr>
        <w:pStyle w:val="affff6"/>
      </w:pPr>
      <w:r w:rsidRPr="002C26B4">
        <w:rPr>
          <w:bCs/>
        </w:rPr>
        <w:t>Экономическое и социально-политическое развитие стран Европы и США в конце ХIХ в.</w:t>
      </w:r>
    </w:p>
    <w:p w:rsidR="009B5659" w:rsidRPr="002C26B4" w:rsidRDefault="009B5659" w:rsidP="009B5659">
      <w:pPr>
        <w:pStyle w:val="affff6"/>
      </w:pPr>
      <w:r w:rsidRPr="002C26B4">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2C26B4">
        <w:rPr>
          <w:i/>
        </w:rPr>
        <w:t xml:space="preserve">Расширение спектра общественных движений. </w:t>
      </w:r>
      <w:r w:rsidRPr="002C26B4">
        <w:t>Рабочее движение и профсоюзы. Образование социалистических партий; идеологи и руководители социалистического движения.</w:t>
      </w:r>
    </w:p>
    <w:p w:rsidR="009B5659" w:rsidRPr="002C26B4" w:rsidRDefault="009B5659" w:rsidP="009B5659">
      <w:pPr>
        <w:pStyle w:val="affff6"/>
      </w:pPr>
      <w:r w:rsidRPr="002C26B4">
        <w:rPr>
          <w:bCs/>
        </w:rPr>
        <w:t>Страны Азии в ХIХ в.</w:t>
      </w:r>
    </w:p>
    <w:p w:rsidR="009B5659" w:rsidRPr="002C26B4" w:rsidRDefault="009B5659" w:rsidP="009B5659">
      <w:pPr>
        <w:pStyle w:val="affff6"/>
      </w:pPr>
      <w:r w:rsidRPr="002C26B4">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2C26B4">
        <w:rPr>
          <w:i/>
        </w:rPr>
        <w:t>Япония: внутренняя и внешняя политика сегуната Токугава, преобразования эпохи Мэйдзи.</w:t>
      </w:r>
    </w:p>
    <w:p w:rsidR="009B5659" w:rsidRPr="002C26B4" w:rsidRDefault="009B5659" w:rsidP="009B5659">
      <w:pPr>
        <w:pStyle w:val="affff6"/>
      </w:pPr>
      <w:r w:rsidRPr="002C26B4">
        <w:rPr>
          <w:bCs/>
        </w:rPr>
        <w:t>Война за независимость в Латинской Америке</w:t>
      </w:r>
    </w:p>
    <w:p w:rsidR="009B5659" w:rsidRPr="002C26B4" w:rsidRDefault="009B5659" w:rsidP="009B5659">
      <w:pPr>
        <w:pStyle w:val="affff6"/>
      </w:pPr>
      <w:r w:rsidRPr="002C26B4">
        <w:t xml:space="preserve">Колониальное общество. Освободительная борьба: задачи, участники, формы выступлений. </w:t>
      </w:r>
      <w:r w:rsidRPr="002C26B4">
        <w:rPr>
          <w:i/>
        </w:rPr>
        <w:t>П. Д. Туссен-Лувертюр, С. Боливар.</w:t>
      </w:r>
      <w:r w:rsidRPr="002C26B4">
        <w:t xml:space="preserve"> Провозглашение независимых </w:t>
      </w:r>
      <w:r w:rsidRPr="002C26B4">
        <w:lastRenderedPageBreak/>
        <w:t>государств.</w:t>
      </w:r>
    </w:p>
    <w:p w:rsidR="009B5659" w:rsidRPr="002C26B4" w:rsidRDefault="009B5659" w:rsidP="009B5659">
      <w:pPr>
        <w:pStyle w:val="affff6"/>
      </w:pPr>
      <w:r w:rsidRPr="002C26B4">
        <w:rPr>
          <w:bCs/>
        </w:rPr>
        <w:t>Народы Африки в Новое время</w:t>
      </w:r>
    </w:p>
    <w:p w:rsidR="009B5659" w:rsidRPr="002C26B4" w:rsidRDefault="009B5659" w:rsidP="009B5659">
      <w:pPr>
        <w:pStyle w:val="affff6"/>
      </w:pPr>
      <w:r w:rsidRPr="002C26B4">
        <w:t>Колониальные империи. Колониальные порядки и традиционные общественные отношения. Выступления против колонизаторов.</w:t>
      </w:r>
    </w:p>
    <w:p w:rsidR="009B5659" w:rsidRPr="002C26B4" w:rsidRDefault="009B5659" w:rsidP="009B5659">
      <w:pPr>
        <w:pStyle w:val="affff6"/>
      </w:pPr>
      <w:r w:rsidRPr="002C26B4">
        <w:rPr>
          <w:bCs/>
        </w:rPr>
        <w:t>Развитие культуры в XIX в.</w:t>
      </w:r>
    </w:p>
    <w:p w:rsidR="009B5659" w:rsidRPr="002C26B4" w:rsidRDefault="009B5659" w:rsidP="009B5659">
      <w:pPr>
        <w:pStyle w:val="affff6"/>
      </w:pPr>
      <w:r w:rsidRPr="002C26B4">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B5659" w:rsidRPr="002C26B4" w:rsidRDefault="009B5659" w:rsidP="009B5659">
      <w:pPr>
        <w:pStyle w:val="affff6"/>
      </w:pPr>
      <w:r w:rsidRPr="002C26B4">
        <w:rPr>
          <w:bCs/>
        </w:rPr>
        <w:t>Международные отношения в XIX в.</w:t>
      </w:r>
    </w:p>
    <w:p w:rsidR="009B5659" w:rsidRPr="002C26B4" w:rsidRDefault="009B5659" w:rsidP="009B5659">
      <w:pPr>
        <w:pStyle w:val="affff6"/>
      </w:pPr>
      <w:r w:rsidRPr="002C26B4">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B5659" w:rsidRPr="002C26B4" w:rsidRDefault="009B5659" w:rsidP="009B5659">
      <w:pPr>
        <w:pStyle w:val="affff6"/>
      </w:pPr>
      <w:r w:rsidRPr="002C26B4">
        <w:t>Историческое и культурное наследие Нового времени.</w:t>
      </w:r>
    </w:p>
    <w:p w:rsidR="009B5659" w:rsidRPr="002C26B4" w:rsidRDefault="009B5659" w:rsidP="009B5659">
      <w:pPr>
        <w:pStyle w:val="affff6"/>
      </w:pPr>
      <w:r w:rsidRPr="002C26B4">
        <w:t xml:space="preserve">Новейшая история. </w:t>
      </w:r>
    </w:p>
    <w:p w:rsidR="009B5659" w:rsidRPr="002C26B4" w:rsidRDefault="009B5659" w:rsidP="009B5659">
      <w:pPr>
        <w:pStyle w:val="affff6"/>
      </w:pPr>
      <w:r w:rsidRPr="002C26B4">
        <w:t>Мир к началу XX в. Новейшая история: понятие, периодизация.</w:t>
      </w:r>
    </w:p>
    <w:p w:rsidR="009B5659" w:rsidRPr="002C26B4" w:rsidRDefault="009B5659" w:rsidP="009B5659">
      <w:pPr>
        <w:pStyle w:val="affff6"/>
      </w:pPr>
      <w:r w:rsidRPr="002C26B4">
        <w:rPr>
          <w:bCs/>
        </w:rPr>
        <w:t>Мир в 1900—1914 гг.</w:t>
      </w:r>
    </w:p>
    <w:p w:rsidR="009B5659" w:rsidRPr="002C26B4" w:rsidRDefault="009B5659" w:rsidP="009B5659">
      <w:pPr>
        <w:pStyle w:val="affff6"/>
        <w:rPr>
          <w:i/>
        </w:rPr>
      </w:pPr>
      <w:r w:rsidRPr="002C26B4">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2C26B4">
        <w:rPr>
          <w:i/>
        </w:rPr>
        <w:t>Социальные и политические реформы; Д. Ллойд Джордж.</w:t>
      </w:r>
    </w:p>
    <w:p w:rsidR="009B5659" w:rsidRPr="002C26B4" w:rsidRDefault="009B5659" w:rsidP="009B5659">
      <w:pPr>
        <w:pStyle w:val="affff6"/>
        <w:rPr>
          <w:i/>
        </w:rPr>
      </w:pPr>
      <w:r w:rsidRPr="002C26B4">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2C26B4">
        <w:rPr>
          <w:i/>
        </w:rPr>
        <w:t>Руководители освободительной борьбы (Сунь Ятсен, Э. Сапата, Ф. Вилья).</w:t>
      </w:r>
    </w:p>
    <w:p w:rsidR="009B5659" w:rsidRPr="002C26B4" w:rsidRDefault="009B5659" w:rsidP="009B5659">
      <w:pPr>
        <w:pStyle w:val="affff6"/>
      </w:pPr>
    </w:p>
    <w:p w:rsidR="009B5659" w:rsidRPr="002C26B4" w:rsidRDefault="009B5659" w:rsidP="009B5659">
      <w:pPr>
        <w:pStyle w:val="affff6"/>
      </w:pPr>
      <w:r w:rsidRPr="002C26B4">
        <w:t>Синхронизация курсов всеобщей истории и истории России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
        <w:gridCol w:w="3231"/>
        <w:gridCol w:w="5468"/>
      </w:tblGrid>
      <w:tr w:rsidR="009B5659" w:rsidRPr="002C26B4" w:rsidTr="00631C1B">
        <w:tc>
          <w:tcPr>
            <w:tcW w:w="455" w:type="pct"/>
          </w:tcPr>
          <w:p w:rsidR="009B5659" w:rsidRPr="002C26B4" w:rsidRDefault="009B5659" w:rsidP="00631C1B">
            <w:pPr>
              <w:pStyle w:val="affff6"/>
            </w:pPr>
          </w:p>
        </w:tc>
        <w:tc>
          <w:tcPr>
            <w:tcW w:w="1688" w:type="pct"/>
          </w:tcPr>
          <w:p w:rsidR="009B5659" w:rsidRPr="002C26B4" w:rsidRDefault="009B5659" w:rsidP="00631C1B">
            <w:pPr>
              <w:pStyle w:val="affff6"/>
            </w:pPr>
          </w:p>
          <w:p w:rsidR="009B5659" w:rsidRPr="002C26B4" w:rsidRDefault="009B5659" w:rsidP="00631C1B">
            <w:pPr>
              <w:pStyle w:val="affff6"/>
            </w:pPr>
            <w:r w:rsidRPr="002C26B4">
              <w:t>Всеобщая история</w:t>
            </w:r>
          </w:p>
        </w:tc>
        <w:tc>
          <w:tcPr>
            <w:tcW w:w="2857" w:type="pct"/>
          </w:tcPr>
          <w:p w:rsidR="009B5659" w:rsidRPr="002C26B4" w:rsidRDefault="009B5659" w:rsidP="00631C1B">
            <w:pPr>
              <w:pStyle w:val="affff6"/>
            </w:pPr>
          </w:p>
          <w:p w:rsidR="009B5659" w:rsidRPr="002C26B4" w:rsidRDefault="009B5659" w:rsidP="00631C1B">
            <w:pPr>
              <w:pStyle w:val="affff6"/>
            </w:pPr>
            <w:r w:rsidRPr="002C26B4">
              <w:t>История России</w:t>
            </w:r>
          </w:p>
        </w:tc>
      </w:tr>
      <w:tr w:rsidR="009B5659" w:rsidRPr="002C26B4" w:rsidTr="00631C1B">
        <w:tc>
          <w:tcPr>
            <w:tcW w:w="455" w:type="pct"/>
          </w:tcPr>
          <w:p w:rsidR="009B5659" w:rsidRPr="002C26B4" w:rsidRDefault="009B5659" w:rsidP="00631C1B">
            <w:pPr>
              <w:pStyle w:val="affff6"/>
            </w:pPr>
            <w:r w:rsidRPr="002C26B4">
              <w:t>5 класс</w:t>
            </w:r>
          </w:p>
        </w:tc>
        <w:tc>
          <w:tcPr>
            <w:tcW w:w="1688" w:type="pct"/>
          </w:tcPr>
          <w:p w:rsidR="009B5659" w:rsidRPr="002C26B4" w:rsidRDefault="009B5659" w:rsidP="00631C1B">
            <w:pPr>
              <w:pStyle w:val="affff6"/>
            </w:pPr>
            <w:r w:rsidRPr="002C26B4">
              <w:t>ИСТОРИЯ ДРЕВНЕГО МИРА</w:t>
            </w:r>
          </w:p>
          <w:p w:rsidR="009B5659" w:rsidRPr="002C26B4" w:rsidRDefault="009B5659" w:rsidP="00631C1B">
            <w:pPr>
              <w:pStyle w:val="affff6"/>
              <w:rPr>
                <w:bCs/>
              </w:rPr>
            </w:pPr>
            <w:r w:rsidRPr="002C26B4">
              <w:rPr>
                <w:bCs/>
              </w:rPr>
              <w:t>Первобытность.</w:t>
            </w:r>
          </w:p>
          <w:p w:rsidR="009B5659" w:rsidRPr="002C26B4" w:rsidRDefault="009B5659" w:rsidP="00631C1B">
            <w:pPr>
              <w:pStyle w:val="affff6"/>
              <w:rPr>
                <w:bCs/>
              </w:rPr>
            </w:pPr>
            <w:r w:rsidRPr="002C26B4">
              <w:rPr>
                <w:bCs/>
              </w:rPr>
              <w:t>Древний Восток</w:t>
            </w:r>
          </w:p>
          <w:p w:rsidR="009B5659" w:rsidRPr="002C26B4" w:rsidRDefault="009B5659" w:rsidP="00631C1B">
            <w:pPr>
              <w:pStyle w:val="affff6"/>
              <w:rPr>
                <w:bCs/>
              </w:rPr>
            </w:pPr>
            <w:r w:rsidRPr="002C26B4">
              <w:rPr>
                <w:bCs/>
              </w:rPr>
              <w:t>Античный мир. Древняя Греция. Древний Рим.</w:t>
            </w:r>
          </w:p>
          <w:p w:rsidR="009B5659" w:rsidRPr="002C26B4" w:rsidRDefault="009B5659" w:rsidP="00631C1B">
            <w:pPr>
              <w:pStyle w:val="affff6"/>
            </w:pPr>
          </w:p>
        </w:tc>
        <w:tc>
          <w:tcPr>
            <w:tcW w:w="2857" w:type="pct"/>
          </w:tcPr>
          <w:p w:rsidR="009B5659" w:rsidRPr="002C26B4" w:rsidRDefault="009B5659" w:rsidP="00631C1B">
            <w:pPr>
              <w:pStyle w:val="affff6"/>
            </w:pPr>
            <w:r w:rsidRPr="002C26B4">
              <w:rPr>
                <w:bCs/>
              </w:rPr>
              <w:t>Народы и государства на территории нашей страны в древности</w:t>
            </w:r>
          </w:p>
        </w:tc>
      </w:tr>
      <w:tr w:rsidR="009B5659" w:rsidRPr="002C26B4" w:rsidTr="00631C1B">
        <w:tc>
          <w:tcPr>
            <w:tcW w:w="455" w:type="pct"/>
          </w:tcPr>
          <w:p w:rsidR="009B5659" w:rsidRPr="002C26B4" w:rsidRDefault="009B5659" w:rsidP="00631C1B">
            <w:pPr>
              <w:pStyle w:val="affff6"/>
            </w:pPr>
            <w:r w:rsidRPr="002C26B4">
              <w:t xml:space="preserve">6 класс </w:t>
            </w:r>
          </w:p>
        </w:tc>
        <w:tc>
          <w:tcPr>
            <w:tcW w:w="1688" w:type="pct"/>
          </w:tcPr>
          <w:p w:rsidR="009B5659" w:rsidRPr="002C26B4" w:rsidRDefault="009B5659" w:rsidP="00631C1B">
            <w:pPr>
              <w:pStyle w:val="affff6"/>
            </w:pPr>
            <w:r w:rsidRPr="002C26B4">
              <w:t xml:space="preserve">ИСТОРИЯ СРЕДНИХ ВЕКОВ. </w:t>
            </w:r>
            <w:r w:rsidRPr="002C26B4">
              <w:rPr>
                <w:lang w:val="en-US"/>
              </w:rPr>
              <w:t>VI</w:t>
            </w:r>
            <w:r w:rsidRPr="002C26B4">
              <w:t>-</w:t>
            </w:r>
            <w:r w:rsidRPr="002C26B4">
              <w:rPr>
                <w:lang w:val="en-US"/>
              </w:rPr>
              <w:t>XV</w:t>
            </w:r>
            <w:r w:rsidRPr="002C26B4">
              <w:t xml:space="preserve"> вв. </w:t>
            </w:r>
          </w:p>
          <w:p w:rsidR="009B5659" w:rsidRPr="002C26B4" w:rsidRDefault="009B5659" w:rsidP="00631C1B">
            <w:pPr>
              <w:pStyle w:val="affff6"/>
              <w:rPr>
                <w:bCs/>
              </w:rPr>
            </w:pPr>
            <w:r w:rsidRPr="002C26B4">
              <w:rPr>
                <w:bCs/>
              </w:rPr>
              <w:t>Раннее Средневековье</w:t>
            </w:r>
          </w:p>
          <w:p w:rsidR="009B5659" w:rsidRPr="002C26B4" w:rsidRDefault="009B5659" w:rsidP="00631C1B">
            <w:pPr>
              <w:pStyle w:val="affff6"/>
              <w:rPr>
                <w:bCs/>
              </w:rPr>
            </w:pPr>
            <w:r w:rsidRPr="002C26B4">
              <w:rPr>
                <w:bCs/>
              </w:rPr>
              <w:t>Зрелое Средневековье</w:t>
            </w:r>
          </w:p>
          <w:p w:rsidR="009B5659" w:rsidRPr="002C26B4" w:rsidRDefault="009B5659" w:rsidP="00631C1B">
            <w:pPr>
              <w:pStyle w:val="affff6"/>
              <w:rPr>
                <w:bCs/>
              </w:rPr>
            </w:pPr>
            <w:r w:rsidRPr="002C26B4">
              <w:rPr>
                <w:bCs/>
              </w:rPr>
              <w:t>Страны Востока в Средние века</w:t>
            </w:r>
          </w:p>
          <w:p w:rsidR="009B5659" w:rsidRPr="002C26B4" w:rsidRDefault="009B5659" w:rsidP="00631C1B">
            <w:pPr>
              <w:pStyle w:val="affff6"/>
              <w:rPr>
                <w:bCs/>
              </w:rPr>
            </w:pPr>
            <w:r w:rsidRPr="002C26B4">
              <w:rPr>
                <w:bCs/>
              </w:rPr>
              <w:t>Государства доколумбовой Америки.</w:t>
            </w:r>
          </w:p>
          <w:p w:rsidR="009B5659" w:rsidRPr="002C26B4" w:rsidRDefault="009B5659" w:rsidP="00631C1B">
            <w:pPr>
              <w:pStyle w:val="affff6"/>
            </w:pPr>
          </w:p>
        </w:tc>
        <w:tc>
          <w:tcPr>
            <w:tcW w:w="2857" w:type="pct"/>
          </w:tcPr>
          <w:p w:rsidR="009B5659" w:rsidRPr="002C26B4" w:rsidRDefault="009B5659" w:rsidP="00631C1B">
            <w:pPr>
              <w:pStyle w:val="affff6"/>
            </w:pPr>
            <w:r w:rsidRPr="002C26B4">
              <w:rPr>
                <w:bCs/>
              </w:rPr>
              <w:t>ОТ ДРЕВНЕЙ РУСИ К РОССИЙСКОМУ ГОСУДАРСТВУ.</w:t>
            </w:r>
            <w:r w:rsidRPr="002C26B4">
              <w:rPr>
                <w:lang w:val="en-US"/>
              </w:rPr>
              <w:t>VIII</w:t>
            </w:r>
            <w:r w:rsidRPr="002C26B4">
              <w:t xml:space="preserve"> –</w:t>
            </w:r>
            <w:r w:rsidRPr="002C26B4">
              <w:rPr>
                <w:lang w:val="en-US"/>
              </w:rPr>
              <w:t>XV</w:t>
            </w:r>
            <w:r w:rsidRPr="002C26B4">
              <w:t xml:space="preserve"> вв.</w:t>
            </w:r>
          </w:p>
          <w:p w:rsidR="009B5659" w:rsidRPr="002C26B4" w:rsidRDefault="009B5659" w:rsidP="00631C1B">
            <w:pPr>
              <w:pStyle w:val="affff6"/>
              <w:rPr>
                <w:bCs/>
              </w:rPr>
            </w:pPr>
            <w:r w:rsidRPr="002C26B4">
              <w:rPr>
                <w:bCs/>
              </w:rPr>
              <w:t>Восточная Европа в середине I тыс. н.э.</w:t>
            </w:r>
          </w:p>
          <w:p w:rsidR="009B5659" w:rsidRPr="002C26B4" w:rsidRDefault="009B5659" w:rsidP="00631C1B">
            <w:pPr>
              <w:pStyle w:val="affff6"/>
              <w:rPr>
                <w:bCs/>
              </w:rPr>
            </w:pPr>
            <w:r w:rsidRPr="002C26B4">
              <w:rPr>
                <w:bCs/>
              </w:rPr>
              <w:t>Образование государства Русь</w:t>
            </w:r>
          </w:p>
          <w:p w:rsidR="009B5659" w:rsidRPr="002C26B4" w:rsidRDefault="009B5659" w:rsidP="00631C1B">
            <w:pPr>
              <w:pStyle w:val="affff6"/>
              <w:rPr>
                <w:bCs/>
              </w:rPr>
            </w:pPr>
            <w:r w:rsidRPr="002C26B4">
              <w:rPr>
                <w:bCs/>
              </w:rPr>
              <w:t>Русь в конце X – начале XII в.</w:t>
            </w:r>
          </w:p>
          <w:p w:rsidR="009B5659" w:rsidRPr="002C26B4" w:rsidRDefault="009B5659" w:rsidP="00631C1B">
            <w:pPr>
              <w:pStyle w:val="affff6"/>
            </w:pPr>
            <w:r w:rsidRPr="002C26B4">
              <w:rPr>
                <w:bCs/>
              </w:rPr>
              <w:t>Культурное пространство</w:t>
            </w:r>
          </w:p>
          <w:p w:rsidR="009B5659" w:rsidRPr="002C26B4" w:rsidRDefault="009B5659" w:rsidP="00631C1B">
            <w:pPr>
              <w:pStyle w:val="affff6"/>
              <w:rPr>
                <w:bCs/>
              </w:rPr>
            </w:pPr>
            <w:r w:rsidRPr="002C26B4">
              <w:rPr>
                <w:bCs/>
              </w:rPr>
              <w:t xml:space="preserve">Русь в середине XII – начале XIII в. </w:t>
            </w:r>
          </w:p>
          <w:p w:rsidR="009B5659" w:rsidRPr="002C26B4" w:rsidRDefault="009B5659" w:rsidP="00631C1B">
            <w:pPr>
              <w:pStyle w:val="affff6"/>
            </w:pPr>
            <w:r w:rsidRPr="002C26B4">
              <w:rPr>
                <w:bCs/>
              </w:rPr>
              <w:t>Русские земли в середине XIII - XIV в</w:t>
            </w:r>
            <w:r w:rsidRPr="002C26B4">
              <w:t>.</w:t>
            </w:r>
          </w:p>
          <w:p w:rsidR="009B5659" w:rsidRPr="002C26B4" w:rsidRDefault="009B5659" w:rsidP="00631C1B">
            <w:pPr>
              <w:pStyle w:val="affff6"/>
              <w:rPr>
                <w:bCs/>
              </w:rPr>
            </w:pPr>
            <w:r w:rsidRPr="002C26B4">
              <w:rPr>
                <w:bCs/>
              </w:rPr>
              <w:t xml:space="preserve">Народы и государства степной зоны Восточной Европы и Сибири в XIII-XV вв. </w:t>
            </w:r>
          </w:p>
          <w:p w:rsidR="009B5659" w:rsidRPr="002C26B4" w:rsidRDefault="009B5659" w:rsidP="00631C1B">
            <w:pPr>
              <w:pStyle w:val="affff6"/>
            </w:pPr>
            <w:r w:rsidRPr="002C26B4">
              <w:rPr>
                <w:bCs/>
              </w:rPr>
              <w:t xml:space="preserve">Культурное пространство </w:t>
            </w:r>
          </w:p>
          <w:p w:rsidR="009B5659" w:rsidRPr="002C26B4" w:rsidRDefault="009B5659" w:rsidP="00631C1B">
            <w:pPr>
              <w:pStyle w:val="affff6"/>
              <w:rPr>
                <w:bCs/>
              </w:rPr>
            </w:pPr>
            <w:r w:rsidRPr="002C26B4">
              <w:rPr>
                <w:bCs/>
              </w:rPr>
              <w:t>Формирование единого Русского государства в XV веке</w:t>
            </w:r>
          </w:p>
          <w:p w:rsidR="009B5659" w:rsidRPr="002C26B4" w:rsidRDefault="009B5659" w:rsidP="00631C1B">
            <w:pPr>
              <w:pStyle w:val="affff6"/>
            </w:pPr>
            <w:r w:rsidRPr="002C26B4">
              <w:rPr>
                <w:bCs/>
              </w:rPr>
              <w:t>Культурное пространство</w:t>
            </w:r>
          </w:p>
          <w:p w:rsidR="009B5659" w:rsidRPr="002C26B4" w:rsidRDefault="009B5659" w:rsidP="00631C1B">
            <w:pPr>
              <w:pStyle w:val="affff6"/>
            </w:pPr>
            <w:r w:rsidRPr="002C26B4">
              <w:t>Региональный компонент</w:t>
            </w:r>
          </w:p>
          <w:p w:rsidR="009B5659" w:rsidRPr="002C26B4" w:rsidRDefault="009B5659" w:rsidP="00631C1B">
            <w:pPr>
              <w:pStyle w:val="affff6"/>
            </w:pPr>
          </w:p>
        </w:tc>
      </w:tr>
      <w:tr w:rsidR="009B5659" w:rsidRPr="002C26B4" w:rsidTr="00631C1B">
        <w:tc>
          <w:tcPr>
            <w:tcW w:w="455" w:type="pct"/>
          </w:tcPr>
          <w:p w:rsidR="009B5659" w:rsidRPr="002C26B4" w:rsidRDefault="009B5659" w:rsidP="00631C1B">
            <w:pPr>
              <w:pStyle w:val="affff6"/>
            </w:pPr>
            <w:r w:rsidRPr="002C26B4">
              <w:lastRenderedPageBreak/>
              <w:t>7 класс</w:t>
            </w:r>
          </w:p>
        </w:tc>
        <w:tc>
          <w:tcPr>
            <w:tcW w:w="1688" w:type="pct"/>
          </w:tcPr>
          <w:p w:rsidR="009B5659" w:rsidRPr="002C26B4" w:rsidRDefault="009B5659" w:rsidP="00631C1B">
            <w:pPr>
              <w:pStyle w:val="affff6"/>
            </w:pPr>
            <w:r w:rsidRPr="002C26B4">
              <w:t>ИСТОРИЯ НОВОГО ВРЕМЕНИ.</w:t>
            </w:r>
            <w:r w:rsidRPr="002C26B4">
              <w:rPr>
                <w:lang w:val="en-US"/>
              </w:rPr>
              <w:t>XVI</w:t>
            </w:r>
            <w:r w:rsidRPr="002C26B4">
              <w:t>-</w:t>
            </w:r>
            <w:r w:rsidRPr="002C26B4">
              <w:rPr>
                <w:lang w:val="en-US"/>
              </w:rPr>
              <w:t>XVII</w:t>
            </w:r>
            <w:r w:rsidRPr="002C26B4">
              <w:t xml:space="preserve"> вв. От абсолютизма к парламентаризму. Первые буржуазные революции</w:t>
            </w:r>
          </w:p>
          <w:p w:rsidR="009B5659" w:rsidRPr="002C26B4" w:rsidRDefault="009B5659" w:rsidP="00631C1B">
            <w:pPr>
              <w:pStyle w:val="affff6"/>
            </w:pPr>
            <w:r w:rsidRPr="002C26B4">
              <w:rPr>
                <w:bCs/>
              </w:rPr>
              <w:t xml:space="preserve">Европа в конце ХV </w:t>
            </w:r>
            <w:r w:rsidRPr="002C26B4">
              <w:t xml:space="preserve">— </w:t>
            </w:r>
            <w:r w:rsidRPr="002C26B4">
              <w:rPr>
                <w:bCs/>
              </w:rPr>
              <w:t>начале XVII в.</w:t>
            </w:r>
          </w:p>
          <w:p w:rsidR="009B5659" w:rsidRPr="002C26B4" w:rsidRDefault="009B5659" w:rsidP="00631C1B">
            <w:pPr>
              <w:pStyle w:val="affff6"/>
            </w:pPr>
            <w:r w:rsidRPr="002C26B4">
              <w:rPr>
                <w:bCs/>
              </w:rPr>
              <w:t xml:space="preserve">Европа в конце ХV </w:t>
            </w:r>
            <w:r w:rsidRPr="002C26B4">
              <w:t xml:space="preserve">— </w:t>
            </w:r>
            <w:r w:rsidRPr="002C26B4">
              <w:rPr>
                <w:bCs/>
              </w:rPr>
              <w:t>начале XVII в.</w:t>
            </w:r>
          </w:p>
          <w:p w:rsidR="009B5659" w:rsidRPr="002C26B4" w:rsidRDefault="009B5659" w:rsidP="00631C1B">
            <w:pPr>
              <w:pStyle w:val="affff6"/>
            </w:pPr>
            <w:r w:rsidRPr="002C26B4">
              <w:rPr>
                <w:bCs/>
              </w:rPr>
              <w:t>Страны Европы и Северной Америки в середине XVII—ХVIII в.</w:t>
            </w:r>
          </w:p>
          <w:p w:rsidR="009B5659" w:rsidRPr="002C26B4" w:rsidRDefault="009B5659" w:rsidP="00631C1B">
            <w:pPr>
              <w:pStyle w:val="affff6"/>
            </w:pPr>
            <w:r w:rsidRPr="002C26B4">
              <w:rPr>
                <w:bCs/>
              </w:rPr>
              <w:t>Страны Востока в XVI—XVIII вв.</w:t>
            </w:r>
          </w:p>
          <w:p w:rsidR="009B5659" w:rsidRPr="002C26B4" w:rsidRDefault="009B5659" w:rsidP="00631C1B">
            <w:pPr>
              <w:pStyle w:val="affff6"/>
            </w:pPr>
          </w:p>
        </w:tc>
        <w:tc>
          <w:tcPr>
            <w:tcW w:w="2857" w:type="pct"/>
          </w:tcPr>
          <w:p w:rsidR="009B5659" w:rsidRPr="002C26B4" w:rsidRDefault="009B5659" w:rsidP="00631C1B">
            <w:pPr>
              <w:pStyle w:val="affff6"/>
            </w:pPr>
            <w:r w:rsidRPr="002C26B4">
              <w:rPr>
                <w:bCs/>
              </w:rPr>
              <w:t>РОССИЯ В XVI – XVII ВЕКАХ: ОТ ВЕЛИКОГО КНЯЖЕСТВА К ЦАРСТВУ</w:t>
            </w:r>
          </w:p>
          <w:p w:rsidR="009B5659" w:rsidRPr="002C26B4" w:rsidRDefault="009B5659" w:rsidP="00631C1B">
            <w:pPr>
              <w:pStyle w:val="affff6"/>
            </w:pPr>
            <w:r w:rsidRPr="002C26B4">
              <w:rPr>
                <w:bCs/>
              </w:rPr>
              <w:t xml:space="preserve">Россия в XVI веке </w:t>
            </w:r>
          </w:p>
          <w:p w:rsidR="009B5659" w:rsidRPr="002C26B4" w:rsidRDefault="009B5659" w:rsidP="00631C1B">
            <w:pPr>
              <w:pStyle w:val="affff6"/>
            </w:pPr>
            <w:r w:rsidRPr="002C26B4">
              <w:rPr>
                <w:bCs/>
              </w:rPr>
              <w:t xml:space="preserve">Смута в России </w:t>
            </w:r>
          </w:p>
          <w:p w:rsidR="009B5659" w:rsidRPr="002C26B4" w:rsidRDefault="009B5659" w:rsidP="00631C1B">
            <w:pPr>
              <w:pStyle w:val="affff6"/>
              <w:rPr>
                <w:bCs/>
              </w:rPr>
            </w:pPr>
            <w:r w:rsidRPr="002C26B4">
              <w:rPr>
                <w:bCs/>
              </w:rPr>
              <w:t xml:space="preserve">Россия в XVII веке </w:t>
            </w:r>
          </w:p>
          <w:p w:rsidR="009B5659" w:rsidRPr="002C26B4" w:rsidRDefault="009B5659" w:rsidP="00631C1B">
            <w:pPr>
              <w:pStyle w:val="affff6"/>
              <w:rPr>
                <w:bCs/>
              </w:rPr>
            </w:pPr>
            <w:r w:rsidRPr="002C26B4">
              <w:rPr>
                <w:bCs/>
              </w:rPr>
              <w:t>Культурное пространство</w:t>
            </w:r>
          </w:p>
          <w:p w:rsidR="009B5659" w:rsidRPr="002C26B4" w:rsidRDefault="009B5659" w:rsidP="00631C1B">
            <w:pPr>
              <w:pStyle w:val="affff6"/>
            </w:pPr>
            <w:r w:rsidRPr="002C26B4">
              <w:t>Региональный компонент</w:t>
            </w:r>
          </w:p>
          <w:p w:rsidR="009B5659" w:rsidRPr="002C26B4" w:rsidRDefault="009B5659" w:rsidP="00631C1B">
            <w:pPr>
              <w:pStyle w:val="affff6"/>
            </w:pPr>
          </w:p>
        </w:tc>
      </w:tr>
      <w:tr w:rsidR="009B5659" w:rsidRPr="002C26B4" w:rsidTr="00631C1B">
        <w:tc>
          <w:tcPr>
            <w:tcW w:w="455" w:type="pct"/>
          </w:tcPr>
          <w:p w:rsidR="009B5659" w:rsidRPr="002C26B4" w:rsidRDefault="009B5659" w:rsidP="00631C1B">
            <w:pPr>
              <w:pStyle w:val="affff6"/>
            </w:pPr>
            <w:r w:rsidRPr="002C26B4">
              <w:t>8 класс</w:t>
            </w:r>
          </w:p>
        </w:tc>
        <w:tc>
          <w:tcPr>
            <w:tcW w:w="1688" w:type="pct"/>
          </w:tcPr>
          <w:p w:rsidR="009B5659" w:rsidRPr="002C26B4" w:rsidRDefault="009B5659" w:rsidP="00631C1B">
            <w:pPr>
              <w:pStyle w:val="affff6"/>
            </w:pPr>
            <w:r w:rsidRPr="002C26B4">
              <w:t>ИСТОРИЯ НОВОГО ВРЕМЕНИ.</w:t>
            </w:r>
            <w:r w:rsidRPr="002C26B4">
              <w:rPr>
                <w:lang w:val="en-US"/>
              </w:rPr>
              <w:t>XVIII</w:t>
            </w:r>
            <w:r w:rsidRPr="002C26B4">
              <w:t>в.</w:t>
            </w:r>
          </w:p>
          <w:p w:rsidR="009B5659" w:rsidRPr="002C26B4" w:rsidRDefault="009B5659" w:rsidP="00631C1B">
            <w:pPr>
              <w:pStyle w:val="affff6"/>
            </w:pPr>
            <w:r w:rsidRPr="002C26B4">
              <w:t xml:space="preserve">Эпоха Просвещения. </w:t>
            </w:r>
          </w:p>
          <w:p w:rsidR="009B5659" w:rsidRPr="002C26B4" w:rsidRDefault="009B5659" w:rsidP="00631C1B">
            <w:pPr>
              <w:pStyle w:val="affff6"/>
            </w:pPr>
            <w:r w:rsidRPr="002C26B4">
              <w:t>Эпоха промышленного переворота</w:t>
            </w:r>
          </w:p>
          <w:p w:rsidR="009B5659" w:rsidRPr="002C26B4" w:rsidRDefault="009B5659" w:rsidP="00631C1B">
            <w:pPr>
              <w:pStyle w:val="affff6"/>
            </w:pPr>
            <w:r w:rsidRPr="002C26B4">
              <w:t>Великая французская революция</w:t>
            </w:r>
          </w:p>
          <w:p w:rsidR="009B5659" w:rsidRPr="002C26B4" w:rsidRDefault="009B5659" w:rsidP="00631C1B">
            <w:pPr>
              <w:pStyle w:val="affff6"/>
            </w:pPr>
          </w:p>
        </w:tc>
        <w:tc>
          <w:tcPr>
            <w:tcW w:w="2857" w:type="pct"/>
          </w:tcPr>
          <w:p w:rsidR="009B5659" w:rsidRPr="002C26B4" w:rsidRDefault="009B5659" w:rsidP="00631C1B">
            <w:pPr>
              <w:pStyle w:val="affff6"/>
              <w:rPr>
                <w:bCs/>
              </w:rPr>
            </w:pPr>
            <w:r w:rsidRPr="002C26B4">
              <w:rPr>
                <w:bCs/>
              </w:rPr>
              <w:t>РОССИЯ В КОНЦЕ XVII - XVIII ВЕКАХ: ОТ ЦАРСТВА К ИМПЕРИИ</w:t>
            </w:r>
          </w:p>
          <w:p w:rsidR="009B5659" w:rsidRPr="002C26B4" w:rsidRDefault="009B5659" w:rsidP="00631C1B">
            <w:pPr>
              <w:pStyle w:val="affff6"/>
              <w:rPr>
                <w:bCs/>
              </w:rPr>
            </w:pPr>
            <w:r w:rsidRPr="002C26B4">
              <w:rPr>
                <w:bCs/>
              </w:rPr>
              <w:t>Россия в эпоху преобразований Петра I</w:t>
            </w:r>
          </w:p>
          <w:p w:rsidR="009B5659" w:rsidRPr="002C26B4" w:rsidRDefault="009B5659" w:rsidP="00631C1B">
            <w:pPr>
              <w:pStyle w:val="affff6"/>
            </w:pPr>
            <w:r w:rsidRPr="002C26B4">
              <w:rPr>
                <w:bCs/>
              </w:rPr>
              <w:t>После Петра Великого: эпоха «дворцовых переворотов»</w:t>
            </w:r>
          </w:p>
          <w:p w:rsidR="009B5659" w:rsidRPr="002C26B4" w:rsidRDefault="009B5659" w:rsidP="00631C1B">
            <w:pPr>
              <w:pStyle w:val="affff6"/>
              <w:rPr>
                <w:bCs/>
              </w:rPr>
            </w:pPr>
            <w:r w:rsidRPr="002C26B4">
              <w:rPr>
                <w:bCs/>
              </w:rPr>
              <w:t>Россия в 1760-х – 1790- гг. Правление Екатерины II и Павла I</w:t>
            </w:r>
          </w:p>
          <w:p w:rsidR="009B5659" w:rsidRPr="002C26B4" w:rsidRDefault="009B5659" w:rsidP="00631C1B">
            <w:pPr>
              <w:pStyle w:val="affff6"/>
              <w:rPr>
                <w:bCs/>
              </w:rPr>
            </w:pPr>
            <w:r w:rsidRPr="002C26B4">
              <w:rPr>
                <w:bCs/>
              </w:rPr>
              <w:t xml:space="preserve">Культурное пространство Российской империи в XVIII в. </w:t>
            </w:r>
          </w:p>
          <w:p w:rsidR="009B5659" w:rsidRPr="002C26B4" w:rsidRDefault="009B5659" w:rsidP="00631C1B">
            <w:pPr>
              <w:pStyle w:val="affff6"/>
              <w:rPr>
                <w:bCs/>
              </w:rPr>
            </w:pPr>
            <w:r w:rsidRPr="002C26B4">
              <w:rPr>
                <w:bCs/>
              </w:rPr>
              <w:t>Народы России в XVIII в.</w:t>
            </w:r>
          </w:p>
          <w:p w:rsidR="009B5659" w:rsidRPr="002C26B4" w:rsidRDefault="009B5659" w:rsidP="00631C1B">
            <w:pPr>
              <w:pStyle w:val="affff6"/>
              <w:rPr>
                <w:bCs/>
              </w:rPr>
            </w:pPr>
            <w:r w:rsidRPr="002C26B4">
              <w:rPr>
                <w:bCs/>
              </w:rPr>
              <w:t>Россия при Павле I</w:t>
            </w:r>
          </w:p>
          <w:p w:rsidR="009B5659" w:rsidRPr="002C26B4" w:rsidRDefault="009B5659" w:rsidP="00631C1B">
            <w:pPr>
              <w:pStyle w:val="affff6"/>
            </w:pPr>
            <w:r w:rsidRPr="002C26B4">
              <w:t>Региональный компонент</w:t>
            </w:r>
          </w:p>
          <w:p w:rsidR="009B5659" w:rsidRPr="002C26B4" w:rsidRDefault="009B5659" w:rsidP="00631C1B">
            <w:pPr>
              <w:pStyle w:val="affff6"/>
            </w:pPr>
          </w:p>
        </w:tc>
      </w:tr>
      <w:tr w:rsidR="009B5659" w:rsidRPr="002C26B4" w:rsidTr="00631C1B">
        <w:tc>
          <w:tcPr>
            <w:tcW w:w="455" w:type="pct"/>
          </w:tcPr>
          <w:p w:rsidR="009B5659" w:rsidRPr="002C26B4" w:rsidRDefault="009B5659" w:rsidP="00631C1B">
            <w:pPr>
              <w:pStyle w:val="affff6"/>
            </w:pPr>
            <w:r w:rsidRPr="002C26B4">
              <w:t>9 класс</w:t>
            </w:r>
          </w:p>
        </w:tc>
        <w:tc>
          <w:tcPr>
            <w:tcW w:w="1688" w:type="pct"/>
          </w:tcPr>
          <w:p w:rsidR="009B5659" w:rsidRPr="002C26B4" w:rsidRDefault="009B5659" w:rsidP="00631C1B">
            <w:pPr>
              <w:pStyle w:val="affff6"/>
            </w:pPr>
            <w:r w:rsidRPr="002C26B4">
              <w:t xml:space="preserve">ИСТОРИЯ НОВОГО ВРЕМЕНИ. </w:t>
            </w:r>
            <w:r w:rsidRPr="002C26B4">
              <w:rPr>
                <w:lang w:val="en-US"/>
              </w:rPr>
              <w:t>XIX</w:t>
            </w:r>
            <w:r w:rsidRPr="002C26B4">
              <w:t xml:space="preserve"> в. </w:t>
            </w:r>
          </w:p>
          <w:p w:rsidR="009B5659" w:rsidRPr="002C26B4" w:rsidRDefault="009B5659" w:rsidP="00631C1B">
            <w:pPr>
              <w:pStyle w:val="affff6"/>
            </w:pPr>
            <w:r w:rsidRPr="002C26B4">
              <w:t>Мир к началу XX в. Новейшая история.</w:t>
            </w:r>
            <w:r w:rsidRPr="002C26B4">
              <w:rPr>
                <w:i/>
              </w:rPr>
              <w:t>Становление и расцвет индустриального общества. До начала Первой мировой войны</w:t>
            </w:r>
          </w:p>
          <w:p w:rsidR="009B5659" w:rsidRPr="002C26B4" w:rsidRDefault="009B5659" w:rsidP="00631C1B">
            <w:pPr>
              <w:pStyle w:val="affff6"/>
            </w:pPr>
          </w:p>
          <w:p w:rsidR="009B5659" w:rsidRPr="002C26B4" w:rsidRDefault="009B5659" w:rsidP="00631C1B">
            <w:pPr>
              <w:pStyle w:val="affff6"/>
            </w:pPr>
            <w:r w:rsidRPr="002C26B4">
              <w:rPr>
                <w:bCs/>
              </w:rPr>
              <w:t>Страны Европы и Северной Америки в первой половине ХIХ в.</w:t>
            </w:r>
          </w:p>
          <w:p w:rsidR="009B5659" w:rsidRPr="002C26B4" w:rsidRDefault="009B5659" w:rsidP="00631C1B">
            <w:pPr>
              <w:pStyle w:val="affff6"/>
              <w:rPr>
                <w:bCs/>
              </w:rPr>
            </w:pPr>
            <w:r w:rsidRPr="002C26B4">
              <w:rPr>
                <w:bCs/>
              </w:rPr>
              <w:t>Страны Европы и Северной Америки во второй половине ХIХ в.</w:t>
            </w:r>
          </w:p>
          <w:p w:rsidR="009B5659" w:rsidRPr="002C26B4" w:rsidRDefault="009B5659" w:rsidP="00631C1B">
            <w:pPr>
              <w:pStyle w:val="affff6"/>
            </w:pPr>
            <w:r w:rsidRPr="002C26B4">
              <w:rPr>
                <w:bCs/>
              </w:rPr>
              <w:t>Экономическое и социально-политическое развитие стран Европы и США в конце ХIХ в.</w:t>
            </w:r>
          </w:p>
          <w:p w:rsidR="009B5659" w:rsidRPr="002C26B4" w:rsidRDefault="009B5659" w:rsidP="00631C1B">
            <w:pPr>
              <w:pStyle w:val="affff6"/>
            </w:pPr>
            <w:r w:rsidRPr="002C26B4">
              <w:rPr>
                <w:bCs/>
              </w:rPr>
              <w:t>Страны Азии в ХIХ в.</w:t>
            </w:r>
          </w:p>
          <w:p w:rsidR="009B5659" w:rsidRPr="002C26B4" w:rsidRDefault="009B5659" w:rsidP="00631C1B">
            <w:pPr>
              <w:pStyle w:val="affff6"/>
            </w:pPr>
            <w:r w:rsidRPr="002C26B4">
              <w:rPr>
                <w:bCs/>
              </w:rPr>
              <w:t>Война за независимость в Латинской Америке</w:t>
            </w:r>
          </w:p>
          <w:p w:rsidR="009B5659" w:rsidRPr="002C26B4" w:rsidRDefault="009B5659" w:rsidP="00631C1B">
            <w:pPr>
              <w:pStyle w:val="affff6"/>
            </w:pPr>
            <w:r w:rsidRPr="002C26B4">
              <w:rPr>
                <w:bCs/>
              </w:rPr>
              <w:t xml:space="preserve">Народы Африки в Новое </w:t>
            </w:r>
            <w:r w:rsidRPr="002C26B4">
              <w:rPr>
                <w:bCs/>
              </w:rPr>
              <w:lastRenderedPageBreak/>
              <w:t>время</w:t>
            </w:r>
          </w:p>
          <w:p w:rsidR="009B5659" w:rsidRPr="002C26B4" w:rsidRDefault="009B5659" w:rsidP="00631C1B">
            <w:pPr>
              <w:pStyle w:val="affff6"/>
            </w:pPr>
            <w:r w:rsidRPr="002C26B4">
              <w:rPr>
                <w:bCs/>
              </w:rPr>
              <w:t>Развитие культуры в XIX в.</w:t>
            </w:r>
          </w:p>
          <w:p w:rsidR="009B5659" w:rsidRPr="002C26B4" w:rsidRDefault="009B5659" w:rsidP="00631C1B">
            <w:pPr>
              <w:pStyle w:val="affff6"/>
            </w:pPr>
            <w:r w:rsidRPr="002C26B4">
              <w:rPr>
                <w:bCs/>
              </w:rPr>
              <w:t>Международные отношения в XIX в.</w:t>
            </w:r>
          </w:p>
          <w:p w:rsidR="009B5659" w:rsidRPr="002C26B4" w:rsidRDefault="009B5659" w:rsidP="00631C1B">
            <w:pPr>
              <w:pStyle w:val="affff6"/>
            </w:pPr>
            <w:r w:rsidRPr="002C26B4">
              <w:rPr>
                <w:bCs/>
              </w:rPr>
              <w:t>Мир в 1900—1914 гг.</w:t>
            </w:r>
          </w:p>
          <w:p w:rsidR="009B5659" w:rsidRPr="002C26B4" w:rsidRDefault="009B5659" w:rsidP="00631C1B">
            <w:pPr>
              <w:pStyle w:val="affff6"/>
              <w:rPr>
                <w:i/>
              </w:rPr>
            </w:pPr>
          </w:p>
          <w:p w:rsidR="009B5659" w:rsidRPr="002C26B4" w:rsidRDefault="009B5659" w:rsidP="00631C1B">
            <w:pPr>
              <w:pStyle w:val="affff6"/>
            </w:pPr>
          </w:p>
          <w:p w:rsidR="009B5659" w:rsidRPr="002C26B4" w:rsidRDefault="009B5659" w:rsidP="00631C1B">
            <w:pPr>
              <w:pStyle w:val="affff6"/>
              <w:rPr>
                <w:i/>
              </w:rPr>
            </w:pPr>
          </w:p>
          <w:p w:rsidR="009B5659" w:rsidRPr="002C26B4" w:rsidRDefault="009B5659" w:rsidP="00631C1B">
            <w:pPr>
              <w:pStyle w:val="affff6"/>
            </w:pPr>
          </w:p>
        </w:tc>
        <w:tc>
          <w:tcPr>
            <w:tcW w:w="2857" w:type="pct"/>
          </w:tcPr>
          <w:p w:rsidR="009B5659" w:rsidRDefault="009B5659" w:rsidP="00631C1B">
            <w:pPr>
              <w:pStyle w:val="affff6"/>
              <w:rPr>
                <w:bCs/>
              </w:rPr>
            </w:pPr>
            <w:r w:rsidRPr="002C26B4">
              <w:rPr>
                <w:bCs/>
              </w:rPr>
              <w:lastRenderedPageBreak/>
              <w:t xml:space="preserve">IV. РОССИЙСКАЯ ИМПЕРИЯ В XIX – НАЧАЛЕ </w:t>
            </w:r>
          </w:p>
          <w:p w:rsidR="009B5659" w:rsidRPr="002C26B4" w:rsidRDefault="009B5659" w:rsidP="00631C1B">
            <w:pPr>
              <w:pStyle w:val="affff6"/>
              <w:rPr>
                <w:bCs/>
              </w:rPr>
            </w:pPr>
            <w:r w:rsidRPr="002C26B4">
              <w:rPr>
                <w:bCs/>
              </w:rPr>
              <w:t>XX ВВ.</w:t>
            </w:r>
          </w:p>
          <w:p w:rsidR="009B5659" w:rsidRPr="002C26B4" w:rsidRDefault="009B5659" w:rsidP="00631C1B">
            <w:pPr>
              <w:pStyle w:val="affff6"/>
              <w:rPr>
                <w:bCs/>
              </w:rPr>
            </w:pPr>
          </w:p>
          <w:p w:rsidR="009B5659" w:rsidRPr="002C26B4" w:rsidRDefault="009B5659" w:rsidP="00631C1B">
            <w:pPr>
              <w:pStyle w:val="affff6"/>
              <w:rPr>
                <w:bCs/>
                <w:u w:val="single"/>
              </w:rPr>
            </w:pPr>
            <w:r w:rsidRPr="002C26B4">
              <w:rPr>
                <w:bCs/>
                <w:u w:val="single"/>
              </w:rPr>
              <w:t>Россия на пути к реформам (1801–1861)</w:t>
            </w:r>
          </w:p>
          <w:p w:rsidR="009B5659" w:rsidRPr="002C26B4" w:rsidRDefault="009B5659" w:rsidP="00631C1B">
            <w:pPr>
              <w:pStyle w:val="affff6"/>
              <w:rPr>
                <w:bCs/>
              </w:rPr>
            </w:pPr>
            <w:r w:rsidRPr="002C26B4">
              <w:rPr>
                <w:bCs/>
              </w:rPr>
              <w:t>Александровская эпоха: государственный либерализм</w:t>
            </w:r>
          </w:p>
          <w:p w:rsidR="009B5659" w:rsidRPr="002C26B4" w:rsidRDefault="009B5659" w:rsidP="00631C1B">
            <w:pPr>
              <w:pStyle w:val="affff6"/>
              <w:rPr>
                <w:bCs/>
              </w:rPr>
            </w:pPr>
            <w:r w:rsidRPr="002C26B4">
              <w:rPr>
                <w:bCs/>
              </w:rPr>
              <w:t xml:space="preserve">Отечественная война 1812 г. </w:t>
            </w:r>
          </w:p>
          <w:p w:rsidR="009B5659" w:rsidRPr="002C26B4" w:rsidRDefault="009B5659" w:rsidP="00631C1B">
            <w:pPr>
              <w:pStyle w:val="affff6"/>
              <w:rPr>
                <w:bCs/>
              </w:rPr>
            </w:pPr>
            <w:r w:rsidRPr="002C26B4">
              <w:rPr>
                <w:bCs/>
              </w:rPr>
              <w:t>Николаевское самодержавие: государственный консерватизм</w:t>
            </w:r>
          </w:p>
          <w:p w:rsidR="009B5659" w:rsidRPr="002C26B4" w:rsidRDefault="009B5659" w:rsidP="00631C1B">
            <w:pPr>
              <w:pStyle w:val="affff6"/>
              <w:rPr>
                <w:bCs/>
              </w:rPr>
            </w:pPr>
            <w:r w:rsidRPr="002C26B4">
              <w:rPr>
                <w:bCs/>
              </w:rPr>
              <w:t xml:space="preserve">Крепостнический социум. Деревня и город </w:t>
            </w:r>
          </w:p>
          <w:p w:rsidR="009B5659" w:rsidRPr="002C26B4" w:rsidRDefault="009B5659" w:rsidP="00631C1B">
            <w:pPr>
              <w:pStyle w:val="affff6"/>
            </w:pPr>
            <w:r w:rsidRPr="002C26B4">
              <w:rPr>
                <w:bCs/>
              </w:rPr>
              <w:t>Культурное пространство империи в первой половине XIX в.</w:t>
            </w:r>
          </w:p>
          <w:p w:rsidR="009B5659" w:rsidRPr="002C26B4" w:rsidRDefault="009B5659" w:rsidP="00631C1B">
            <w:pPr>
              <w:pStyle w:val="affff6"/>
              <w:rPr>
                <w:bCs/>
              </w:rPr>
            </w:pPr>
            <w:r w:rsidRPr="002C26B4">
              <w:rPr>
                <w:bCs/>
              </w:rPr>
              <w:t xml:space="preserve">Пространство империи: этнокультурный облик страны </w:t>
            </w:r>
          </w:p>
          <w:p w:rsidR="009B5659" w:rsidRPr="002C26B4" w:rsidRDefault="009B5659" w:rsidP="00631C1B">
            <w:pPr>
              <w:pStyle w:val="affff6"/>
              <w:rPr>
                <w:bCs/>
              </w:rPr>
            </w:pPr>
            <w:r w:rsidRPr="002C26B4">
              <w:rPr>
                <w:bCs/>
              </w:rPr>
              <w:t xml:space="preserve">Формирование гражданского правосознания. Основные течения общественной мысли </w:t>
            </w:r>
          </w:p>
          <w:p w:rsidR="009B5659" w:rsidRPr="002C26B4" w:rsidRDefault="009B5659" w:rsidP="00631C1B">
            <w:pPr>
              <w:pStyle w:val="affff6"/>
            </w:pPr>
          </w:p>
          <w:p w:rsidR="009B5659" w:rsidRPr="002C26B4" w:rsidRDefault="009B5659" w:rsidP="00631C1B">
            <w:pPr>
              <w:pStyle w:val="affff6"/>
              <w:rPr>
                <w:bCs/>
                <w:u w:val="single"/>
              </w:rPr>
            </w:pPr>
            <w:r w:rsidRPr="002C26B4">
              <w:rPr>
                <w:bCs/>
                <w:u w:val="single"/>
              </w:rPr>
              <w:t>Россия в эпоху реформ</w:t>
            </w:r>
          </w:p>
          <w:p w:rsidR="009B5659" w:rsidRPr="002C26B4" w:rsidRDefault="009B5659" w:rsidP="00631C1B">
            <w:pPr>
              <w:pStyle w:val="affff6"/>
              <w:rPr>
                <w:bCs/>
              </w:rPr>
            </w:pPr>
            <w:r w:rsidRPr="002C26B4">
              <w:rPr>
                <w:bCs/>
              </w:rPr>
              <w:t xml:space="preserve">Преобразования Александра II: социальная и правовая модернизация </w:t>
            </w:r>
          </w:p>
          <w:p w:rsidR="009B5659" w:rsidRPr="002C26B4" w:rsidRDefault="009B5659" w:rsidP="00631C1B">
            <w:pPr>
              <w:pStyle w:val="affff6"/>
              <w:rPr>
                <w:bCs/>
              </w:rPr>
            </w:pPr>
            <w:r w:rsidRPr="002C26B4">
              <w:rPr>
                <w:bCs/>
              </w:rPr>
              <w:t xml:space="preserve">«Народное самодержавие» Александра III </w:t>
            </w:r>
          </w:p>
          <w:p w:rsidR="009B5659" w:rsidRPr="002C26B4" w:rsidRDefault="009B5659" w:rsidP="00631C1B">
            <w:pPr>
              <w:pStyle w:val="affff6"/>
              <w:rPr>
                <w:bCs/>
              </w:rPr>
            </w:pPr>
            <w:r w:rsidRPr="002C26B4">
              <w:rPr>
                <w:bCs/>
              </w:rPr>
              <w:t xml:space="preserve">Пореформенный социум. Сельское хозяйство </w:t>
            </w:r>
            <w:r w:rsidRPr="002C26B4">
              <w:rPr>
                <w:bCs/>
              </w:rPr>
              <w:lastRenderedPageBreak/>
              <w:t xml:space="preserve">и промышленность </w:t>
            </w:r>
          </w:p>
          <w:p w:rsidR="009B5659" w:rsidRPr="002C26B4" w:rsidRDefault="009B5659" w:rsidP="00631C1B">
            <w:pPr>
              <w:pStyle w:val="affff6"/>
              <w:rPr>
                <w:bCs/>
              </w:rPr>
            </w:pPr>
            <w:r w:rsidRPr="002C26B4">
              <w:rPr>
                <w:bCs/>
              </w:rPr>
              <w:t xml:space="preserve">Культурное пространство империи во второй половине XIX в. </w:t>
            </w:r>
          </w:p>
          <w:p w:rsidR="009B5659" w:rsidRPr="002C26B4" w:rsidRDefault="009B5659" w:rsidP="00631C1B">
            <w:pPr>
              <w:pStyle w:val="affff6"/>
              <w:rPr>
                <w:bCs/>
              </w:rPr>
            </w:pPr>
            <w:r w:rsidRPr="002C26B4">
              <w:rPr>
                <w:bCs/>
              </w:rPr>
              <w:t xml:space="preserve">Этнокультурный облик империи </w:t>
            </w:r>
          </w:p>
          <w:p w:rsidR="009B5659" w:rsidRPr="002C26B4" w:rsidRDefault="009B5659" w:rsidP="00631C1B">
            <w:pPr>
              <w:pStyle w:val="affff6"/>
            </w:pPr>
            <w:r w:rsidRPr="002C26B4">
              <w:rPr>
                <w:bCs/>
              </w:rPr>
              <w:t>Формирование гражданского общества и основные направления общественных движений</w:t>
            </w:r>
          </w:p>
          <w:p w:rsidR="009B5659" w:rsidRPr="002C26B4" w:rsidRDefault="009B5659" w:rsidP="00631C1B">
            <w:pPr>
              <w:pStyle w:val="affff6"/>
              <w:rPr>
                <w:bCs/>
                <w:u w:val="single"/>
              </w:rPr>
            </w:pPr>
            <w:r w:rsidRPr="002C26B4">
              <w:rPr>
                <w:bCs/>
                <w:u w:val="single"/>
              </w:rPr>
              <w:t>Кризис империи в начале ХХ века</w:t>
            </w:r>
          </w:p>
          <w:p w:rsidR="009B5659" w:rsidRPr="002C26B4" w:rsidRDefault="009B5659" w:rsidP="00631C1B">
            <w:pPr>
              <w:pStyle w:val="affff6"/>
              <w:rPr>
                <w:bCs/>
              </w:rPr>
            </w:pPr>
            <w:r w:rsidRPr="002C26B4">
              <w:rPr>
                <w:bCs/>
              </w:rPr>
              <w:t xml:space="preserve">Первая российская революция 1905-1907 гг. Начало парламентаризма </w:t>
            </w:r>
          </w:p>
          <w:p w:rsidR="009B5659" w:rsidRPr="002C26B4" w:rsidRDefault="009B5659" w:rsidP="00631C1B">
            <w:pPr>
              <w:pStyle w:val="affff6"/>
              <w:rPr>
                <w:bCs/>
              </w:rPr>
            </w:pPr>
            <w:r w:rsidRPr="002C26B4">
              <w:rPr>
                <w:bCs/>
              </w:rPr>
              <w:t xml:space="preserve">Общество и власть после революции </w:t>
            </w:r>
          </w:p>
          <w:p w:rsidR="009B5659" w:rsidRPr="002C26B4" w:rsidRDefault="009B5659" w:rsidP="00631C1B">
            <w:pPr>
              <w:pStyle w:val="affff6"/>
              <w:rPr>
                <w:bCs/>
              </w:rPr>
            </w:pPr>
            <w:r w:rsidRPr="002C26B4">
              <w:rPr>
                <w:bCs/>
              </w:rPr>
              <w:t>«Серебряный век» российской культуры</w:t>
            </w:r>
          </w:p>
          <w:p w:rsidR="009B5659" w:rsidRPr="002C26B4" w:rsidRDefault="009B5659" w:rsidP="00631C1B">
            <w:pPr>
              <w:pStyle w:val="affff6"/>
              <w:rPr>
                <w:i/>
              </w:rPr>
            </w:pPr>
            <w:r w:rsidRPr="002C26B4">
              <w:t>Региональный компонент</w:t>
            </w:r>
          </w:p>
        </w:tc>
      </w:tr>
    </w:tbl>
    <w:p w:rsidR="009B5659" w:rsidRPr="002C26B4" w:rsidRDefault="009B5659" w:rsidP="009B5659">
      <w:pPr>
        <w:pStyle w:val="affff6"/>
        <w:rPr>
          <w:rStyle w:val="Zag11"/>
          <w:rFonts w:eastAsia="@Arial Unicode MS"/>
        </w:rPr>
      </w:pPr>
    </w:p>
    <w:p w:rsidR="009B5659" w:rsidRPr="002C26B4" w:rsidRDefault="009B5659" w:rsidP="009B5659">
      <w:pPr>
        <w:pStyle w:val="affff6"/>
      </w:pPr>
      <w:r w:rsidRPr="002C26B4">
        <w:t>Обществознание</w:t>
      </w:r>
    </w:p>
    <w:p w:rsidR="009B5659" w:rsidRPr="002C26B4" w:rsidRDefault="009B5659" w:rsidP="009B5659">
      <w:pPr>
        <w:pStyle w:val="affff6"/>
      </w:pPr>
      <w:r w:rsidRPr="002C26B4">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9B5659" w:rsidRPr="002C26B4" w:rsidRDefault="009B5659" w:rsidP="009B5659">
      <w:pPr>
        <w:pStyle w:val="affff6"/>
      </w:pPr>
      <w:r w:rsidRPr="002C26B4">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9B5659" w:rsidRPr="002C26B4" w:rsidRDefault="009B5659" w:rsidP="009B5659">
      <w:pPr>
        <w:pStyle w:val="affff6"/>
      </w:pPr>
      <w:r w:rsidRPr="002C26B4">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9B5659" w:rsidRPr="002C26B4" w:rsidRDefault="009B5659" w:rsidP="009B5659">
      <w:pPr>
        <w:pStyle w:val="affff6"/>
      </w:pPr>
      <w:r w:rsidRPr="002C26B4">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9B5659" w:rsidRPr="002C26B4" w:rsidRDefault="009B5659" w:rsidP="009B5659">
      <w:pPr>
        <w:pStyle w:val="affff6"/>
      </w:pPr>
    </w:p>
    <w:p w:rsidR="009B5659" w:rsidRPr="002C26B4" w:rsidRDefault="009B5659" w:rsidP="009B5659">
      <w:pPr>
        <w:pStyle w:val="affff6"/>
      </w:pPr>
      <w:r w:rsidRPr="002C26B4">
        <w:rPr>
          <w:bCs/>
          <w:shd w:val="clear" w:color="auto" w:fill="FFFFFF"/>
        </w:rPr>
        <w:t>Человек. Деятельность человека</w:t>
      </w:r>
    </w:p>
    <w:p w:rsidR="009B5659" w:rsidRPr="002C26B4" w:rsidRDefault="009B5659" w:rsidP="009B5659">
      <w:pPr>
        <w:pStyle w:val="affff6"/>
      </w:pPr>
      <w:r w:rsidRPr="002C26B4">
        <w:t xml:space="preserve">Биологическое и социальное в человеке. </w:t>
      </w:r>
      <w:r w:rsidRPr="002C26B4">
        <w:rPr>
          <w:i/>
        </w:rPr>
        <w:t>Черты сходства и различий человека и животного.Индивид, индивидуальность, личность.</w:t>
      </w:r>
      <w:r w:rsidRPr="002C26B4">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2C26B4">
        <w:rPr>
          <w:i/>
        </w:rPr>
        <w:t xml:space="preserve">Личные и деловые отношения. </w:t>
      </w:r>
      <w:r w:rsidRPr="002C26B4">
        <w:t>Лидерство. Межличностные конфликты и способы их разрешения.</w:t>
      </w:r>
    </w:p>
    <w:p w:rsidR="009B5659" w:rsidRPr="002C26B4" w:rsidRDefault="009B5659" w:rsidP="009B5659">
      <w:pPr>
        <w:pStyle w:val="affff6"/>
        <w:rPr>
          <w:bCs/>
          <w:shd w:val="clear" w:color="auto" w:fill="FFFFFF"/>
        </w:rPr>
      </w:pPr>
      <w:r w:rsidRPr="002C26B4">
        <w:rPr>
          <w:bCs/>
          <w:shd w:val="clear" w:color="auto" w:fill="FFFFFF"/>
        </w:rPr>
        <w:t>Общество</w:t>
      </w:r>
    </w:p>
    <w:p w:rsidR="009B5659" w:rsidRPr="002C26B4" w:rsidRDefault="009B5659" w:rsidP="009B5659">
      <w:pPr>
        <w:pStyle w:val="affff6"/>
      </w:pPr>
      <w:r w:rsidRPr="002C26B4">
        <w:t xml:space="preserve">Общество как форма жизнедеятельности людей. Взаимосвязь общества и природы. Развитие общества. </w:t>
      </w:r>
      <w:r w:rsidRPr="002C26B4">
        <w:rPr>
          <w:i/>
        </w:rPr>
        <w:t>Общественный прогресс.</w:t>
      </w:r>
      <w:r w:rsidRPr="002C26B4">
        <w:t xml:space="preserve"> Основные сферы жизни общества и их </w:t>
      </w:r>
      <w:r w:rsidRPr="002C26B4">
        <w:lastRenderedPageBreak/>
        <w:t>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9B5659" w:rsidRPr="002C26B4" w:rsidRDefault="009B5659" w:rsidP="009B5659">
      <w:pPr>
        <w:pStyle w:val="affff6"/>
        <w:rPr>
          <w:bCs/>
          <w:shd w:val="clear" w:color="auto" w:fill="FFFFFF"/>
        </w:rPr>
      </w:pPr>
      <w:r w:rsidRPr="002C26B4">
        <w:rPr>
          <w:bCs/>
          <w:shd w:val="clear" w:color="auto" w:fill="FFFFFF"/>
        </w:rPr>
        <w:t>Социальные нормы</w:t>
      </w:r>
    </w:p>
    <w:p w:rsidR="009B5659" w:rsidRPr="002C26B4" w:rsidRDefault="009B5659" w:rsidP="009B5659">
      <w:pPr>
        <w:pStyle w:val="affff6"/>
      </w:pPr>
      <w:r w:rsidRPr="002C26B4">
        <w:t xml:space="preserve">Социальные нормы как регуляторы поведения человека в обществе. </w:t>
      </w:r>
      <w:r w:rsidRPr="002C26B4">
        <w:rPr>
          <w:i/>
        </w:rPr>
        <w:t>Общественные нравы, традиции и обычаи.</w:t>
      </w:r>
      <w:r w:rsidRPr="002C26B4">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2C26B4">
        <w:rPr>
          <w:i/>
        </w:rPr>
        <w:t xml:space="preserve">Особенности социализации в подростковом возрасте. </w:t>
      </w:r>
      <w:r w:rsidRPr="002C26B4">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9B5659" w:rsidRPr="002C26B4" w:rsidRDefault="009B5659" w:rsidP="009B5659">
      <w:pPr>
        <w:pStyle w:val="affff6"/>
        <w:rPr>
          <w:bCs/>
          <w:shd w:val="clear" w:color="auto" w:fill="FFFFFF"/>
        </w:rPr>
      </w:pPr>
      <w:r w:rsidRPr="002C26B4">
        <w:rPr>
          <w:bCs/>
          <w:shd w:val="clear" w:color="auto" w:fill="FFFFFF"/>
        </w:rPr>
        <w:t>Сфера духовной культуры</w:t>
      </w:r>
    </w:p>
    <w:p w:rsidR="009B5659" w:rsidRPr="002C26B4" w:rsidRDefault="009B5659" w:rsidP="009B5659">
      <w:pPr>
        <w:pStyle w:val="affff6"/>
        <w:rPr>
          <w:i/>
        </w:rPr>
      </w:pPr>
      <w:r w:rsidRPr="002C26B4">
        <w:rPr>
          <w:bCs/>
        </w:rPr>
        <w:t xml:space="preserve">Культура, ее многообразие и основные формы. </w:t>
      </w:r>
      <w:r w:rsidRPr="002C26B4">
        <w:t xml:space="preserve">Наука в жизни современного общества. </w:t>
      </w:r>
      <w:r w:rsidRPr="002C26B4">
        <w:rPr>
          <w:i/>
        </w:rPr>
        <w:t>Научно-технический прогресс в современном обществе.</w:t>
      </w:r>
      <w:r w:rsidRPr="002C26B4">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2C26B4">
        <w:rPr>
          <w:i/>
        </w:rPr>
        <w:t>Государственная итоговая аттестация</w:t>
      </w:r>
      <w:r w:rsidRPr="002C26B4">
        <w:t xml:space="preserve">. Самообразование.Религия как форма культуры. </w:t>
      </w:r>
      <w:r w:rsidRPr="002C26B4">
        <w:rPr>
          <w:i/>
        </w:rPr>
        <w:t>Мировые религии.</w:t>
      </w:r>
      <w:r w:rsidRPr="002C26B4">
        <w:t xml:space="preserve"> Роль религии в жизни общества. Свобода совести. Искусство как элемент духовной культуры общества. </w:t>
      </w:r>
      <w:r w:rsidRPr="002C26B4">
        <w:rPr>
          <w:i/>
        </w:rPr>
        <w:t xml:space="preserve">Влияние искусства на развитие личности. </w:t>
      </w:r>
    </w:p>
    <w:p w:rsidR="009B5659" w:rsidRPr="002C26B4" w:rsidRDefault="009B5659" w:rsidP="009B5659">
      <w:pPr>
        <w:pStyle w:val="affff6"/>
        <w:rPr>
          <w:bCs/>
          <w:shd w:val="clear" w:color="auto" w:fill="FFFFFF"/>
        </w:rPr>
      </w:pPr>
      <w:r w:rsidRPr="002C26B4">
        <w:rPr>
          <w:bCs/>
          <w:shd w:val="clear" w:color="auto" w:fill="FFFFFF"/>
        </w:rPr>
        <w:t>Социальная сфера жизни общества</w:t>
      </w:r>
    </w:p>
    <w:p w:rsidR="009B5659" w:rsidRPr="002C26B4" w:rsidRDefault="009B5659" w:rsidP="009B5659">
      <w:pPr>
        <w:pStyle w:val="affff6"/>
      </w:pPr>
      <w:r w:rsidRPr="002C26B4">
        <w:rPr>
          <w:bCs/>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2C26B4">
        <w:rPr>
          <w:bCs/>
          <w:i/>
        </w:rPr>
        <w:t xml:space="preserve">Досуг семьи. </w:t>
      </w:r>
      <w:r w:rsidRPr="002C26B4">
        <w:rPr>
          <w:bCs/>
        </w:rPr>
        <w:t xml:space="preserve">Социальные конфликты и пути их разрешения. Этнос и нация. </w:t>
      </w:r>
      <w:r w:rsidRPr="002C26B4">
        <w:rPr>
          <w:i/>
        </w:rPr>
        <w:t>Национальное самосознание</w:t>
      </w:r>
      <w:r w:rsidRPr="002C26B4">
        <w:t xml:space="preserve">. Отношения между нациями. Россия – многонациональное государство. </w:t>
      </w:r>
      <w:r w:rsidRPr="002C26B4">
        <w:rPr>
          <w:bCs/>
        </w:rPr>
        <w:t>Социальная политика Российского государства.</w:t>
      </w:r>
    </w:p>
    <w:p w:rsidR="009B5659" w:rsidRPr="002C26B4" w:rsidRDefault="009B5659" w:rsidP="009B5659">
      <w:pPr>
        <w:pStyle w:val="affff6"/>
        <w:rPr>
          <w:bCs/>
          <w:shd w:val="clear" w:color="auto" w:fill="FFFFFF"/>
        </w:rPr>
      </w:pPr>
      <w:r w:rsidRPr="002C26B4">
        <w:rPr>
          <w:bCs/>
          <w:shd w:val="clear" w:color="auto" w:fill="FFFFFF"/>
        </w:rPr>
        <w:t>Политическая сфера жизни общества</w:t>
      </w:r>
    </w:p>
    <w:p w:rsidR="009B5659" w:rsidRPr="002C26B4" w:rsidRDefault="009B5659" w:rsidP="009B5659">
      <w:pPr>
        <w:pStyle w:val="affff6"/>
        <w:rPr>
          <w:i/>
        </w:rPr>
      </w:pPr>
      <w:r w:rsidRPr="002C26B4">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2C26B4">
        <w:rPr>
          <w:i/>
        </w:rPr>
        <w:t>Правовое государство.</w:t>
      </w:r>
      <w:r w:rsidRPr="002C26B4">
        <w:t xml:space="preserve"> Местное самоуправление. </w:t>
      </w:r>
      <w:r w:rsidRPr="002C26B4">
        <w:rPr>
          <w:i/>
        </w:rPr>
        <w:t>Межгосударственные отношения. Межгосударственные конфликты и способы их разрешения.</w:t>
      </w:r>
    </w:p>
    <w:p w:rsidR="009B5659" w:rsidRPr="002C26B4" w:rsidRDefault="009B5659" w:rsidP="009B5659">
      <w:pPr>
        <w:pStyle w:val="affff6"/>
        <w:rPr>
          <w:bCs/>
          <w:shd w:val="clear" w:color="auto" w:fill="FFFFFF"/>
        </w:rPr>
      </w:pPr>
      <w:r w:rsidRPr="002C26B4">
        <w:rPr>
          <w:bCs/>
          <w:shd w:val="clear" w:color="auto" w:fill="FFFFFF"/>
        </w:rPr>
        <w:t>Гражданин и государство</w:t>
      </w:r>
    </w:p>
    <w:p w:rsidR="009B5659" w:rsidRPr="002C26B4" w:rsidRDefault="009B5659" w:rsidP="009B5659">
      <w:pPr>
        <w:pStyle w:val="affff6"/>
      </w:pPr>
      <w:r w:rsidRPr="002C26B4">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2C26B4">
        <w:rPr>
          <w:bCs/>
        </w:rPr>
        <w:t xml:space="preserve">рава и свободы человека и гражданина в Российской Федерации. </w:t>
      </w:r>
      <w:r w:rsidRPr="002C26B4">
        <w:t xml:space="preserve">Конституционные обязанности гражданина Российской Федерации. </w:t>
      </w:r>
      <w:r w:rsidRPr="002C26B4">
        <w:rPr>
          <w:bCs/>
        </w:rPr>
        <w:t xml:space="preserve">Взаимоотношения органов государственной власти и граждан. Механизмы </w:t>
      </w:r>
      <w:r w:rsidRPr="002C26B4">
        <w:rPr>
          <w:bCs/>
        </w:rPr>
        <w:lastRenderedPageBreak/>
        <w:t>реализации и защиты прав и свобод человека и гражданина в РФ.</w:t>
      </w:r>
      <w:r>
        <w:rPr>
          <w:bCs/>
        </w:rPr>
        <w:t xml:space="preserve"> </w:t>
      </w:r>
      <w:r w:rsidRPr="002C26B4">
        <w:rPr>
          <w:i/>
        </w:rPr>
        <w:t>Основные международные документы о правах человека и правах ребенка.</w:t>
      </w:r>
    </w:p>
    <w:p w:rsidR="009B5659" w:rsidRPr="002C26B4" w:rsidRDefault="009B5659" w:rsidP="009B5659">
      <w:pPr>
        <w:pStyle w:val="affff6"/>
        <w:rPr>
          <w:bCs/>
          <w:shd w:val="clear" w:color="auto" w:fill="FFFFFF"/>
        </w:rPr>
      </w:pPr>
      <w:r w:rsidRPr="002C26B4">
        <w:rPr>
          <w:bCs/>
          <w:shd w:val="clear" w:color="auto" w:fill="FFFFFF"/>
        </w:rPr>
        <w:t>Основы российского законодательства</w:t>
      </w:r>
    </w:p>
    <w:p w:rsidR="009B5659" w:rsidRPr="002C26B4" w:rsidRDefault="009B5659" w:rsidP="009B5659">
      <w:pPr>
        <w:pStyle w:val="affff6"/>
        <w:rPr>
          <w:i/>
        </w:rPr>
      </w:pPr>
      <w:r w:rsidRPr="002C26B4">
        <w:rPr>
          <w:bCs/>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2C26B4">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2C26B4">
        <w:rPr>
          <w:bCs/>
        </w:rPr>
        <w:t xml:space="preserve"> Уголовное право, основные понятия и принципы. </w:t>
      </w:r>
      <w:r w:rsidRPr="002C26B4">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2C26B4">
        <w:rPr>
          <w:bCs/>
          <w:i/>
        </w:rPr>
        <w:t>Международное гуманитарное право. Международно-правовая защита жертв вооруженных конфликтов.</w:t>
      </w:r>
    </w:p>
    <w:p w:rsidR="009B5659" w:rsidRPr="002C26B4" w:rsidRDefault="009B5659" w:rsidP="009B5659">
      <w:pPr>
        <w:pStyle w:val="affff6"/>
        <w:rPr>
          <w:bCs/>
          <w:shd w:val="clear" w:color="auto" w:fill="FFFFFF"/>
        </w:rPr>
      </w:pPr>
      <w:r w:rsidRPr="002C26B4">
        <w:rPr>
          <w:shd w:val="clear" w:color="auto" w:fill="FFFFFF"/>
        </w:rPr>
        <w:t>Экономика</w:t>
      </w:r>
    </w:p>
    <w:p w:rsidR="009B5659" w:rsidRPr="002C26B4" w:rsidRDefault="009B5659" w:rsidP="009B5659">
      <w:pPr>
        <w:pStyle w:val="affff6"/>
      </w:pPr>
      <w:r w:rsidRPr="002C26B4">
        <w:rPr>
          <w:bCs/>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2C26B4">
        <w:rPr>
          <w:bCs/>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2C26B4">
        <w:rPr>
          <w:i/>
        </w:rPr>
        <w:t xml:space="preserve">Виды рынков. Рынок капиталов. </w:t>
      </w:r>
      <w:r w:rsidRPr="002C26B4">
        <w:rPr>
          <w:bCs/>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2C26B4">
        <w:rPr>
          <w:i/>
        </w:rPr>
        <w:t>функции, налоговые системы разных эпох</w:t>
      </w:r>
      <w:r w:rsidRPr="002C26B4">
        <w:t>.</w:t>
      </w:r>
    </w:p>
    <w:p w:rsidR="009B5659" w:rsidRPr="002C26B4" w:rsidRDefault="009B5659" w:rsidP="009B5659">
      <w:pPr>
        <w:pStyle w:val="affff6"/>
      </w:pPr>
      <w:r w:rsidRPr="002C26B4">
        <w:rPr>
          <w:bCs/>
          <w:shd w:val="clear" w:color="auto" w:fill="FFFFFF"/>
        </w:rPr>
        <w:t xml:space="preserve"> Банковские услуги, предоставляемые гражданам</w:t>
      </w:r>
      <w:r w:rsidRPr="002C26B4">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2C26B4">
        <w:rPr>
          <w:i/>
        </w:rPr>
        <w:t>банкинг, онлайн-банкинг</w:t>
      </w:r>
      <w:r w:rsidRPr="002C26B4">
        <w:t xml:space="preserve">. </w:t>
      </w:r>
      <w:r w:rsidRPr="002C26B4">
        <w:rPr>
          <w:i/>
          <w:snapToGrid w:val="0"/>
        </w:rPr>
        <w:t>Страховые услуги</w:t>
      </w:r>
      <w:r w:rsidRPr="002C26B4">
        <w:rPr>
          <w:i/>
        </w:rPr>
        <w:t>: страхование жизни, здоровья, имущества, ответственности.</w:t>
      </w:r>
      <w:r>
        <w:rPr>
          <w:i/>
        </w:rPr>
        <w:t xml:space="preserve"> </w:t>
      </w:r>
      <w:r w:rsidRPr="002C26B4">
        <w:rPr>
          <w:i/>
        </w:rPr>
        <w:t>Инвестиции в реальные и финансовые активы.</w:t>
      </w:r>
      <w:r w:rsidRPr="002C26B4">
        <w:t xml:space="preserve"> Пенсионное обеспечение. Налогообложение граждан. Защита от финансовых махинаций. </w:t>
      </w:r>
      <w:r w:rsidRPr="002C26B4">
        <w:rPr>
          <w:bCs/>
          <w:shd w:val="clear" w:color="auto" w:fill="FFFFFF"/>
        </w:rPr>
        <w:t xml:space="preserve">Экономические функции домохозяйства. Потребление домашних хозяйств. </w:t>
      </w:r>
      <w:r w:rsidRPr="002C26B4">
        <w:t>Семейный бюджет. Источники доходов и расходов семьи. Активы и пассивы. Личный финансовый план. Сбережения. Инфляция.</w:t>
      </w:r>
    </w:p>
    <w:p w:rsidR="009B5659" w:rsidRPr="00CC3C49" w:rsidRDefault="009B5659" w:rsidP="009B5659">
      <w:pPr>
        <w:pStyle w:val="affff6"/>
      </w:pPr>
      <w:r w:rsidRPr="00CC3C49">
        <w:t>География</w:t>
      </w:r>
    </w:p>
    <w:p w:rsidR="009B5659" w:rsidRPr="002C26B4" w:rsidRDefault="009B5659" w:rsidP="009B5659">
      <w:pPr>
        <w:pStyle w:val="affff6"/>
      </w:pPr>
      <w:r w:rsidRPr="002C26B4">
        <w:rPr>
          <w:bCs/>
        </w:rPr>
        <w:t>Развитие географических знаний о Земле</w:t>
      </w:r>
      <w:r w:rsidRPr="002C26B4">
        <w:t>.</w:t>
      </w:r>
    </w:p>
    <w:p w:rsidR="009B5659" w:rsidRPr="002C26B4" w:rsidRDefault="009B5659" w:rsidP="009B5659">
      <w:pPr>
        <w:pStyle w:val="affff6"/>
      </w:pPr>
      <w:r w:rsidRPr="002C26B4">
        <w:t>Введение. Что изучает география.</w:t>
      </w:r>
    </w:p>
    <w:p w:rsidR="009B5659" w:rsidRPr="002C26B4" w:rsidRDefault="009B5659" w:rsidP="009B5659">
      <w:pPr>
        <w:pStyle w:val="affff6"/>
      </w:pPr>
      <w:r w:rsidRPr="002C26B4">
        <w:t>Представления о мире в древности (</w:t>
      </w:r>
      <w:r w:rsidRPr="002C26B4">
        <w:rPr>
          <w:i/>
        </w:rPr>
        <w:t>Древний Китай, Древний Египет, Древняя Греция, Древний Рим</w:t>
      </w:r>
      <w:r w:rsidRPr="002C26B4">
        <w:t>). Появление первых географических карт.</w:t>
      </w:r>
    </w:p>
    <w:p w:rsidR="009B5659" w:rsidRPr="002C26B4" w:rsidRDefault="009B5659" w:rsidP="009B5659">
      <w:pPr>
        <w:pStyle w:val="affff6"/>
        <w:rPr>
          <w:i/>
        </w:rPr>
      </w:pPr>
      <w:r w:rsidRPr="002C26B4">
        <w:t xml:space="preserve">География в эпоху Средневековья: </w:t>
      </w:r>
      <w:r w:rsidRPr="002C26B4">
        <w:rPr>
          <w:i/>
        </w:rPr>
        <w:t>путешествия и открытия викингов, древних арабов, русских землепроходцев. Путешествия Марко Поло и Афанасия Никитина.</w:t>
      </w:r>
    </w:p>
    <w:p w:rsidR="009B5659" w:rsidRPr="002C26B4" w:rsidRDefault="009B5659" w:rsidP="009B5659">
      <w:pPr>
        <w:pStyle w:val="affff6"/>
      </w:pPr>
      <w:r w:rsidRPr="002C26B4">
        <w:t>Эпоха Великих географических открытий (</w:t>
      </w:r>
      <w:r w:rsidRPr="002C26B4">
        <w:rPr>
          <w:i/>
        </w:rPr>
        <w:t>открытие Нового света, морского пути в Индию, кругосветные путешествия</w:t>
      </w:r>
      <w:r w:rsidRPr="002C26B4">
        <w:t>). Значение Великих географических открытий.</w:t>
      </w:r>
    </w:p>
    <w:p w:rsidR="009B5659" w:rsidRPr="002C26B4" w:rsidRDefault="009B5659" w:rsidP="009B5659">
      <w:pPr>
        <w:pStyle w:val="affff6"/>
      </w:pPr>
      <w:r w:rsidRPr="002C26B4">
        <w:t>Географические открытия XVII–XIX вв. (</w:t>
      </w:r>
      <w:r w:rsidRPr="002C26B4">
        <w:rPr>
          <w:i/>
        </w:rPr>
        <w:t>исследования и открытия на территории Евразии (в том числе на территории России), Австралии и Океании, Антарктиды</w:t>
      </w:r>
      <w:r w:rsidRPr="002C26B4">
        <w:t>). Первое русское кругосветное путешествие (</w:t>
      </w:r>
      <w:r w:rsidRPr="002C26B4">
        <w:rPr>
          <w:i/>
        </w:rPr>
        <w:t>И.Ф. Крузенштерн и Ю.Ф. Лисянский</w:t>
      </w:r>
      <w:r w:rsidRPr="002C26B4">
        <w:t>).</w:t>
      </w:r>
    </w:p>
    <w:p w:rsidR="009B5659" w:rsidRPr="002C26B4" w:rsidRDefault="009B5659" w:rsidP="009B5659">
      <w:pPr>
        <w:pStyle w:val="affff6"/>
      </w:pPr>
      <w:r w:rsidRPr="002C26B4">
        <w:lastRenderedPageBreak/>
        <w:t>Географические исследования в ХХ веке (</w:t>
      </w:r>
      <w:r w:rsidRPr="002C26B4">
        <w:rPr>
          <w:i/>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2C26B4">
        <w:t xml:space="preserve">). </w:t>
      </w:r>
      <w:r w:rsidRPr="002C26B4">
        <w:rPr>
          <w:i/>
        </w:rPr>
        <w:t>Значение освоения космоса для географической науки</w:t>
      </w:r>
      <w:r w:rsidRPr="002C26B4">
        <w:t>.</w:t>
      </w:r>
    </w:p>
    <w:p w:rsidR="009B5659" w:rsidRPr="002C26B4" w:rsidRDefault="009B5659" w:rsidP="009B5659">
      <w:pPr>
        <w:pStyle w:val="affff6"/>
      </w:pPr>
      <w:r w:rsidRPr="002C26B4">
        <w:t xml:space="preserve">Географические знания в современном мире. Современные географические методы исследования Земли. </w:t>
      </w:r>
    </w:p>
    <w:p w:rsidR="009B5659" w:rsidRPr="002C26B4" w:rsidRDefault="009B5659" w:rsidP="009B5659">
      <w:pPr>
        <w:pStyle w:val="affff6"/>
        <w:rPr>
          <w:bCs/>
        </w:rPr>
      </w:pPr>
    </w:p>
    <w:p w:rsidR="009B5659" w:rsidRPr="002C26B4" w:rsidRDefault="009B5659" w:rsidP="009B5659">
      <w:pPr>
        <w:pStyle w:val="affff6"/>
        <w:rPr>
          <w:bCs/>
        </w:rPr>
      </w:pPr>
      <w:r w:rsidRPr="002C26B4">
        <w:rPr>
          <w:bCs/>
        </w:rPr>
        <w:t xml:space="preserve">Земля во Вселенной. Движения Земли и их следствия. </w:t>
      </w:r>
    </w:p>
    <w:p w:rsidR="009B5659" w:rsidRPr="002C26B4" w:rsidRDefault="009B5659" w:rsidP="009B5659">
      <w:pPr>
        <w:pStyle w:val="affff6"/>
      </w:pPr>
      <w:r w:rsidRPr="002C26B4">
        <w:t xml:space="preserve">Земля – часть Солнечной системы. Земля и Луна. </w:t>
      </w:r>
      <w:r w:rsidRPr="002C26B4">
        <w:rPr>
          <w:i/>
        </w:rPr>
        <w:t xml:space="preserve">Влияние космоса на нашу планету и жизнь людей. </w:t>
      </w:r>
      <w:r w:rsidRPr="002C26B4">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2C26B4">
        <w:rPr>
          <w:i/>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2C26B4">
        <w:t xml:space="preserve"> Осевое вращение Земли. Смена дня и ночи, сутки, календарный год.</w:t>
      </w:r>
    </w:p>
    <w:p w:rsidR="009B5659" w:rsidRPr="002C26B4" w:rsidRDefault="009B5659" w:rsidP="009B5659">
      <w:pPr>
        <w:pStyle w:val="affff6"/>
        <w:rPr>
          <w:bCs/>
        </w:rPr>
      </w:pPr>
    </w:p>
    <w:p w:rsidR="009B5659" w:rsidRPr="002C26B4" w:rsidRDefault="009B5659" w:rsidP="009B5659">
      <w:pPr>
        <w:pStyle w:val="affff6"/>
        <w:rPr>
          <w:bCs/>
        </w:rPr>
      </w:pPr>
      <w:r w:rsidRPr="002C26B4">
        <w:rPr>
          <w:bCs/>
        </w:rPr>
        <w:t xml:space="preserve">Изображение земной поверхности. </w:t>
      </w:r>
    </w:p>
    <w:p w:rsidR="009B5659" w:rsidRPr="002C26B4" w:rsidRDefault="009B5659" w:rsidP="009B5659">
      <w:pPr>
        <w:pStyle w:val="affff6"/>
      </w:pPr>
      <w:r w:rsidRPr="002C26B4">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2C26B4">
        <w:rPr>
          <w:i/>
        </w:rPr>
        <w:t>Особенности ориентирования в мегаполисе и в природе.</w:t>
      </w:r>
      <w:r w:rsidRPr="002C26B4">
        <w:t xml:space="preserve"> План местности. Условные знаки. Как составить план местности. </w:t>
      </w:r>
      <w:r w:rsidRPr="002C26B4">
        <w:rPr>
          <w:i/>
        </w:rPr>
        <w:t>Составление простейшего плана местности/учебного кабинета/комнаты.</w:t>
      </w:r>
      <w:r w:rsidRPr="002C26B4">
        <w:t xml:space="preserve"> Географическая карта – особый источник информации. </w:t>
      </w:r>
      <w:r w:rsidRPr="002C26B4">
        <w:rPr>
          <w:i/>
        </w:rPr>
        <w:t>Содержание и значение карт. Топографические карты.</w:t>
      </w:r>
      <w:r w:rsidRPr="002C26B4">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9B5659" w:rsidRPr="002C26B4" w:rsidRDefault="009B5659" w:rsidP="009B5659">
      <w:pPr>
        <w:pStyle w:val="affff6"/>
        <w:rPr>
          <w:bCs/>
        </w:rPr>
      </w:pPr>
    </w:p>
    <w:p w:rsidR="009B5659" w:rsidRPr="002C26B4" w:rsidRDefault="009B5659" w:rsidP="009B5659">
      <w:pPr>
        <w:pStyle w:val="affff6"/>
      </w:pPr>
      <w:r w:rsidRPr="002C26B4">
        <w:rPr>
          <w:bCs/>
        </w:rPr>
        <w:t xml:space="preserve"> Природа Земли.</w:t>
      </w:r>
    </w:p>
    <w:p w:rsidR="009B5659" w:rsidRPr="002C26B4" w:rsidRDefault="009B5659" w:rsidP="009B5659">
      <w:pPr>
        <w:pStyle w:val="affff6"/>
      </w:pPr>
      <w:r w:rsidRPr="002C26B4">
        <w:rPr>
          <w:bCs/>
        </w:rPr>
        <w:t xml:space="preserve">Литосфера. </w:t>
      </w:r>
      <w:r w:rsidRPr="002C26B4">
        <w:t xml:space="preserve">Литосфера – «каменная» оболочка Земли. Внутреннее строение Земли. Земная кора. Разнообразие горных пород и минералов на Земле. </w:t>
      </w:r>
      <w:r w:rsidRPr="002C26B4">
        <w:rPr>
          <w:i/>
        </w:rPr>
        <w:t>Полезные ископаемые и их значение в жизни современного общества.</w:t>
      </w:r>
      <w:r w:rsidRPr="002C26B4">
        <w:t xml:space="preserve"> Движения земной коры и их проявления на земной поверхности: землетрясения, вулканы, гейзеры.</w:t>
      </w:r>
    </w:p>
    <w:p w:rsidR="009B5659" w:rsidRPr="002C26B4" w:rsidRDefault="009B5659" w:rsidP="009B5659">
      <w:pPr>
        <w:pStyle w:val="affff6"/>
      </w:pPr>
      <w:r w:rsidRPr="002C26B4">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2C26B4">
        <w:rPr>
          <w:i/>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9B5659" w:rsidRPr="002C26B4" w:rsidRDefault="009B5659" w:rsidP="009B5659">
      <w:pPr>
        <w:pStyle w:val="affff6"/>
      </w:pPr>
      <w:r w:rsidRPr="002C26B4">
        <w:rPr>
          <w:bCs/>
        </w:rPr>
        <w:t xml:space="preserve">Гидросфера. </w:t>
      </w:r>
      <w:r w:rsidRPr="002C26B4">
        <w:t xml:space="preserve">Строение гидросферы. </w:t>
      </w:r>
      <w:r w:rsidRPr="002C26B4">
        <w:rPr>
          <w:i/>
        </w:rPr>
        <w:t xml:space="preserve">Особенности Мирового круговорота воды. </w:t>
      </w:r>
      <w:r w:rsidRPr="002C26B4">
        <w:t>Мировой океан и его части. Свойства вод Мирового океана – температура и соленость. Движение воды в океане – волны, течения.</w:t>
      </w:r>
      <w:r w:rsidRPr="002C26B4">
        <w:rPr>
          <w:i/>
        </w:rPr>
        <w:t>.</w:t>
      </w:r>
      <w:r w:rsidRPr="002C26B4">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2C26B4">
        <w:rPr>
          <w:i/>
        </w:rPr>
        <w:t>Человек и гидросфера.</w:t>
      </w:r>
    </w:p>
    <w:p w:rsidR="009B5659" w:rsidRPr="002C26B4" w:rsidRDefault="009B5659" w:rsidP="009B5659">
      <w:pPr>
        <w:pStyle w:val="affff6"/>
      </w:pPr>
      <w:r w:rsidRPr="002C26B4">
        <w:rPr>
          <w:bCs/>
        </w:rPr>
        <w:t xml:space="preserve">Атмосфера. </w:t>
      </w:r>
      <w:r w:rsidRPr="002C26B4">
        <w:t>Строение воздушной оболочки Земли</w:t>
      </w:r>
      <w:r w:rsidRPr="002C26B4">
        <w:rPr>
          <w:i/>
        </w:rPr>
        <w:t>.</w:t>
      </w:r>
      <w:r w:rsidRPr="002C26B4">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w:t>
      </w:r>
      <w:r w:rsidRPr="002C26B4">
        <w:lastRenderedPageBreak/>
        <w:t xml:space="preserve">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2C26B4">
        <w:rPr>
          <w:i/>
        </w:rPr>
        <w:t>Графическое отображение направления ветра. Роза ветров.</w:t>
      </w:r>
      <w:r w:rsidRPr="002C26B4">
        <w:t xml:space="preserve"> Циркуляция атмосферы. Влажность воздуха. Понятие погоды. </w:t>
      </w:r>
      <w:r w:rsidRPr="002C26B4">
        <w:rPr>
          <w:i/>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2C26B4">
        <w:t xml:space="preserve"> Понятие климата.Погода и климат. Климатообразующие факторы. Зависимость климата от абсолютной высоты местности.Климаты Земли. </w:t>
      </w:r>
      <w:r w:rsidRPr="002C26B4">
        <w:rPr>
          <w:i/>
        </w:rPr>
        <w:t>Влияние климата на здоровье людей</w:t>
      </w:r>
      <w:r w:rsidRPr="002C26B4">
        <w:t>. Человек и атмосфера.</w:t>
      </w:r>
    </w:p>
    <w:p w:rsidR="009B5659" w:rsidRPr="002C26B4" w:rsidRDefault="009B5659" w:rsidP="009B5659">
      <w:pPr>
        <w:pStyle w:val="affff6"/>
        <w:rPr>
          <w:i/>
        </w:rPr>
      </w:pPr>
      <w:r w:rsidRPr="002C26B4">
        <w:rPr>
          <w:bCs/>
        </w:rPr>
        <w:t xml:space="preserve">Биосфера. </w:t>
      </w:r>
      <w:r w:rsidRPr="002C26B4">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2C26B4">
        <w:rPr>
          <w:i/>
        </w:rPr>
        <w:t>Воздействие организмов на земные оболочки. Воздействие человека на природу. Охрана природы.</w:t>
      </w:r>
    </w:p>
    <w:p w:rsidR="009B5659" w:rsidRPr="002C26B4" w:rsidRDefault="009B5659" w:rsidP="009B5659">
      <w:pPr>
        <w:pStyle w:val="affff6"/>
        <w:rPr>
          <w:bCs/>
        </w:rPr>
      </w:pPr>
    </w:p>
    <w:p w:rsidR="009B5659" w:rsidRPr="002C26B4" w:rsidRDefault="009B5659" w:rsidP="009B5659">
      <w:pPr>
        <w:pStyle w:val="affff6"/>
      </w:pPr>
      <w:r w:rsidRPr="002C26B4">
        <w:rPr>
          <w:bCs/>
        </w:rPr>
        <w:t xml:space="preserve">Географическая оболочка как среда жизни. </w:t>
      </w:r>
      <w:r w:rsidRPr="002C26B4">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9B5659" w:rsidRPr="002C26B4" w:rsidRDefault="009B5659" w:rsidP="009B5659">
      <w:pPr>
        <w:pStyle w:val="affff6"/>
        <w:rPr>
          <w:bCs/>
        </w:rPr>
      </w:pPr>
    </w:p>
    <w:p w:rsidR="009B5659" w:rsidRPr="002C26B4" w:rsidRDefault="009B5659" w:rsidP="009B5659">
      <w:pPr>
        <w:pStyle w:val="affff6"/>
        <w:rPr>
          <w:bCs/>
        </w:rPr>
      </w:pPr>
      <w:r w:rsidRPr="002C26B4">
        <w:rPr>
          <w:bCs/>
        </w:rPr>
        <w:t xml:space="preserve">Человечество на Земле. </w:t>
      </w:r>
    </w:p>
    <w:p w:rsidR="009B5659" w:rsidRPr="002C26B4" w:rsidRDefault="009B5659" w:rsidP="009B5659">
      <w:pPr>
        <w:pStyle w:val="affff6"/>
      </w:pPr>
      <w:r w:rsidRPr="002C26B4">
        <w:t>Численность населения Земли. Расовый состав. Нации и народы планеты. Страны на карте мира.</w:t>
      </w:r>
    </w:p>
    <w:p w:rsidR="009B5659" w:rsidRPr="002C26B4" w:rsidRDefault="009B5659" w:rsidP="009B5659">
      <w:pPr>
        <w:pStyle w:val="affff6"/>
        <w:rPr>
          <w:bCs/>
        </w:rPr>
      </w:pPr>
    </w:p>
    <w:p w:rsidR="009B5659" w:rsidRPr="002C26B4" w:rsidRDefault="009B5659" w:rsidP="009B5659">
      <w:pPr>
        <w:pStyle w:val="affff6"/>
        <w:rPr>
          <w:bCs/>
        </w:rPr>
      </w:pPr>
      <w:r w:rsidRPr="002C26B4">
        <w:rPr>
          <w:bCs/>
        </w:rPr>
        <w:t xml:space="preserve">Освоение Земли человеком. </w:t>
      </w:r>
    </w:p>
    <w:p w:rsidR="009B5659" w:rsidRPr="002C26B4" w:rsidRDefault="009B5659" w:rsidP="009B5659">
      <w:pPr>
        <w:pStyle w:val="affff6"/>
      </w:pPr>
      <w:r w:rsidRPr="002C26B4">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2C26B4">
        <w:rPr>
          <w:i/>
        </w:rPr>
        <w:t>древние египтяне, греки, финикийцы, идеи и труды Парменида, Эратосфена, вклад Кратеса Малосского, Страбона</w:t>
      </w:r>
      <w:r w:rsidRPr="002C26B4">
        <w:t>).</w:t>
      </w:r>
    </w:p>
    <w:p w:rsidR="009B5659" w:rsidRPr="002C26B4" w:rsidRDefault="009B5659" w:rsidP="009B5659">
      <w:pPr>
        <w:pStyle w:val="affff6"/>
      </w:pPr>
      <w:r w:rsidRPr="002C26B4">
        <w:t>Важнейшие географические открытия и путешествия в эпоху Средневековья (</w:t>
      </w:r>
      <w:r w:rsidRPr="002C26B4">
        <w:rPr>
          <w:i/>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2C26B4">
        <w:t>).</w:t>
      </w:r>
    </w:p>
    <w:p w:rsidR="009B5659" w:rsidRPr="002C26B4" w:rsidRDefault="009B5659" w:rsidP="009B5659">
      <w:pPr>
        <w:pStyle w:val="affff6"/>
      </w:pPr>
      <w:r w:rsidRPr="002C26B4">
        <w:t>Важнейшие географические открытия и путешествия в XVI–XIX вв. (</w:t>
      </w:r>
      <w:r w:rsidRPr="002C26B4">
        <w:rPr>
          <w:i/>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9B5659" w:rsidRPr="002C26B4" w:rsidRDefault="009B5659" w:rsidP="009B5659">
      <w:pPr>
        <w:pStyle w:val="affff6"/>
      </w:pPr>
      <w:r w:rsidRPr="002C26B4">
        <w:rPr>
          <w:i/>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2C26B4">
        <w:t xml:space="preserve">). </w:t>
      </w:r>
    </w:p>
    <w:p w:rsidR="009B5659" w:rsidRPr="002C26B4" w:rsidRDefault="009B5659" w:rsidP="009B5659">
      <w:pPr>
        <w:pStyle w:val="affff6"/>
      </w:pPr>
      <w:r w:rsidRPr="002C26B4">
        <w:t>Важнейшие географические открытия и путешествия в XX веке (</w:t>
      </w:r>
      <w:r w:rsidRPr="002C26B4">
        <w:rPr>
          <w:i/>
        </w:rPr>
        <w:t>И.Д. Папанин, Н.И. Вавилов, Р. Амундсен, Р. Скотт, И.М. Сомов и А.Ф. Трешников (руководители 1 и 2 советской антарктической экспедиций), В.А. Обручев</w:t>
      </w:r>
      <w:r w:rsidRPr="002C26B4">
        <w:t>).</w:t>
      </w:r>
    </w:p>
    <w:p w:rsidR="009B5659" w:rsidRPr="002C26B4" w:rsidRDefault="009B5659" w:rsidP="009B5659">
      <w:pPr>
        <w:pStyle w:val="affff6"/>
      </w:pPr>
      <w:r w:rsidRPr="002C26B4">
        <w:t>Описание и нанесение на контурную карту географических объектов одного из изученных маршрутов.</w:t>
      </w:r>
    </w:p>
    <w:p w:rsidR="009B5659" w:rsidRPr="002C26B4" w:rsidRDefault="009B5659" w:rsidP="009B5659">
      <w:pPr>
        <w:pStyle w:val="affff6"/>
        <w:rPr>
          <w:bCs/>
        </w:rPr>
      </w:pPr>
    </w:p>
    <w:p w:rsidR="009B5659" w:rsidRPr="002C26B4" w:rsidRDefault="009B5659" w:rsidP="009B5659">
      <w:pPr>
        <w:pStyle w:val="affff6"/>
      </w:pPr>
      <w:r w:rsidRPr="002C26B4">
        <w:rPr>
          <w:bCs/>
        </w:rPr>
        <w:t>Главные закономерности природы Земли.</w:t>
      </w:r>
    </w:p>
    <w:p w:rsidR="009B5659" w:rsidRPr="002C26B4" w:rsidRDefault="009B5659" w:rsidP="009B5659">
      <w:pPr>
        <w:pStyle w:val="affff6"/>
        <w:rPr>
          <w:i/>
        </w:rPr>
      </w:pPr>
      <w:r w:rsidRPr="002C26B4">
        <w:rPr>
          <w:bCs/>
        </w:rPr>
        <w:t xml:space="preserve">Литосфера и рельеф Земли. </w:t>
      </w:r>
      <w:r w:rsidRPr="002C26B4">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2C26B4">
        <w:rPr>
          <w:i/>
        </w:rPr>
        <w:t>Влияние строения земной коры на облик Земли.</w:t>
      </w:r>
    </w:p>
    <w:p w:rsidR="009B5659" w:rsidRPr="002C26B4" w:rsidRDefault="009B5659" w:rsidP="009B5659">
      <w:pPr>
        <w:pStyle w:val="affff6"/>
      </w:pPr>
      <w:r w:rsidRPr="002C26B4">
        <w:rPr>
          <w:bCs/>
        </w:rPr>
        <w:t xml:space="preserve">Атмосфера и климаты Земли. </w:t>
      </w:r>
      <w:r w:rsidRPr="002C26B4">
        <w:t xml:space="preserve">Распределение температуры, осадков, поясов </w:t>
      </w:r>
      <w:r w:rsidRPr="002C26B4">
        <w:lastRenderedPageBreak/>
        <w:t xml:space="preserve">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2C26B4">
        <w:rPr>
          <w:i/>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9B5659" w:rsidRPr="002C26B4" w:rsidRDefault="009B5659" w:rsidP="009B5659">
      <w:pPr>
        <w:pStyle w:val="affff6"/>
      </w:pPr>
      <w:r w:rsidRPr="002C26B4">
        <w:rPr>
          <w:bCs/>
        </w:rPr>
        <w:t xml:space="preserve">Мировой океан – основная часть гидросферы. </w:t>
      </w:r>
      <w:r w:rsidRPr="002C26B4">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9B5659" w:rsidRPr="002C26B4" w:rsidRDefault="009B5659" w:rsidP="009B5659">
      <w:pPr>
        <w:pStyle w:val="affff6"/>
      </w:pPr>
      <w:r w:rsidRPr="002C26B4">
        <w:rPr>
          <w:bCs/>
        </w:rPr>
        <w:t xml:space="preserve">Географическая оболочка. </w:t>
      </w:r>
      <w:r w:rsidRPr="002C26B4">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9B5659" w:rsidRPr="002C26B4" w:rsidRDefault="009B5659" w:rsidP="009B5659">
      <w:pPr>
        <w:pStyle w:val="affff6"/>
        <w:rPr>
          <w:bCs/>
        </w:rPr>
      </w:pPr>
    </w:p>
    <w:p w:rsidR="009B5659" w:rsidRPr="002C26B4" w:rsidRDefault="009B5659" w:rsidP="009B5659">
      <w:pPr>
        <w:pStyle w:val="affff6"/>
      </w:pPr>
      <w:r w:rsidRPr="002C26B4">
        <w:rPr>
          <w:bCs/>
        </w:rPr>
        <w:t>Характеристика материков Земли.</w:t>
      </w:r>
    </w:p>
    <w:p w:rsidR="009B5659" w:rsidRPr="002C26B4" w:rsidRDefault="009B5659" w:rsidP="009B5659">
      <w:pPr>
        <w:pStyle w:val="affff6"/>
      </w:pPr>
      <w:r w:rsidRPr="002C26B4">
        <w:rPr>
          <w:bCs/>
        </w:rPr>
        <w:t xml:space="preserve">Южные материки. </w:t>
      </w:r>
      <w:r w:rsidRPr="002C26B4">
        <w:t xml:space="preserve">Особенности южных материков Земли. </w:t>
      </w:r>
    </w:p>
    <w:p w:rsidR="009B5659" w:rsidRPr="002C26B4" w:rsidRDefault="009B5659" w:rsidP="009B5659">
      <w:pPr>
        <w:pStyle w:val="affff6"/>
      </w:pPr>
      <w:r w:rsidRPr="002C26B4">
        <w:rPr>
          <w:bCs/>
        </w:rPr>
        <w:t xml:space="preserve">Африка. </w:t>
      </w:r>
      <w:r w:rsidRPr="002C26B4">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9B5659" w:rsidRPr="002C26B4" w:rsidRDefault="009B5659" w:rsidP="009B5659">
      <w:pPr>
        <w:pStyle w:val="affff6"/>
      </w:pPr>
      <w:r w:rsidRPr="002C26B4">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9B5659" w:rsidRPr="002C26B4" w:rsidRDefault="009B5659" w:rsidP="009B5659">
      <w:pPr>
        <w:pStyle w:val="affff6"/>
      </w:pPr>
      <w:r w:rsidRPr="002C26B4">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9B5659" w:rsidRPr="002C26B4" w:rsidRDefault="009B5659" w:rsidP="009B5659">
      <w:pPr>
        <w:pStyle w:val="affff6"/>
      </w:pPr>
      <w:r w:rsidRPr="002C26B4">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9B5659" w:rsidRPr="002C26B4" w:rsidRDefault="009B5659" w:rsidP="009B5659">
      <w:pPr>
        <w:pStyle w:val="affff6"/>
      </w:pPr>
      <w:r w:rsidRPr="002C26B4">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9B5659" w:rsidRPr="002C26B4" w:rsidRDefault="009B5659" w:rsidP="009B5659">
      <w:pPr>
        <w:pStyle w:val="affff6"/>
      </w:pPr>
      <w:r w:rsidRPr="002C26B4">
        <w:rPr>
          <w:bCs/>
        </w:rPr>
        <w:t xml:space="preserve">Австралия и Океания. </w:t>
      </w:r>
      <w:r w:rsidRPr="002C26B4">
        <w:t>Географическое положение, история исследования, особенности природы материка. Эндемики.</w:t>
      </w:r>
    </w:p>
    <w:p w:rsidR="009B5659" w:rsidRPr="002C26B4" w:rsidRDefault="009B5659" w:rsidP="009B5659">
      <w:pPr>
        <w:pStyle w:val="affff6"/>
      </w:pPr>
      <w:r w:rsidRPr="002C26B4">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9B5659" w:rsidRPr="002C26B4" w:rsidRDefault="009B5659" w:rsidP="009B5659">
      <w:pPr>
        <w:pStyle w:val="affff6"/>
      </w:pPr>
      <w:r w:rsidRPr="002C26B4">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9B5659" w:rsidRPr="002C26B4" w:rsidRDefault="009B5659" w:rsidP="009B5659">
      <w:pPr>
        <w:pStyle w:val="affff6"/>
      </w:pPr>
      <w:r w:rsidRPr="002C26B4">
        <w:rPr>
          <w:bCs/>
        </w:rPr>
        <w:t xml:space="preserve">Южная Америка. </w:t>
      </w:r>
      <w:r w:rsidRPr="002C26B4">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w:t>
      </w:r>
      <w:r w:rsidRPr="002C26B4">
        <w:lastRenderedPageBreak/>
        <w:t>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9B5659" w:rsidRPr="002C26B4" w:rsidRDefault="009B5659" w:rsidP="009B5659">
      <w:pPr>
        <w:pStyle w:val="affff6"/>
      </w:pPr>
      <w:r w:rsidRPr="002C26B4">
        <w:rPr>
          <w:bCs/>
        </w:rPr>
        <w:t xml:space="preserve">Антарктида. </w:t>
      </w:r>
      <w:r w:rsidRPr="002C26B4">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9B5659" w:rsidRPr="002C26B4" w:rsidRDefault="009B5659" w:rsidP="009B5659">
      <w:pPr>
        <w:pStyle w:val="affff6"/>
      </w:pPr>
      <w:r w:rsidRPr="002C26B4">
        <w:rPr>
          <w:bCs/>
        </w:rPr>
        <w:t xml:space="preserve">Северные материки. </w:t>
      </w:r>
      <w:r w:rsidRPr="002C26B4">
        <w:t>Особенности северных материков Земли.</w:t>
      </w:r>
    </w:p>
    <w:p w:rsidR="009B5659" w:rsidRPr="002C26B4" w:rsidRDefault="009B5659" w:rsidP="009B5659">
      <w:pPr>
        <w:pStyle w:val="affff6"/>
      </w:pPr>
      <w:r w:rsidRPr="002C26B4">
        <w:rPr>
          <w:bCs/>
        </w:rPr>
        <w:t xml:space="preserve">Северная Америка. </w:t>
      </w:r>
      <w:r w:rsidRPr="002C26B4">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9B5659" w:rsidRPr="002C26B4" w:rsidRDefault="009B5659" w:rsidP="009B5659">
      <w:pPr>
        <w:pStyle w:val="affff6"/>
      </w:pPr>
      <w:r w:rsidRPr="002C26B4">
        <w:t>Характеристика двух стран материка: Канады и Мексики. Описание США – как одной из ведущих стран современного мира.</w:t>
      </w:r>
    </w:p>
    <w:p w:rsidR="009B5659" w:rsidRPr="002C26B4" w:rsidRDefault="009B5659" w:rsidP="009B5659">
      <w:pPr>
        <w:pStyle w:val="affff6"/>
      </w:pPr>
      <w:r w:rsidRPr="002C26B4">
        <w:rPr>
          <w:bCs/>
        </w:rPr>
        <w:t xml:space="preserve">Евразия. </w:t>
      </w:r>
      <w:r w:rsidRPr="002C26B4">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9B5659" w:rsidRPr="002C26B4" w:rsidRDefault="009B5659" w:rsidP="009B5659">
      <w:pPr>
        <w:pStyle w:val="affff6"/>
      </w:pPr>
      <w:r w:rsidRPr="002C26B4">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9B5659" w:rsidRPr="002C26B4" w:rsidRDefault="009B5659" w:rsidP="009B5659">
      <w:pPr>
        <w:pStyle w:val="affff6"/>
      </w:pPr>
      <w:r w:rsidRPr="002C26B4">
        <w:t>Страны Средней Европы (население, образ жизни и культура региона, высокое развитие стран региона, один из главных центров мировой экономики).</w:t>
      </w:r>
    </w:p>
    <w:p w:rsidR="009B5659" w:rsidRPr="002C26B4" w:rsidRDefault="009B5659" w:rsidP="009B5659">
      <w:pPr>
        <w:pStyle w:val="affff6"/>
      </w:pPr>
      <w:r w:rsidRPr="002C26B4">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9B5659" w:rsidRPr="002C26B4" w:rsidRDefault="009B5659" w:rsidP="009B5659">
      <w:pPr>
        <w:pStyle w:val="affff6"/>
      </w:pPr>
      <w:r w:rsidRPr="002C26B4">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9B5659" w:rsidRPr="002C26B4" w:rsidRDefault="009B5659" w:rsidP="009B5659">
      <w:pPr>
        <w:pStyle w:val="affff6"/>
      </w:pPr>
      <w:r w:rsidRPr="002C26B4">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9B5659" w:rsidRPr="002C26B4" w:rsidRDefault="009B5659" w:rsidP="009B5659">
      <w:pPr>
        <w:pStyle w:val="affff6"/>
      </w:pPr>
      <w:r w:rsidRPr="002C26B4">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9B5659" w:rsidRPr="002C26B4" w:rsidRDefault="009B5659" w:rsidP="009B5659">
      <w:pPr>
        <w:pStyle w:val="affff6"/>
      </w:pPr>
      <w:r w:rsidRPr="002C26B4">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9B5659" w:rsidRPr="002C26B4" w:rsidRDefault="009B5659" w:rsidP="009B5659">
      <w:pPr>
        <w:pStyle w:val="affff6"/>
      </w:pPr>
      <w:r w:rsidRPr="002C26B4">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9B5659" w:rsidRPr="002C26B4" w:rsidRDefault="009B5659" w:rsidP="009B5659">
      <w:pPr>
        <w:pStyle w:val="affff6"/>
      </w:pPr>
      <w:r w:rsidRPr="002C26B4">
        <w:t xml:space="preserve">Страны Юго-Восточной Азии (использование выгодности положения в развитии </w:t>
      </w:r>
      <w:r w:rsidRPr="002C26B4">
        <w:lastRenderedPageBreak/>
        <w:t>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9B5659" w:rsidRPr="002C26B4" w:rsidRDefault="009B5659" w:rsidP="009B5659">
      <w:pPr>
        <w:pStyle w:val="affff6"/>
        <w:rPr>
          <w:bCs/>
        </w:rPr>
      </w:pPr>
    </w:p>
    <w:p w:rsidR="009B5659" w:rsidRPr="002C26B4" w:rsidRDefault="009B5659" w:rsidP="009B5659">
      <w:pPr>
        <w:pStyle w:val="affff6"/>
        <w:rPr>
          <w:bCs/>
        </w:rPr>
      </w:pPr>
      <w:r w:rsidRPr="002C26B4">
        <w:rPr>
          <w:bCs/>
        </w:rPr>
        <w:t xml:space="preserve">Взаимодействие природы и общества. </w:t>
      </w:r>
    </w:p>
    <w:p w:rsidR="009B5659" w:rsidRPr="002C26B4" w:rsidRDefault="009B5659" w:rsidP="009B5659">
      <w:pPr>
        <w:pStyle w:val="affff6"/>
      </w:pPr>
      <w:r w:rsidRPr="002C26B4">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2C26B4">
        <w:rPr>
          <w:position w:val="-1"/>
        </w:rPr>
        <w:t>др.).</w:t>
      </w:r>
    </w:p>
    <w:p w:rsidR="009B5659" w:rsidRPr="002C26B4" w:rsidRDefault="009B5659" w:rsidP="009B5659">
      <w:pPr>
        <w:pStyle w:val="affff6"/>
        <w:rPr>
          <w:bCs/>
        </w:rPr>
      </w:pPr>
    </w:p>
    <w:p w:rsidR="009B5659" w:rsidRPr="002C26B4" w:rsidRDefault="009B5659" w:rsidP="009B5659">
      <w:pPr>
        <w:pStyle w:val="affff6"/>
        <w:rPr>
          <w:bCs/>
        </w:rPr>
      </w:pPr>
      <w:r w:rsidRPr="002C26B4">
        <w:rPr>
          <w:bCs/>
        </w:rPr>
        <w:t xml:space="preserve">Территория России на карте мира. </w:t>
      </w:r>
    </w:p>
    <w:p w:rsidR="009B5659" w:rsidRPr="002C26B4" w:rsidRDefault="009B5659" w:rsidP="009B5659">
      <w:pPr>
        <w:pStyle w:val="affff6"/>
        <w:rPr>
          <w:bCs/>
        </w:rPr>
      </w:pPr>
      <w:r w:rsidRPr="002C26B4">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2C26B4">
        <w:rPr>
          <w:lang w:val="en-US"/>
        </w:rPr>
        <w:t>I</w:t>
      </w:r>
      <w:r w:rsidRPr="002C26B4">
        <w:t xml:space="preserve"> вв. </w:t>
      </w:r>
    </w:p>
    <w:p w:rsidR="009B5659" w:rsidRPr="002C26B4" w:rsidRDefault="009B5659" w:rsidP="009B5659">
      <w:pPr>
        <w:pStyle w:val="affff6"/>
        <w:rPr>
          <w:bCs/>
        </w:rPr>
      </w:pPr>
    </w:p>
    <w:p w:rsidR="009B5659" w:rsidRPr="002C26B4" w:rsidRDefault="009B5659" w:rsidP="009B5659">
      <w:pPr>
        <w:pStyle w:val="affff6"/>
      </w:pPr>
      <w:r w:rsidRPr="002C26B4">
        <w:rPr>
          <w:bCs/>
        </w:rPr>
        <w:t>Общая характеристика природы России.</w:t>
      </w:r>
    </w:p>
    <w:p w:rsidR="009B5659" w:rsidRPr="002C26B4" w:rsidRDefault="009B5659" w:rsidP="009B5659">
      <w:pPr>
        <w:pStyle w:val="affff6"/>
      </w:pPr>
      <w:r w:rsidRPr="002C26B4">
        <w:rPr>
          <w:bCs/>
        </w:rPr>
        <w:t xml:space="preserve">Рельеф и полезные ископаемые России. </w:t>
      </w:r>
      <w:r w:rsidRPr="002C26B4">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9B5659" w:rsidRPr="002C26B4" w:rsidRDefault="009B5659" w:rsidP="009B5659">
      <w:pPr>
        <w:pStyle w:val="affff6"/>
      </w:pPr>
      <w:r w:rsidRPr="002C26B4">
        <w:rPr>
          <w:bCs/>
        </w:rPr>
        <w:t xml:space="preserve">Климат России. </w:t>
      </w:r>
      <w:r w:rsidRPr="002C26B4">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9B5659" w:rsidRPr="002C26B4" w:rsidRDefault="009B5659" w:rsidP="009B5659">
      <w:pPr>
        <w:pStyle w:val="affff6"/>
      </w:pPr>
      <w:r w:rsidRPr="002C26B4">
        <w:rPr>
          <w:bCs/>
        </w:rPr>
        <w:t xml:space="preserve">Внутренние воды России. </w:t>
      </w:r>
      <w:r w:rsidRPr="002C26B4">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9B5659" w:rsidRPr="002C26B4" w:rsidRDefault="009B5659" w:rsidP="009B5659">
      <w:pPr>
        <w:pStyle w:val="affff6"/>
      </w:pPr>
      <w:r w:rsidRPr="002C26B4">
        <w:rPr>
          <w:bCs/>
        </w:rPr>
        <w:t xml:space="preserve">Почвы России. </w:t>
      </w:r>
      <w:r w:rsidRPr="002C26B4">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9B5659" w:rsidRPr="002C26B4" w:rsidRDefault="009B5659" w:rsidP="009B5659">
      <w:pPr>
        <w:pStyle w:val="affff6"/>
      </w:pPr>
      <w:r w:rsidRPr="002C26B4">
        <w:rPr>
          <w:bCs/>
        </w:rPr>
        <w:t xml:space="preserve">Растительный и животный мир России. </w:t>
      </w:r>
      <w:r w:rsidRPr="002C26B4">
        <w:t>Разнообразие растительного и животного мира России. Охрана растительного и животного мира. Биологические ресурсы России.</w:t>
      </w:r>
    </w:p>
    <w:p w:rsidR="009B5659" w:rsidRPr="002C26B4" w:rsidRDefault="009B5659" w:rsidP="009B5659">
      <w:pPr>
        <w:pStyle w:val="affff6"/>
      </w:pPr>
      <w:r w:rsidRPr="002C26B4">
        <w:rPr>
          <w:bCs/>
        </w:rPr>
        <w:t>Природно-территориальные комплексы России.</w:t>
      </w:r>
    </w:p>
    <w:p w:rsidR="009B5659" w:rsidRPr="002C26B4" w:rsidRDefault="009B5659" w:rsidP="009B5659">
      <w:pPr>
        <w:pStyle w:val="affff6"/>
      </w:pPr>
      <w:r w:rsidRPr="002C26B4">
        <w:rPr>
          <w:bCs/>
        </w:rPr>
        <w:t xml:space="preserve">Природное районирование. </w:t>
      </w:r>
      <w:r w:rsidRPr="002C26B4">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9B5659" w:rsidRPr="002C26B4" w:rsidRDefault="009B5659" w:rsidP="009B5659">
      <w:pPr>
        <w:pStyle w:val="affff6"/>
      </w:pPr>
      <w:r w:rsidRPr="002C26B4">
        <w:rPr>
          <w:bCs/>
        </w:rPr>
        <w:lastRenderedPageBreak/>
        <w:t xml:space="preserve">Крупные природные комплексы России. </w:t>
      </w:r>
      <w:r w:rsidRPr="002C26B4">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9B5659" w:rsidRPr="002C26B4" w:rsidRDefault="009B5659" w:rsidP="009B5659">
      <w:pPr>
        <w:pStyle w:val="affff6"/>
      </w:pPr>
      <w:r w:rsidRPr="002C26B4">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9B5659" w:rsidRPr="002C26B4" w:rsidRDefault="009B5659" w:rsidP="009B5659">
      <w:pPr>
        <w:pStyle w:val="affff6"/>
      </w:pPr>
      <w:r w:rsidRPr="002C26B4">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9B5659" w:rsidRPr="002C26B4" w:rsidRDefault="009B5659" w:rsidP="009B5659">
      <w:pPr>
        <w:pStyle w:val="affff6"/>
      </w:pPr>
      <w:r w:rsidRPr="002C26B4">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9B5659" w:rsidRPr="002C26B4" w:rsidRDefault="009B5659" w:rsidP="009B5659">
      <w:pPr>
        <w:pStyle w:val="affff6"/>
      </w:pPr>
      <w:r w:rsidRPr="002C26B4">
        <w:t xml:space="preserve">Южные моря России: история освоения, особенности природы морей, ресурсы, значение. </w:t>
      </w:r>
    </w:p>
    <w:p w:rsidR="009B5659" w:rsidRPr="002C26B4" w:rsidRDefault="009B5659" w:rsidP="009B5659">
      <w:pPr>
        <w:pStyle w:val="affff6"/>
      </w:pPr>
      <w:r w:rsidRPr="002C26B4">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9B5659" w:rsidRPr="002C26B4" w:rsidRDefault="009B5659" w:rsidP="009B5659">
      <w:pPr>
        <w:pStyle w:val="affff6"/>
      </w:pPr>
      <w:r w:rsidRPr="002C26B4">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9B5659" w:rsidRPr="002C26B4" w:rsidRDefault="009B5659" w:rsidP="009B5659">
      <w:pPr>
        <w:pStyle w:val="affff6"/>
      </w:pPr>
      <w:r w:rsidRPr="002C26B4">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9B5659" w:rsidRPr="002C26B4" w:rsidRDefault="009B5659" w:rsidP="009B5659">
      <w:pPr>
        <w:pStyle w:val="affff6"/>
      </w:pPr>
      <w:r w:rsidRPr="002C26B4">
        <w:t>Урал (изменение природных особенностей с запада на восток, с севера на юг).</w:t>
      </w:r>
    </w:p>
    <w:p w:rsidR="009B5659" w:rsidRPr="002C26B4" w:rsidRDefault="009B5659" w:rsidP="009B5659">
      <w:pPr>
        <w:pStyle w:val="affff6"/>
      </w:pPr>
      <w:r w:rsidRPr="002C26B4">
        <w:t>Обобщение знаний по особенностям природы европейской части России.</w:t>
      </w:r>
    </w:p>
    <w:p w:rsidR="009B5659" w:rsidRPr="002C26B4" w:rsidRDefault="009B5659" w:rsidP="009B5659">
      <w:pPr>
        <w:pStyle w:val="affff6"/>
      </w:pPr>
      <w:r w:rsidRPr="002C26B4">
        <w:t xml:space="preserve">Моря Северного Ледовитого океана: история освоения, особенности природы морей, ресурсы, значение. Северный морской путь. </w:t>
      </w:r>
    </w:p>
    <w:p w:rsidR="009B5659" w:rsidRPr="002C26B4" w:rsidRDefault="009B5659" w:rsidP="009B5659">
      <w:pPr>
        <w:pStyle w:val="affff6"/>
      </w:pPr>
      <w:r w:rsidRPr="002C26B4">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9B5659" w:rsidRPr="002C26B4" w:rsidRDefault="009B5659" w:rsidP="009B5659">
      <w:pPr>
        <w:pStyle w:val="affff6"/>
      </w:pPr>
      <w:r w:rsidRPr="002C26B4">
        <w:t>Западная Сибирь: природные ресурсы, проблемы рационального использования и экологические проблемы.</w:t>
      </w:r>
    </w:p>
    <w:p w:rsidR="009B5659" w:rsidRPr="002C26B4" w:rsidRDefault="009B5659" w:rsidP="009B5659">
      <w:pPr>
        <w:pStyle w:val="affff6"/>
      </w:pPr>
      <w:r w:rsidRPr="002C26B4">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9B5659" w:rsidRPr="002C26B4" w:rsidRDefault="009B5659" w:rsidP="009B5659">
      <w:pPr>
        <w:pStyle w:val="affff6"/>
      </w:pPr>
      <w:r w:rsidRPr="002C26B4">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9B5659" w:rsidRPr="002C26B4" w:rsidRDefault="009B5659" w:rsidP="009B5659">
      <w:pPr>
        <w:pStyle w:val="affff6"/>
      </w:pPr>
      <w:r w:rsidRPr="002C26B4">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9B5659" w:rsidRPr="002C26B4" w:rsidRDefault="009B5659" w:rsidP="009B5659">
      <w:pPr>
        <w:pStyle w:val="affff6"/>
      </w:pPr>
      <w:r w:rsidRPr="002C26B4">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9B5659" w:rsidRPr="002C26B4" w:rsidRDefault="009B5659" w:rsidP="009B5659">
      <w:pPr>
        <w:pStyle w:val="affff6"/>
      </w:pPr>
      <w:r w:rsidRPr="002C26B4">
        <w:t xml:space="preserve">Байкал. Уникальное творение природы. Особенности природы. Образование котловины. Байкал – как объект Всемирного природного наследия (уникальность, </w:t>
      </w:r>
      <w:r w:rsidRPr="002C26B4">
        <w:lastRenderedPageBreak/>
        <w:t>современные экологические проблемы и пути решения).</w:t>
      </w:r>
    </w:p>
    <w:p w:rsidR="009B5659" w:rsidRPr="002C26B4" w:rsidRDefault="009B5659" w:rsidP="009B5659">
      <w:pPr>
        <w:pStyle w:val="affff6"/>
      </w:pPr>
      <w:r w:rsidRPr="002C26B4">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9B5659" w:rsidRPr="002C26B4" w:rsidRDefault="009B5659" w:rsidP="009B5659">
      <w:pPr>
        <w:pStyle w:val="affff6"/>
      </w:pPr>
      <w:r w:rsidRPr="002C26B4">
        <w:t xml:space="preserve">Чукотка, Приамурье, Приморье (географическое положение, история исследования, особенности природы). </w:t>
      </w:r>
    </w:p>
    <w:p w:rsidR="009B5659" w:rsidRPr="002C26B4" w:rsidRDefault="009B5659" w:rsidP="009B5659">
      <w:pPr>
        <w:pStyle w:val="affff6"/>
      </w:pPr>
      <w:r w:rsidRPr="002C26B4">
        <w:t>Камчатка, Сахалин, Курильские острова (географическое положение, история исследования, особенности природы).</w:t>
      </w:r>
    </w:p>
    <w:p w:rsidR="009B5659" w:rsidRPr="002C26B4" w:rsidRDefault="009B5659" w:rsidP="009B5659">
      <w:pPr>
        <w:pStyle w:val="affff6"/>
        <w:rPr>
          <w:bCs/>
        </w:rPr>
      </w:pPr>
    </w:p>
    <w:p w:rsidR="009B5659" w:rsidRPr="002C26B4" w:rsidRDefault="009B5659" w:rsidP="009B5659">
      <w:pPr>
        <w:pStyle w:val="affff6"/>
        <w:rPr>
          <w:bCs/>
        </w:rPr>
      </w:pPr>
      <w:r w:rsidRPr="002C26B4">
        <w:rPr>
          <w:bCs/>
        </w:rPr>
        <w:t xml:space="preserve">Население России. </w:t>
      </w:r>
    </w:p>
    <w:p w:rsidR="009B5659" w:rsidRPr="002C26B4" w:rsidRDefault="009B5659" w:rsidP="009B5659">
      <w:pPr>
        <w:pStyle w:val="affff6"/>
        <w:rPr>
          <w:bCs/>
        </w:rPr>
      </w:pPr>
      <w:r w:rsidRPr="002C26B4">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9B5659" w:rsidRPr="002C26B4" w:rsidRDefault="009B5659" w:rsidP="009B5659">
      <w:pPr>
        <w:pStyle w:val="affff6"/>
        <w:rPr>
          <w:bCs/>
        </w:rPr>
      </w:pPr>
    </w:p>
    <w:p w:rsidR="009B5659" w:rsidRPr="002C26B4" w:rsidRDefault="009B5659" w:rsidP="009B5659">
      <w:pPr>
        <w:pStyle w:val="affff6"/>
        <w:rPr>
          <w:bCs/>
        </w:rPr>
      </w:pPr>
      <w:r w:rsidRPr="002C26B4">
        <w:rPr>
          <w:bCs/>
        </w:rPr>
        <w:t>География своей местности.</w:t>
      </w:r>
    </w:p>
    <w:p w:rsidR="009B5659" w:rsidRPr="002C26B4" w:rsidRDefault="009B5659" w:rsidP="009B5659">
      <w:pPr>
        <w:pStyle w:val="affff6"/>
        <w:rPr>
          <w:bCs/>
        </w:rPr>
      </w:pPr>
      <w:r w:rsidRPr="002C26B4">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9B5659" w:rsidRPr="002C26B4" w:rsidRDefault="009B5659" w:rsidP="009B5659">
      <w:pPr>
        <w:pStyle w:val="affff6"/>
        <w:rPr>
          <w:bCs/>
        </w:rPr>
      </w:pPr>
    </w:p>
    <w:p w:rsidR="009B5659" w:rsidRPr="002C26B4" w:rsidRDefault="009B5659" w:rsidP="009B5659">
      <w:pPr>
        <w:pStyle w:val="affff6"/>
      </w:pPr>
      <w:r w:rsidRPr="002C26B4">
        <w:rPr>
          <w:bCs/>
        </w:rPr>
        <w:t>Хозяйство России.</w:t>
      </w:r>
    </w:p>
    <w:p w:rsidR="009B5659" w:rsidRPr="002C26B4" w:rsidRDefault="009B5659" w:rsidP="009B5659">
      <w:pPr>
        <w:pStyle w:val="affff6"/>
      </w:pPr>
      <w:r w:rsidRPr="002C26B4">
        <w:rPr>
          <w:bCs/>
        </w:rPr>
        <w:t xml:space="preserve">Общая характеристика хозяйства. Географическое районирование. </w:t>
      </w:r>
      <w:r w:rsidRPr="002C26B4">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9B5659" w:rsidRPr="002C26B4" w:rsidRDefault="009B5659" w:rsidP="009B5659">
      <w:pPr>
        <w:pStyle w:val="affff6"/>
      </w:pPr>
      <w:r w:rsidRPr="002C26B4">
        <w:rPr>
          <w:bCs/>
        </w:rPr>
        <w:t xml:space="preserve">Главные отрасли и межотраслевые комплексы. </w:t>
      </w:r>
      <w:r w:rsidRPr="002C26B4">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9B5659" w:rsidRPr="002C26B4" w:rsidRDefault="009B5659" w:rsidP="009B5659">
      <w:pPr>
        <w:pStyle w:val="affff6"/>
        <w:rPr>
          <w:i/>
        </w:rPr>
      </w:pPr>
      <w:r w:rsidRPr="002C26B4">
        <w:rPr>
          <w:i/>
        </w:rPr>
        <w:t xml:space="preserve">Хозяйство своей местности. </w:t>
      </w:r>
    </w:p>
    <w:p w:rsidR="009B5659" w:rsidRPr="002C26B4" w:rsidRDefault="009B5659" w:rsidP="009B5659">
      <w:pPr>
        <w:pStyle w:val="affff6"/>
        <w:rPr>
          <w:i/>
        </w:rPr>
      </w:pPr>
      <w:r w:rsidRPr="002C26B4">
        <w:rPr>
          <w:i/>
        </w:rPr>
        <w:t xml:space="preserve">Особенности ЭГП, природно-ресурсный потенциал, население и характеристика хозяйства своего региона. Особенности территориальной структуры хозяйства, </w:t>
      </w:r>
      <w:r w:rsidRPr="002C26B4">
        <w:rPr>
          <w:i/>
        </w:rPr>
        <w:lastRenderedPageBreak/>
        <w:t>специализация района. География важнейших отраслей хозяйства своей местности.</w:t>
      </w:r>
    </w:p>
    <w:p w:rsidR="009B5659" w:rsidRPr="002C26B4" w:rsidRDefault="009B5659" w:rsidP="009B5659">
      <w:pPr>
        <w:pStyle w:val="affff6"/>
        <w:rPr>
          <w:bCs/>
        </w:rPr>
      </w:pPr>
    </w:p>
    <w:p w:rsidR="009B5659" w:rsidRPr="002C26B4" w:rsidRDefault="009B5659" w:rsidP="009B5659">
      <w:pPr>
        <w:pStyle w:val="affff6"/>
      </w:pPr>
      <w:r w:rsidRPr="002C26B4">
        <w:rPr>
          <w:bCs/>
        </w:rPr>
        <w:t>Районы России.</w:t>
      </w:r>
    </w:p>
    <w:p w:rsidR="009B5659" w:rsidRPr="002C26B4" w:rsidRDefault="009B5659" w:rsidP="009B5659">
      <w:pPr>
        <w:pStyle w:val="affff6"/>
      </w:pPr>
      <w:r w:rsidRPr="002C26B4">
        <w:rPr>
          <w:bCs/>
        </w:rPr>
        <w:t xml:space="preserve">Европейская часть России. </w:t>
      </w:r>
      <w:r w:rsidRPr="002C26B4">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9B5659" w:rsidRPr="002C26B4" w:rsidRDefault="009B5659" w:rsidP="009B5659">
      <w:pPr>
        <w:pStyle w:val="affff6"/>
      </w:pPr>
      <w:r w:rsidRPr="002C26B4">
        <w:rPr>
          <w:i/>
        </w:rPr>
        <w:t>Города Центрального района. Древние города, промышленные и научные центры.</w:t>
      </w:r>
      <w:r w:rsidRPr="002C26B4">
        <w:t xml:space="preserve"> Функциональное значение городов. Москва – столица Российской Федерации. </w:t>
      </w:r>
    </w:p>
    <w:p w:rsidR="009B5659" w:rsidRPr="002C26B4" w:rsidRDefault="009B5659" w:rsidP="009B5659">
      <w:pPr>
        <w:pStyle w:val="affff6"/>
      </w:pPr>
      <w:r w:rsidRPr="002C26B4">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9B5659" w:rsidRPr="002C26B4" w:rsidRDefault="009B5659" w:rsidP="009B5659">
      <w:pPr>
        <w:pStyle w:val="affff6"/>
      </w:pPr>
      <w:r w:rsidRPr="002C26B4">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9B5659" w:rsidRPr="002C26B4" w:rsidRDefault="009B5659" w:rsidP="009B5659">
      <w:pPr>
        <w:pStyle w:val="affff6"/>
      </w:pPr>
      <w:r w:rsidRPr="002C26B4">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9B5659" w:rsidRPr="002C26B4" w:rsidRDefault="009B5659" w:rsidP="009B5659">
      <w:pPr>
        <w:pStyle w:val="affff6"/>
      </w:pPr>
      <w:r w:rsidRPr="002C26B4">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9B5659" w:rsidRPr="002C26B4" w:rsidRDefault="009B5659" w:rsidP="009B5659">
      <w:pPr>
        <w:pStyle w:val="affff6"/>
        <w:rPr>
          <w:i/>
        </w:rPr>
      </w:pPr>
      <w:r w:rsidRPr="002C26B4">
        <w:rPr>
          <w:i/>
        </w:rPr>
        <w:t>Моря Атлантического океана, омывающие Россию: транспортное значение, ресурсы.</w:t>
      </w:r>
    </w:p>
    <w:p w:rsidR="009B5659" w:rsidRPr="002C26B4" w:rsidRDefault="009B5659" w:rsidP="009B5659">
      <w:pPr>
        <w:pStyle w:val="affff6"/>
      </w:pPr>
      <w:r w:rsidRPr="002C26B4">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B5659" w:rsidRPr="002C26B4" w:rsidRDefault="009B5659" w:rsidP="009B5659">
      <w:pPr>
        <w:pStyle w:val="affff6"/>
      </w:pPr>
      <w:r w:rsidRPr="002C26B4">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B5659" w:rsidRPr="002C26B4" w:rsidRDefault="009B5659" w:rsidP="009B5659">
      <w:pPr>
        <w:pStyle w:val="affff6"/>
      </w:pPr>
      <w:r w:rsidRPr="002C26B4">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9B5659" w:rsidRPr="002C26B4" w:rsidRDefault="009B5659" w:rsidP="009B5659">
      <w:pPr>
        <w:pStyle w:val="affff6"/>
      </w:pPr>
      <w:r w:rsidRPr="002C26B4">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9B5659" w:rsidRPr="002C26B4" w:rsidRDefault="009B5659" w:rsidP="009B5659">
      <w:pPr>
        <w:pStyle w:val="affff6"/>
        <w:rPr>
          <w:i/>
        </w:rPr>
      </w:pPr>
      <w:r w:rsidRPr="002C26B4">
        <w:rPr>
          <w:i/>
        </w:rPr>
        <w:t>Южные моря России: транспортное значение, ресурсы.</w:t>
      </w:r>
    </w:p>
    <w:p w:rsidR="009B5659" w:rsidRPr="002C26B4" w:rsidRDefault="009B5659" w:rsidP="009B5659">
      <w:pPr>
        <w:pStyle w:val="affff6"/>
      </w:pPr>
      <w:r w:rsidRPr="002C26B4">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B5659" w:rsidRPr="002C26B4" w:rsidRDefault="009B5659" w:rsidP="009B5659">
      <w:pPr>
        <w:pStyle w:val="affff6"/>
      </w:pPr>
      <w:r w:rsidRPr="002C26B4">
        <w:rPr>
          <w:bCs/>
        </w:rPr>
        <w:t xml:space="preserve">Азиатская часть России. </w:t>
      </w:r>
    </w:p>
    <w:p w:rsidR="009B5659" w:rsidRPr="002C26B4" w:rsidRDefault="009B5659" w:rsidP="009B5659">
      <w:pPr>
        <w:pStyle w:val="affff6"/>
      </w:pPr>
      <w:r w:rsidRPr="002C26B4">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B5659" w:rsidRPr="002C26B4" w:rsidRDefault="009B5659" w:rsidP="009B5659">
      <w:pPr>
        <w:pStyle w:val="affff6"/>
        <w:rPr>
          <w:i/>
        </w:rPr>
      </w:pPr>
      <w:r w:rsidRPr="002C26B4">
        <w:rPr>
          <w:i/>
        </w:rPr>
        <w:t>Моря Северного Ледовитого океана: транспортное значение, ресурсы.</w:t>
      </w:r>
    </w:p>
    <w:p w:rsidR="009B5659" w:rsidRPr="002C26B4" w:rsidRDefault="009B5659" w:rsidP="009B5659">
      <w:pPr>
        <w:pStyle w:val="affff6"/>
      </w:pPr>
      <w:r w:rsidRPr="002C26B4">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B5659" w:rsidRPr="002C26B4" w:rsidRDefault="009B5659" w:rsidP="009B5659">
      <w:pPr>
        <w:pStyle w:val="affff6"/>
        <w:rPr>
          <w:i/>
        </w:rPr>
      </w:pPr>
      <w:r w:rsidRPr="002C26B4">
        <w:rPr>
          <w:i/>
        </w:rPr>
        <w:t>Моря Тихого океана: транспортное значение, ресурсы.</w:t>
      </w:r>
    </w:p>
    <w:p w:rsidR="009B5659" w:rsidRPr="002C26B4" w:rsidRDefault="009B5659" w:rsidP="009B5659">
      <w:pPr>
        <w:pStyle w:val="affff6"/>
      </w:pPr>
      <w:r w:rsidRPr="002C26B4">
        <w:lastRenderedPageBreak/>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9B5659" w:rsidRPr="002C26B4" w:rsidRDefault="009B5659" w:rsidP="009B5659">
      <w:pPr>
        <w:pStyle w:val="affff6"/>
        <w:rPr>
          <w:bCs/>
        </w:rPr>
      </w:pPr>
    </w:p>
    <w:p w:rsidR="009B5659" w:rsidRPr="002C26B4" w:rsidRDefault="009B5659" w:rsidP="009B5659">
      <w:pPr>
        <w:pStyle w:val="affff6"/>
      </w:pPr>
      <w:r w:rsidRPr="002C26B4">
        <w:rPr>
          <w:bCs/>
        </w:rPr>
        <w:t xml:space="preserve">Россия в мире. </w:t>
      </w:r>
    </w:p>
    <w:p w:rsidR="009B5659" w:rsidRPr="002C26B4" w:rsidRDefault="009B5659" w:rsidP="009B5659">
      <w:pPr>
        <w:pStyle w:val="affff6"/>
      </w:pPr>
      <w:r w:rsidRPr="002C26B4">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9B5659" w:rsidRPr="002C26B4" w:rsidRDefault="009B5659" w:rsidP="009B5659">
      <w:pPr>
        <w:pStyle w:val="affff6"/>
      </w:pPr>
      <w:r w:rsidRPr="002C26B4">
        <w:rPr>
          <w:bCs/>
        </w:rPr>
        <w:t>Примерные темы практических работ</w:t>
      </w:r>
    </w:p>
    <w:p w:rsidR="009B5659" w:rsidRPr="002C26B4" w:rsidRDefault="009B5659" w:rsidP="009B5659">
      <w:pPr>
        <w:pStyle w:val="affff6"/>
      </w:pPr>
      <w:r w:rsidRPr="002C26B4">
        <w:t>Работа с картой «Имена на карте».</w:t>
      </w:r>
    </w:p>
    <w:p w:rsidR="009B5659" w:rsidRPr="002C26B4" w:rsidRDefault="009B5659" w:rsidP="009B5659">
      <w:pPr>
        <w:pStyle w:val="affff6"/>
      </w:pPr>
      <w:r w:rsidRPr="002C26B4">
        <w:t>Описание и нанесение на контурную карту географических объектов изученных маршрутов путешественников.</w:t>
      </w:r>
    </w:p>
    <w:p w:rsidR="009B5659" w:rsidRPr="002C26B4" w:rsidRDefault="009B5659" w:rsidP="009B5659">
      <w:pPr>
        <w:pStyle w:val="affff6"/>
      </w:pPr>
      <w:r w:rsidRPr="002C26B4">
        <w:t>Определение зенитального положения Солнца в разные периоды года.</w:t>
      </w:r>
    </w:p>
    <w:p w:rsidR="009B5659" w:rsidRPr="002C26B4" w:rsidRDefault="009B5659" w:rsidP="009B5659">
      <w:pPr>
        <w:pStyle w:val="affff6"/>
      </w:pPr>
      <w:r w:rsidRPr="002C26B4">
        <w:t>Определение координат географических объектов по карте.</w:t>
      </w:r>
    </w:p>
    <w:p w:rsidR="009B5659" w:rsidRPr="002C26B4" w:rsidRDefault="009B5659" w:rsidP="009B5659">
      <w:pPr>
        <w:pStyle w:val="affff6"/>
      </w:pPr>
      <w:r w:rsidRPr="002C26B4">
        <w:t>Определение положения объектов относительно друг друга:</w:t>
      </w:r>
    </w:p>
    <w:p w:rsidR="009B5659" w:rsidRPr="002C26B4" w:rsidRDefault="009B5659" w:rsidP="009B5659">
      <w:pPr>
        <w:pStyle w:val="affff6"/>
      </w:pPr>
      <w:r w:rsidRPr="002C26B4">
        <w:t>Определение направлений и расстояний по глобусу и карте.</w:t>
      </w:r>
    </w:p>
    <w:p w:rsidR="009B5659" w:rsidRPr="002C26B4" w:rsidRDefault="009B5659" w:rsidP="009B5659">
      <w:pPr>
        <w:pStyle w:val="affff6"/>
      </w:pPr>
      <w:r w:rsidRPr="002C26B4">
        <w:t>Определение высот и глубин географических объектов с использованием шкалы высот и глубин.</w:t>
      </w:r>
    </w:p>
    <w:p w:rsidR="009B5659" w:rsidRPr="002C26B4" w:rsidRDefault="009B5659" w:rsidP="009B5659">
      <w:pPr>
        <w:pStyle w:val="affff6"/>
      </w:pPr>
      <w:r w:rsidRPr="002C26B4">
        <w:t>Определение азимута.</w:t>
      </w:r>
    </w:p>
    <w:p w:rsidR="009B5659" w:rsidRPr="002C26B4" w:rsidRDefault="009B5659" w:rsidP="009B5659">
      <w:pPr>
        <w:pStyle w:val="affff6"/>
      </w:pPr>
      <w:r w:rsidRPr="002C26B4">
        <w:t>Ориентирование на местности.</w:t>
      </w:r>
    </w:p>
    <w:p w:rsidR="009B5659" w:rsidRPr="002C26B4" w:rsidRDefault="009B5659" w:rsidP="009B5659">
      <w:pPr>
        <w:pStyle w:val="affff6"/>
      </w:pPr>
      <w:r w:rsidRPr="002C26B4">
        <w:t>Составление плана местности.</w:t>
      </w:r>
    </w:p>
    <w:p w:rsidR="009B5659" w:rsidRPr="002C26B4" w:rsidRDefault="009B5659" w:rsidP="009B5659">
      <w:pPr>
        <w:pStyle w:val="affff6"/>
      </w:pPr>
      <w:r w:rsidRPr="002C26B4">
        <w:t>Работа с коллекциями минералов, горных пород, полезных ископаемых.</w:t>
      </w:r>
    </w:p>
    <w:p w:rsidR="009B5659" w:rsidRPr="002C26B4" w:rsidRDefault="009B5659" w:rsidP="009B5659">
      <w:pPr>
        <w:pStyle w:val="affff6"/>
      </w:pPr>
      <w:r w:rsidRPr="002C26B4">
        <w:t>Работа с картографическими источниками: нанесение элементов рельефа.</w:t>
      </w:r>
    </w:p>
    <w:p w:rsidR="009B5659" w:rsidRPr="002C26B4" w:rsidRDefault="009B5659" w:rsidP="009B5659">
      <w:pPr>
        <w:pStyle w:val="affff6"/>
      </w:pPr>
      <w:r w:rsidRPr="002C26B4">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9B5659" w:rsidRPr="002C26B4" w:rsidRDefault="009B5659" w:rsidP="009B5659">
      <w:pPr>
        <w:pStyle w:val="affff6"/>
      </w:pPr>
      <w:r w:rsidRPr="002C26B4">
        <w:t>Работа с картографическими источниками: нанесение объектов гидрографии.</w:t>
      </w:r>
    </w:p>
    <w:p w:rsidR="009B5659" w:rsidRPr="002C26B4" w:rsidRDefault="009B5659" w:rsidP="009B5659">
      <w:pPr>
        <w:pStyle w:val="affff6"/>
      </w:pPr>
      <w:r w:rsidRPr="002C26B4">
        <w:t>Описание объектов гидрографии.</w:t>
      </w:r>
    </w:p>
    <w:p w:rsidR="009B5659" w:rsidRPr="002C26B4" w:rsidRDefault="009B5659" w:rsidP="009B5659">
      <w:pPr>
        <w:pStyle w:val="affff6"/>
      </w:pPr>
      <w:r w:rsidRPr="002C26B4">
        <w:t>Ведение дневника погоды.</w:t>
      </w:r>
    </w:p>
    <w:p w:rsidR="009B5659" w:rsidRPr="002C26B4" w:rsidRDefault="009B5659" w:rsidP="009B5659">
      <w:pPr>
        <w:pStyle w:val="affff6"/>
      </w:pPr>
      <w:r w:rsidRPr="002C26B4">
        <w:t>Работа с метеоприборами (проведение наблюдений и измерений, фиксация результатов, обработка результатов наблюдений) .</w:t>
      </w:r>
    </w:p>
    <w:p w:rsidR="009B5659" w:rsidRPr="002C26B4" w:rsidRDefault="009B5659" w:rsidP="009B5659">
      <w:pPr>
        <w:pStyle w:val="affff6"/>
      </w:pPr>
      <w:r w:rsidRPr="002C26B4">
        <w:t>Определение средних температур, амплитуды и построение графиков.</w:t>
      </w:r>
    </w:p>
    <w:p w:rsidR="009B5659" w:rsidRPr="002C26B4" w:rsidRDefault="009B5659" w:rsidP="009B5659">
      <w:pPr>
        <w:pStyle w:val="affff6"/>
      </w:pPr>
      <w:r w:rsidRPr="002C26B4">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9B5659" w:rsidRPr="002C26B4" w:rsidRDefault="009B5659" w:rsidP="009B5659">
      <w:pPr>
        <w:pStyle w:val="affff6"/>
      </w:pPr>
      <w:r w:rsidRPr="002C26B4">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9B5659" w:rsidRPr="002C26B4" w:rsidRDefault="009B5659" w:rsidP="009B5659">
      <w:pPr>
        <w:pStyle w:val="affff6"/>
      </w:pPr>
      <w:r w:rsidRPr="002C26B4">
        <w:t>Изучение природных комплексов своей местности.</w:t>
      </w:r>
    </w:p>
    <w:p w:rsidR="009B5659" w:rsidRPr="002C26B4" w:rsidRDefault="009B5659" w:rsidP="009B5659">
      <w:pPr>
        <w:pStyle w:val="affff6"/>
      </w:pPr>
      <w:r w:rsidRPr="002C26B4">
        <w:t>Описание основных компонентов природы океанов Земли.</w:t>
      </w:r>
    </w:p>
    <w:p w:rsidR="009B5659" w:rsidRPr="002C26B4" w:rsidRDefault="009B5659" w:rsidP="009B5659">
      <w:pPr>
        <w:pStyle w:val="affff6"/>
      </w:pPr>
      <w:r w:rsidRPr="002C26B4">
        <w:t>Создание презентационных материалов об океанах на основе различных источников информации.</w:t>
      </w:r>
    </w:p>
    <w:p w:rsidR="009B5659" w:rsidRPr="002C26B4" w:rsidRDefault="009B5659" w:rsidP="009B5659">
      <w:pPr>
        <w:pStyle w:val="affff6"/>
      </w:pPr>
      <w:r w:rsidRPr="002C26B4">
        <w:t>Описание основных компонентов природы материков Земли.</w:t>
      </w:r>
    </w:p>
    <w:p w:rsidR="009B5659" w:rsidRPr="002C26B4" w:rsidRDefault="009B5659" w:rsidP="009B5659">
      <w:pPr>
        <w:pStyle w:val="affff6"/>
      </w:pPr>
      <w:r w:rsidRPr="002C26B4">
        <w:t>Описание природных зон Земли.</w:t>
      </w:r>
    </w:p>
    <w:p w:rsidR="009B5659" w:rsidRPr="002C26B4" w:rsidRDefault="009B5659" w:rsidP="009B5659">
      <w:pPr>
        <w:pStyle w:val="affff6"/>
      </w:pPr>
      <w:r w:rsidRPr="002C26B4">
        <w:t>Создание презентационных материалов о материке на основе различных источников информации.</w:t>
      </w:r>
    </w:p>
    <w:p w:rsidR="009B5659" w:rsidRPr="002C26B4" w:rsidRDefault="009B5659" w:rsidP="009B5659">
      <w:pPr>
        <w:pStyle w:val="affff6"/>
      </w:pPr>
      <w:r w:rsidRPr="002C26B4">
        <w:t>Прогнозирование перспективных путей рационального природопользования.</w:t>
      </w:r>
    </w:p>
    <w:p w:rsidR="009B5659" w:rsidRPr="002C26B4" w:rsidRDefault="009B5659" w:rsidP="009B5659">
      <w:pPr>
        <w:pStyle w:val="affff6"/>
      </w:pPr>
      <w:r w:rsidRPr="002C26B4">
        <w:t>Определение ГП и оценка его влияния на природу и жизнь людей в России.</w:t>
      </w:r>
    </w:p>
    <w:p w:rsidR="009B5659" w:rsidRPr="002C26B4" w:rsidRDefault="009B5659" w:rsidP="009B5659">
      <w:pPr>
        <w:pStyle w:val="affff6"/>
      </w:pPr>
      <w:r w:rsidRPr="002C26B4">
        <w:t>Работа с картографическими источниками: нанесение особенностей географического положения России.</w:t>
      </w:r>
    </w:p>
    <w:p w:rsidR="009B5659" w:rsidRPr="002C26B4" w:rsidRDefault="009B5659" w:rsidP="009B5659">
      <w:pPr>
        <w:pStyle w:val="affff6"/>
      </w:pPr>
      <w:r w:rsidRPr="002C26B4">
        <w:t>Оценивание динамики изменения границ России и их значения.</w:t>
      </w:r>
    </w:p>
    <w:p w:rsidR="009B5659" w:rsidRPr="002C26B4" w:rsidRDefault="009B5659" w:rsidP="009B5659">
      <w:pPr>
        <w:pStyle w:val="affff6"/>
      </w:pPr>
      <w:r w:rsidRPr="002C26B4">
        <w:t xml:space="preserve">Написание эссе о роли русских землепроходцев и исследователей в освоении и </w:t>
      </w:r>
      <w:r w:rsidRPr="002C26B4">
        <w:lastRenderedPageBreak/>
        <w:t>изучении территории России.</w:t>
      </w:r>
    </w:p>
    <w:p w:rsidR="009B5659" w:rsidRPr="002C26B4" w:rsidRDefault="009B5659" w:rsidP="009B5659">
      <w:pPr>
        <w:pStyle w:val="affff6"/>
      </w:pPr>
      <w:r w:rsidRPr="002C26B4">
        <w:t>Решение задач на определение разницы во времени различных территорий России.</w:t>
      </w:r>
    </w:p>
    <w:p w:rsidR="009B5659" w:rsidRPr="002C26B4" w:rsidRDefault="009B5659" w:rsidP="009B5659">
      <w:pPr>
        <w:pStyle w:val="affff6"/>
      </w:pPr>
      <w:r w:rsidRPr="002C26B4">
        <w:t>Выявление взаимозависимостей тектонической структуры, формы рельефа, полезных ископаемых на территории России.</w:t>
      </w:r>
    </w:p>
    <w:p w:rsidR="009B5659" w:rsidRPr="002C26B4" w:rsidRDefault="009B5659" w:rsidP="009B5659">
      <w:pPr>
        <w:pStyle w:val="affff6"/>
      </w:pPr>
      <w:r w:rsidRPr="002C26B4">
        <w:t>Работа с картографическими источниками: нанесение элементов рельефа России.</w:t>
      </w:r>
    </w:p>
    <w:p w:rsidR="009B5659" w:rsidRPr="002C26B4" w:rsidRDefault="009B5659" w:rsidP="009B5659">
      <w:pPr>
        <w:pStyle w:val="affff6"/>
      </w:pPr>
      <w:r w:rsidRPr="002C26B4">
        <w:t>Описание элементов рельефа России.</w:t>
      </w:r>
    </w:p>
    <w:p w:rsidR="009B5659" w:rsidRPr="002C26B4" w:rsidRDefault="009B5659" w:rsidP="009B5659">
      <w:pPr>
        <w:pStyle w:val="affff6"/>
      </w:pPr>
      <w:r w:rsidRPr="002C26B4">
        <w:t>Построение профиля своей местности.</w:t>
      </w:r>
    </w:p>
    <w:p w:rsidR="009B5659" w:rsidRPr="002C26B4" w:rsidRDefault="009B5659" w:rsidP="009B5659">
      <w:pPr>
        <w:pStyle w:val="affff6"/>
      </w:pPr>
      <w:r w:rsidRPr="002C26B4">
        <w:t>Работа с картографическими источниками: нанесение объектов гидрографии России .</w:t>
      </w:r>
    </w:p>
    <w:p w:rsidR="009B5659" w:rsidRPr="002C26B4" w:rsidRDefault="009B5659" w:rsidP="009B5659">
      <w:pPr>
        <w:pStyle w:val="affff6"/>
      </w:pPr>
      <w:r w:rsidRPr="002C26B4">
        <w:t>Описание объектов гидрографии России.</w:t>
      </w:r>
    </w:p>
    <w:p w:rsidR="009B5659" w:rsidRPr="002C26B4" w:rsidRDefault="009B5659" w:rsidP="009B5659">
      <w:pPr>
        <w:pStyle w:val="affff6"/>
      </w:pPr>
      <w:r w:rsidRPr="002C26B4">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9B5659" w:rsidRPr="002C26B4" w:rsidRDefault="009B5659" w:rsidP="009B5659">
      <w:pPr>
        <w:pStyle w:val="affff6"/>
      </w:pPr>
      <w:r w:rsidRPr="002C26B4">
        <w:t>Распределение количества осадков на территории России, работа с климатограммами.</w:t>
      </w:r>
    </w:p>
    <w:p w:rsidR="009B5659" w:rsidRPr="002C26B4" w:rsidRDefault="009B5659" w:rsidP="009B5659">
      <w:pPr>
        <w:pStyle w:val="affff6"/>
      </w:pPr>
      <w:r w:rsidRPr="002C26B4">
        <w:t>Описание характеристики климата своего региона.</w:t>
      </w:r>
    </w:p>
    <w:p w:rsidR="009B5659" w:rsidRPr="002C26B4" w:rsidRDefault="009B5659" w:rsidP="009B5659">
      <w:pPr>
        <w:pStyle w:val="affff6"/>
      </w:pPr>
      <w:r w:rsidRPr="002C26B4">
        <w:t>Составление прогноза погоды на основе различных</w:t>
      </w:r>
      <w:r w:rsidRPr="002C26B4">
        <w:tab/>
        <w:t>источников информации.</w:t>
      </w:r>
    </w:p>
    <w:p w:rsidR="009B5659" w:rsidRPr="002C26B4" w:rsidRDefault="009B5659" w:rsidP="009B5659">
      <w:pPr>
        <w:pStyle w:val="affff6"/>
      </w:pPr>
      <w:r w:rsidRPr="002C26B4">
        <w:t>Описание основных компонентов природы России.</w:t>
      </w:r>
    </w:p>
    <w:p w:rsidR="009B5659" w:rsidRPr="002C26B4" w:rsidRDefault="009B5659" w:rsidP="009B5659">
      <w:pPr>
        <w:pStyle w:val="affff6"/>
      </w:pPr>
      <w:r w:rsidRPr="002C26B4">
        <w:t>Создание презентационных материалов о природе России на основе различных источников информации.</w:t>
      </w:r>
    </w:p>
    <w:p w:rsidR="009B5659" w:rsidRPr="002C26B4" w:rsidRDefault="009B5659" w:rsidP="009B5659">
      <w:pPr>
        <w:pStyle w:val="affff6"/>
      </w:pPr>
      <w:r w:rsidRPr="002C26B4">
        <w:t>Сравнение особенностей природы отдельных регионов страны.</w:t>
      </w:r>
    </w:p>
    <w:p w:rsidR="009B5659" w:rsidRPr="002C26B4" w:rsidRDefault="009B5659" w:rsidP="009B5659">
      <w:pPr>
        <w:pStyle w:val="affff6"/>
      </w:pPr>
      <w:r w:rsidRPr="002C26B4">
        <w:t>Определение видов особо охраняемых природных территорий России и их особенностей.</w:t>
      </w:r>
    </w:p>
    <w:p w:rsidR="009B5659" w:rsidRPr="002C26B4" w:rsidRDefault="009B5659" w:rsidP="009B5659">
      <w:pPr>
        <w:pStyle w:val="affff6"/>
      </w:pPr>
      <w:r w:rsidRPr="002C26B4">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9B5659" w:rsidRPr="002C26B4" w:rsidRDefault="009B5659" w:rsidP="009B5659">
      <w:pPr>
        <w:pStyle w:val="affff6"/>
      </w:pPr>
      <w:r w:rsidRPr="002C26B4">
        <w:t>Определение особенностей размещения крупных народов России.</w:t>
      </w:r>
    </w:p>
    <w:p w:rsidR="009B5659" w:rsidRPr="002C26B4" w:rsidRDefault="009B5659" w:rsidP="009B5659">
      <w:pPr>
        <w:pStyle w:val="affff6"/>
      </w:pPr>
      <w:r w:rsidRPr="002C26B4">
        <w:t>Определение, вычисление и сравнение показателей естественного прироста населения в разных частях России.</w:t>
      </w:r>
    </w:p>
    <w:p w:rsidR="009B5659" w:rsidRPr="002C26B4" w:rsidRDefault="009B5659" w:rsidP="009B5659">
      <w:pPr>
        <w:pStyle w:val="affff6"/>
      </w:pPr>
      <w:r w:rsidRPr="002C26B4">
        <w:t>Чтение и анализ половозрастных пирамид.</w:t>
      </w:r>
    </w:p>
    <w:p w:rsidR="009B5659" w:rsidRPr="002C26B4" w:rsidRDefault="009B5659" w:rsidP="009B5659">
      <w:pPr>
        <w:pStyle w:val="affff6"/>
      </w:pPr>
      <w:r w:rsidRPr="002C26B4">
        <w:t>Оценивание демографической ситуации России и отдельных ее территорий.</w:t>
      </w:r>
    </w:p>
    <w:p w:rsidR="009B5659" w:rsidRPr="002C26B4" w:rsidRDefault="009B5659" w:rsidP="009B5659">
      <w:pPr>
        <w:pStyle w:val="affff6"/>
      </w:pPr>
      <w:r w:rsidRPr="002C26B4">
        <w:t>Определение величины миграционного прироста населения в разных частях России.</w:t>
      </w:r>
    </w:p>
    <w:p w:rsidR="009B5659" w:rsidRPr="002C26B4" w:rsidRDefault="009B5659" w:rsidP="009B5659">
      <w:pPr>
        <w:pStyle w:val="affff6"/>
      </w:pPr>
      <w:r w:rsidRPr="002C26B4">
        <w:t>Определение видов и направлений внутренних и внешних миграций, объяснение причин, составление схемы.</w:t>
      </w:r>
    </w:p>
    <w:p w:rsidR="009B5659" w:rsidRPr="002C26B4" w:rsidRDefault="009B5659" w:rsidP="009B5659">
      <w:pPr>
        <w:pStyle w:val="affff6"/>
      </w:pPr>
      <w:r w:rsidRPr="002C26B4">
        <w:t>Объяснение различий в обеспеченности трудовыми ресурсами отдельных регионов России.</w:t>
      </w:r>
    </w:p>
    <w:p w:rsidR="009B5659" w:rsidRPr="002C26B4" w:rsidRDefault="009B5659" w:rsidP="009B5659">
      <w:pPr>
        <w:pStyle w:val="affff6"/>
      </w:pPr>
      <w:r w:rsidRPr="002C26B4">
        <w:t>Оценивание уровня урбанизации отдельных регионов России.</w:t>
      </w:r>
    </w:p>
    <w:p w:rsidR="009B5659" w:rsidRPr="002C26B4" w:rsidRDefault="009B5659" w:rsidP="009B5659">
      <w:pPr>
        <w:pStyle w:val="affff6"/>
      </w:pPr>
      <w:r w:rsidRPr="002C26B4">
        <w:t>Описание основных компонентов природы своей местности.</w:t>
      </w:r>
    </w:p>
    <w:p w:rsidR="009B5659" w:rsidRPr="002C26B4" w:rsidRDefault="009B5659" w:rsidP="009B5659">
      <w:pPr>
        <w:pStyle w:val="affff6"/>
      </w:pPr>
      <w:r w:rsidRPr="002C26B4">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9B5659" w:rsidRPr="002C26B4" w:rsidRDefault="009B5659" w:rsidP="009B5659">
      <w:pPr>
        <w:pStyle w:val="affff6"/>
      </w:pPr>
      <w:r w:rsidRPr="002C26B4">
        <w:t>Работа с картографическими источниками: нанесение субъектов, экономических районов и федеральных округов РФ.</w:t>
      </w:r>
    </w:p>
    <w:p w:rsidR="009B5659" w:rsidRPr="002C26B4" w:rsidRDefault="009B5659" w:rsidP="009B5659">
      <w:pPr>
        <w:pStyle w:val="affff6"/>
      </w:pPr>
      <w:r w:rsidRPr="002C26B4">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9B5659" w:rsidRPr="002C26B4" w:rsidRDefault="009B5659" w:rsidP="009B5659">
      <w:pPr>
        <w:pStyle w:val="affff6"/>
      </w:pPr>
      <w:r w:rsidRPr="002C26B4">
        <w:t>Сравнение двух и более экономических районов России по заданным характеристикам.</w:t>
      </w:r>
    </w:p>
    <w:p w:rsidR="009B5659" w:rsidRPr="002C26B4" w:rsidRDefault="009B5659" w:rsidP="009B5659">
      <w:pPr>
        <w:pStyle w:val="affff6"/>
      </w:pPr>
      <w:r w:rsidRPr="002C26B4">
        <w:t>Создание презентационных материалов об экономических районах России на основе различных источников информации.</w:t>
      </w:r>
    </w:p>
    <w:p w:rsidR="009B5659" w:rsidRPr="002C26B4" w:rsidRDefault="009B5659" w:rsidP="009B5659">
      <w:pPr>
        <w:pStyle w:val="affff6"/>
      </w:pPr>
      <w:r w:rsidRPr="002C26B4">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9B5659" w:rsidRPr="002C26B4" w:rsidRDefault="009B5659" w:rsidP="009B5659">
      <w:pPr>
        <w:pStyle w:val="affff6"/>
      </w:pPr>
    </w:p>
    <w:p w:rsidR="009B5659" w:rsidRPr="002C26B4" w:rsidRDefault="009B5659" w:rsidP="009B5659">
      <w:pPr>
        <w:pStyle w:val="affff6"/>
      </w:pPr>
    </w:p>
    <w:p w:rsidR="009B5659" w:rsidRDefault="009B5659" w:rsidP="009B5659">
      <w:pPr>
        <w:pStyle w:val="affff6"/>
      </w:pPr>
      <w:bookmarkStart w:id="133" w:name="_Toc414553232"/>
      <w:r w:rsidRPr="00CC3C49">
        <w:t>2.2.2.8. Математика</w:t>
      </w:r>
      <w:bookmarkEnd w:id="133"/>
    </w:p>
    <w:p w:rsidR="009B5659" w:rsidRPr="00CC3C49" w:rsidRDefault="009B5659" w:rsidP="009B5659">
      <w:pPr>
        <w:pStyle w:val="affff6"/>
      </w:pPr>
    </w:p>
    <w:p w:rsidR="009B5659" w:rsidRPr="002C26B4" w:rsidRDefault="009B5659" w:rsidP="009B5659">
      <w:pPr>
        <w:pStyle w:val="affff6"/>
      </w:pPr>
      <w:r w:rsidRPr="002C26B4">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9B5659" w:rsidRPr="00D41248" w:rsidRDefault="009B5659" w:rsidP="009B5659">
      <w:pPr>
        <w:pStyle w:val="affff6"/>
        <w:rPr>
          <w:color w:val="000000" w:themeColor="text1"/>
        </w:rPr>
      </w:pPr>
      <w:bookmarkStart w:id="134" w:name="_Toc405513918"/>
      <w:bookmarkStart w:id="135" w:name="_Toc284662796"/>
      <w:bookmarkStart w:id="136" w:name="_Toc284663423"/>
      <w:r w:rsidRPr="00D41248">
        <w:rPr>
          <w:color w:val="000000" w:themeColor="text1"/>
        </w:rPr>
        <w:t>Элементы теории множеств и математической логики</w:t>
      </w:r>
      <w:bookmarkEnd w:id="134"/>
      <w:bookmarkEnd w:id="135"/>
      <w:bookmarkEnd w:id="136"/>
    </w:p>
    <w:p w:rsidR="009B5659" w:rsidRPr="002C26B4" w:rsidRDefault="009B5659" w:rsidP="009B5659">
      <w:pPr>
        <w:pStyle w:val="affff6"/>
      </w:pPr>
      <w:r w:rsidRPr="002C26B4">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9B5659" w:rsidRPr="002C26B4" w:rsidRDefault="009B5659" w:rsidP="009B5659">
      <w:pPr>
        <w:pStyle w:val="affff6"/>
      </w:pPr>
      <w:r w:rsidRPr="002C26B4">
        <w:t>Множества и отношения между ними</w:t>
      </w:r>
    </w:p>
    <w:p w:rsidR="009B5659" w:rsidRPr="002C26B4" w:rsidRDefault="009B5659" w:rsidP="009B5659">
      <w:pPr>
        <w:pStyle w:val="affff6"/>
      </w:pPr>
      <w:r w:rsidRPr="002C26B4">
        <w:t xml:space="preserve">Множество, </w:t>
      </w:r>
      <w:r w:rsidRPr="002C26B4">
        <w:rPr>
          <w:i/>
        </w:rPr>
        <w:t>характеристическое свойство множества</w:t>
      </w:r>
      <w:r w:rsidRPr="002C26B4">
        <w:t xml:space="preserve">, элемент множества, </w:t>
      </w:r>
      <w:r w:rsidRPr="002C26B4">
        <w:rPr>
          <w:i/>
        </w:rPr>
        <w:t>пустое, конечное, бесконечное множество</w:t>
      </w:r>
      <w:r w:rsidRPr="002C26B4">
        <w:t xml:space="preserve">. Подмножество. Отношение принадлежности, включения, равенства. Элементы множества, способы задания множеств, </w:t>
      </w:r>
      <w:r w:rsidRPr="002C26B4">
        <w:rPr>
          <w:i/>
        </w:rPr>
        <w:t>распознавание подмножеств и элементов подмножеств с использованием кругов Эйлера</w:t>
      </w:r>
      <w:r w:rsidRPr="002C26B4">
        <w:t>.</w:t>
      </w:r>
    </w:p>
    <w:p w:rsidR="009B5659" w:rsidRPr="002C26B4" w:rsidRDefault="009B5659" w:rsidP="009B5659">
      <w:pPr>
        <w:pStyle w:val="affff6"/>
      </w:pPr>
      <w:r w:rsidRPr="002C26B4">
        <w:t>Операции над множествами</w:t>
      </w:r>
    </w:p>
    <w:p w:rsidR="009B5659" w:rsidRPr="002C26B4" w:rsidRDefault="009B5659" w:rsidP="009B5659">
      <w:pPr>
        <w:pStyle w:val="affff6"/>
      </w:pPr>
      <w:r w:rsidRPr="002C26B4">
        <w:t xml:space="preserve">Пересечение и объединение множеств. </w:t>
      </w:r>
      <w:r w:rsidRPr="002C26B4">
        <w:rPr>
          <w:i/>
        </w:rPr>
        <w:t>Разность множеств, дополнение множества</w:t>
      </w:r>
      <w:r w:rsidRPr="002C26B4">
        <w:t>.</w:t>
      </w:r>
      <w:r w:rsidRPr="002C26B4">
        <w:rPr>
          <w:i/>
        </w:rPr>
        <w:t>Интерпретация операций над множествами с помощью кругов Эйлера</w:t>
      </w:r>
      <w:r w:rsidRPr="002C26B4">
        <w:t xml:space="preserve">. </w:t>
      </w:r>
    </w:p>
    <w:p w:rsidR="009B5659" w:rsidRPr="002C26B4" w:rsidRDefault="009B5659" w:rsidP="009B5659">
      <w:pPr>
        <w:pStyle w:val="affff6"/>
      </w:pPr>
      <w:r w:rsidRPr="002C26B4">
        <w:t>Элементы логики</w:t>
      </w:r>
    </w:p>
    <w:p w:rsidR="009B5659" w:rsidRPr="002C26B4" w:rsidRDefault="009B5659" w:rsidP="009B5659">
      <w:pPr>
        <w:pStyle w:val="affff6"/>
      </w:pPr>
      <w:r w:rsidRPr="002C26B4">
        <w:t>Определение. Утверждения. Аксиомы и теоремы. Доказательство. Доказательство от противного. Теорема, обратная данной. Пример и контрпример.</w:t>
      </w:r>
    </w:p>
    <w:p w:rsidR="009B5659" w:rsidRPr="002C26B4" w:rsidRDefault="009B5659" w:rsidP="009B5659">
      <w:pPr>
        <w:pStyle w:val="affff6"/>
      </w:pPr>
      <w:r w:rsidRPr="002C26B4">
        <w:t>Высказывания</w:t>
      </w:r>
    </w:p>
    <w:p w:rsidR="009B5659" w:rsidRPr="002C26B4" w:rsidRDefault="009B5659" w:rsidP="009B5659">
      <w:pPr>
        <w:pStyle w:val="affff6"/>
        <w:rPr>
          <w:i/>
        </w:rPr>
      </w:pPr>
      <w:r w:rsidRPr="002C26B4">
        <w:t>Истинность и ложность высказывания</w:t>
      </w:r>
      <w:r w:rsidRPr="002C26B4">
        <w:rPr>
          <w:i/>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9B5659" w:rsidRPr="00D41248" w:rsidRDefault="009B5659" w:rsidP="009B5659">
      <w:pPr>
        <w:pStyle w:val="affff6"/>
        <w:rPr>
          <w:color w:val="000000" w:themeColor="text1"/>
        </w:rPr>
      </w:pPr>
      <w:bookmarkStart w:id="137" w:name="_Toc405513919"/>
      <w:bookmarkStart w:id="138" w:name="_Toc284662797"/>
      <w:bookmarkStart w:id="139" w:name="_Toc284663424"/>
      <w:r w:rsidRPr="00D41248">
        <w:rPr>
          <w:color w:val="000000" w:themeColor="text1"/>
        </w:rPr>
        <w:t>Содержание курса математики в 5–6 классах</w:t>
      </w:r>
      <w:bookmarkEnd w:id="137"/>
      <w:bookmarkEnd w:id="138"/>
      <w:bookmarkEnd w:id="139"/>
    </w:p>
    <w:p w:rsidR="009B5659" w:rsidRPr="002C26B4" w:rsidRDefault="009B5659" w:rsidP="009B5659">
      <w:pPr>
        <w:pStyle w:val="affff6"/>
        <w:rPr>
          <w:i/>
        </w:rPr>
      </w:pPr>
      <w:r w:rsidRPr="002C26B4">
        <w:rPr>
          <w:i/>
        </w:rPr>
        <w:t>Натуральные числа и нуль</w:t>
      </w:r>
    </w:p>
    <w:p w:rsidR="009B5659" w:rsidRPr="002C26B4" w:rsidRDefault="009B5659" w:rsidP="009B5659">
      <w:pPr>
        <w:pStyle w:val="affff6"/>
      </w:pPr>
      <w:r w:rsidRPr="002C26B4">
        <w:t>Натуральный ряд чисел и его свойства</w:t>
      </w:r>
    </w:p>
    <w:p w:rsidR="009B5659" w:rsidRPr="002C26B4" w:rsidRDefault="009B5659" w:rsidP="009B5659">
      <w:pPr>
        <w:pStyle w:val="affff6"/>
      </w:pPr>
      <w:r w:rsidRPr="002C26B4">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9B5659" w:rsidRPr="002C26B4" w:rsidRDefault="009B5659" w:rsidP="009B5659">
      <w:pPr>
        <w:pStyle w:val="affff6"/>
      </w:pPr>
      <w:r w:rsidRPr="002C26B4">
        <w:t>Запись и чтение натуральных чисел</w:t>
      </w:r>
    </w:p>
    <w:p w:rsidR="009B5659" w:rsidRPr="002C26B4" w:rsidRDefault="009B5659" w:rsidP="009B5659">
      <w:pPr>
        <w:pStyle w:val="affff6"/>
      </w:pPr>
      <w:r w:rsidRPr="002C26B4">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9B5659" w:rsidRPr="002C26B4" w:rsidRDefault="009B5659" w:rsidP="009B5659">
      <w:pPr>
        <w:pStyle w:val="affff6"/>
      </w:pPr>
      <w:r w:rsidRPr="002C26B4">
        <w:t>Округление натуральных чисел</w:t>
      </w:r>
    </w:p>
    <w:p w:rsidR="009B5659" w:rsidRPr="002C26B4" w:rsidRDefault="009B5659" w:rsidP="009B5659">
      <w:pPr>
        <w:pStyle w:val="affff6"/>
      </w:pPr>
      <w:r w:rsidRPr="002C26B4">
        <w:t>Необходимость округления. Правило округления натуральных чисел.</w:t>
      </w:r>
    </w:p>
    <w:p w:rsidR="009B5659" w:rsidRPr="002C26B4" w:rsidRDefault="009B5659" w:rsidP="009B5659">
      <w:pPr>
        <w:pStyle w:val="affff6"/>
      </w:pPr>
      <w:r w:rsidRPr="002C26B4">
        <w:t>Сравнение натуральных чисел, сравнение с числом 0</w:t>
      </w:r>
    </w:p>
    <w:p w:rsidR="009B5659" w:rsidRPr="002C26B4" w:rsidRDefault="009B5659" w:rsidP="009B5659">
      <w:pPr>
        <w:pStyle w:val="affff6"/>
      </w:pPr>
      <w:r w:rsidRPr="002C26B4">
        <w:t>Понятие о сравнении чисел, сравнение натуральных чисел друг с другом и с нулём, математическая запись сравнений, способы сравнения чисел.</w:t>
      </w:r>
    </w:p>
    <w:p w:rsidR="009B5659" w:rsidRPr="002C26B4" w:rsidRDefault="009B5659" w:rsidP="009B5659">
      <w:pPr>
        <w:pStyle w:val="affff6"/>
      </w:pPr>
      <w:r w:rsidRPr="002C26B4">
        <w:t>Действия с натуральными числами</w:t>
      </w:r>
    </w:p>
    <w:p w:rsidR="009B5659" w:rsidRPr="002C26B4" w:rsidRDefault="009B5659" w:rsidP="009B5659">
      <w:pPr>
        <w:pStyle w:val="affff6"/>
      </w:pPr>
      <w:r w:rsidRPr="002C26B4">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9B5659" w:rsidRPr="002C26B4" w:rsidRDefault="009B5659" w:rsidP="009B5659">
      <w:pPr>
        <w:pStyle w:val="affff6"/>
      </w:pPr>
      <w:r w:rsidRPr="002C26B4">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9B5659" w:rsidRPr="002C26B4" w:rsidRDefault="009B5659" w:rsidP="009B5659">
      <w:pPr>
        <w:pStyle w:val="affff6"/>
      </w:pPr>
      <w:r w:rsidRPr="002C26B4">
        <w:t xml:space="preserve">Переместительный и сочетательный законы сложения и умножения, распределительный закон умножения относительно сложения, </w:t>
      </w:r>
      <w:r w:rsidRPr="002C26B4">
        <w:rPr>
          <w:i/>
        </w:rPr>
        <w:t>обоснование алгоритмов выполнения арифметических  действий.</w:t>
      </w:r>
    </w:p>
    <w:p w:rsidR="009B5659" w:rsidRPr="002C26B4" w:rsidRDefault="009B5659" w:rsidP="009B5659">
      <w:pPr>
        <w:pStyle w:val="affff6"/>
      </w:pPr>
      <w:r w:rsidRPr="002C26B4">
        <w:t>Степень с натуральным показателем</w:t>
      </w:r>
    </w:p>
    <w:p w:rsidR="009B5659" w:rsidRPr="002C26B4" w:rsidRDefault="009B5659" w:rsidP="009B5659">
      <w:pPr>
        <w:pStyle w:val="affff6"/>
      </w:pPr>
      <w:r w:rsidRPr="002C26B4">
        <w:lastRenderedPageBreak/>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9B5659" w:rsidRPr="002C26B4" w:rsidRDefault="009B5659" w:rsidP="009B5659">
      <w:pPr>
        <w:pStyle w:val="affff6"/>
      </w:pPr>
      <w:r w:rsidRPr="002C26B4">
        <w:t>Числовые выражения</w:t>
      </w:r>
    </w:p>
    <w:p w:rsidR="009B5659" w:rsidRPr="002C26B4" w:rsidRDefault="009B5659" w:rsidP="009B5659">
      <w:pPr>
        <w:pStyle w:val="affff6"/>
      </w:pPr>
      <w:r w:rsidRPr="002C26B4">
        <w:t>Числовое выражение и его значение, порядок выполнения действий.</w:t>
      </w:r>
    </w:p>
    <w:p w:rsidR="009B5659" w:rsidRPr="002C26B4" w:rsidRDefault="009B5659" w:rsidP="009B5659">
      <w:pPr>
        <w:pStyle w:val="affff6"/>
      </w:pPr>
      <w:r w:rsidRPr="002C26B4">
        <w:t>Деление с остатком</w:t>
      </w:r>
    </w:p>
    <w:p w:rsidR="009B5659" w:rsidRPr="002C26B4" w:rsidRDefault="009B5659" w:rsidP="009B5659">
      <w:pPr>
        <w:pStyle w:val="affff6"/>
      </w:pPr>
      <w:r w:rsidRPr="002C26B4">
        <w:t xml:space="preserve">Деление с остатком на множестве натуральных чисел, </w:t>
      </w:r>
      <w:r w:rsidRPr="002C26B4">
        <w:rPr>
          <w:i/>
        </w:rPr>
        <w:t>свойства деления с остатком</w:t>
      </w:r>
      <w:r w:rsidRPr="002C26B4">
        <w:t xml:space="preserve">. Практические задачи на деление с остатком. </w:t>
      </w:r>
    </w:p>
    <w:p w:rsidR="009B5659" w:rsidRPr="002C26B4" w:rsidRDefault="009B5659" w:rsidP="009B5659">
      <w:pPr>
        <w:pStyle w:val="affff6"/>
      </w:pPr>
      <w:r w:rsidRPr="002C26B4">
        <w:t>Свойства и признаки делимости</w:t>
      </w:r>
    </w:p>
    <w:p w:rsidR="009B5659" w:rsidRPr="002C26B4" w:rsidRDefault="009B5659" w:rsidP="009B5659">
      <w:pPr>
        <w:pStyle w:val="affff6"/>
      </w:pPr>
      <w:r w:rsidRPr="002C26B4">
        <w:t xml:space="preserve">Свойство делимости суммы (разности) на число. Признаки делимости на 2, 3, 5, 9, 10. </w:t>
      </w:r>
      <w:r w:rsidRPr="002C26B4">
        <w:rPr>
          <w:i/>
        </w:rPr>
        <w:t>Признаки делимости на 4, 6, 8, 11. Доказательство признаков делимости</w:t>
      </w:r>
      <w:r w:rsidRPr="002C26B4">
        <w:t xml:space="preserve">. Решение практических задач с применением признаков делимости. </w:t>
      </w:r>
    </w:p>
    <w:p w:rsidR="009B5659" w:rsidRPr="002C26B4" w:rsidRDefault="009B5659" w:rsidP="009B5659">
      <w:pPr>
        <w:pStyle w:val="affff6"/>
      </w:pPr>
      <w:r w:rsidRPr="002C26B4">
        <w:t>Разложение числа на простые множители</w:t>
      </w:r>
    </w:p>
    <w:p w:rsidR="009B5659" w:rsidRPr="002C26B4" w:rsidRDefault="009B5659" w:rsidP="009B5659">
      <w:pPr>
        <w:pStyle w:val="affff6"/>
        <w:rPr>
          <w:i/>
        </w:rPr>
      </w:pPr>
      <w:r w:rsidRPr="002C26B4">
        <w:t xml:space="preserve">Простые и составные числа, </w:t>
      </w:r>
      <w:r w:rsidRPr="002C26B4">
        <w:rPr>
          <w:i/>
        </w:rPr>
        <w:t xml:space="preserve">решето Эратосфена. </w:t>
      </w:r>
    </w:p>
    <w:p w:rsidR="009B5659" w:rsidRPr="002C26B4" w:rsidRDefault="009B5659" w:rsidP="009B5659">
      <w:pPr>
        <w:pStyle w:val="affff6"/>
      </w:pPr>
      <w:r w:rsidRPr="002C26B4">
        <w:t xml:space="preserve">Разложение натурального числа на множители, разложение на простые множители. </w:t>
      </w:r>
      <w:r w:rsidRPr="002C26B4">
        <w:rPr>
          <w:i/>
        </w:rPr>
        <w:t>Количество делителей числа, алгоритм разложения числа на простые множители, основная теорема арифметики</w:t>
      </w:r>
      <w:r w:rsidRPr="002C26B4">
        <w:t>.</w:t>
      </w:r>
    </w:p>
    <w:p w:rsidR="009B5659" w:rsidRPr="002C26B4" w:rsidRDefault="009B5659" w:rsidP="009B5659">
      <w:pPr>
        <w:pStyle w:val="affff6"/>
      </w:pPr>
      <w:r w:rsidRPr="002C26B4">
        <w:t>Алгебраические выражения</w:t>
      </w:r>
    </w:p>
    <w:p w:rsidR="009B5659" w:rsidRPr="002C26B4" w:rsidRDefault="009B5659" w:rsidP="009B5659">
      <w:pPr>
        <w:pStyle w:val="affff6"/>
        <w:rPr>
          <w:i/>
        </w:rPr>
      </w:pPr>
      <w:r w:rsidRPr="002C26B4">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9B5659" w:rsidRPr="002C26B4" w:rsidRDefault="009B5659" w:rsidP="009B5659">
      <w:pPr>
        <w:pStyle w:val="affff6"/>
      </w:pPr>
      <w:r w:rsidRPr="002C26B4">
        <w:t>Делители и кратные</w:t>
      </w:r>
    </w:p>
    <w:p w:rsidR="009B5659" w:rsidRPr="002C26B4" w:rsidRDefault="009B5659" w:rsidP="009B5659">
      <w:pPr>
        <w:pStyle w:val="affff6"/>
      </w:pPr>
      <w:r w:rsidRPr="002C26B4">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9B5659" w:rsidRPr="002C26B4" w:rsidRDefault="009B5659" w:rsidP="009B5659">
      <w:pPr>
        <w:pStyle w:val="affff6"/>
        <w:rPr>
          <w:i/>
        </w:rPr>
      </w:pPr>
      <w:r w:rsidRPr="002C26B4">
        <w:rPr>
          <w:i/>
        </w:rPr>
        <w:t>Дроби</w:t>
      </w:r>
    </w:p>
    <w:p w:rsidR="009B5659" w:rsidRPr="002C26B4" w:rsidRDefault="009B5659" w:rsidP="009B5659">
      <w:pPr>
        <w:pStyle w:val="affff6"/>
      </w:pPr>
      <w:r w:rsidRPr="002C26B4">
        <w:t>Обыкновенные дроби</w:t>
      </w:r>
    </w:p>
    <w:p w:rsidR="009B5659" w:rsidRPr="002C26B4" w:rsidRDefault="009B5659" w:rsidP="009B5659">
      <w:pPr>
        <w:pStyle w:val="affff6"/>
      </w:pPr>
      <w:r w:rsidRPr="002C26B4">
        <w:t>Доля, часть, дробное число, дробь. Дробное число как результат деления. Правильные и неправильные дроби, смешанная дробь (смешанное число).</w:t>
      </w:r>
    </w:p>
    <w:p w:rsidR="009B5659" w:rsidRPr="002C26B4" w:rsidRDefault="009B5659" w:rsidP="009B5659">
      <w:pPr>
        <w:pStyle w:val="affff6"/>
      </w:pPr>
      <w:r w:rsidRPr="002C26B4">
        <w:t>Запись натурального числа в виде дроби с заданным знаменателем, преобразование смешанной дроби в неправильную дробь и наоборот.</w:t>
      </w:r>
    </w:p>
    <w:p w:rsidR="009B5659" w:rsidRPr="002C26B4" w:rsidRDefault="009B5659" w:rsidP="009B5659">
      <w:pPr>
        <w:pStyle w:val="affff6"/>
      </w:pPr>
      <w:r w:rsidRPr="002C26B4">
        <w:t xml:space="preserve">Приведение дробей к общему знаменателю. Сравнение обыкновенных дробей. </w:t>
      </w:r>
    </w:p>
    <w:p w:rsidR="009B5659" w:rsidRPr="002C26B4" w:rsidRDefault="009B5659" w:rsidP="009B5659">
      <w:pPr>
        <w:pStyle w:val="affff6"/>
      </w:pPr>
      <w:r w:rsidRPr="002C26B4">
        <w:t xml:space="preserve">Сложение и вычитание обыкновенных дробей. Умножение и деление обыкновенных дробей. </w:t>
      </w:r>
    </w:p>
    <w:p w:rsidR="009B5659" w:rsidRPr="002C26B4" w:rsidRDefault="009B5659" w:rsidP="009B5659">
      <w:pPr>
        <w:pStyle w:val="affff6"/>
      </w:pPr>
      <w:r w:rsidRPr="002C26B4">
        <w:t xml:space="preserve">Арифметические действия со смешанными дробями. </w:t>
      </w:r>
    </w:p>
    <w:p w:rsidR="009B5659" w:rsidRPr="002C26B4" w:rsidRDefault="009B5659" w:rsidP="009B5659">
      <w:pPr>
        <w:pStyle w:val="affff6"/>
      </w:pPr>
      <w:r w:rsidRPr="002C26B4">
        <w:t>Арифметические действия с дробными числами.</w:t>
      </w:r>
      <w:r w:rsidRPr="002C26B4">
        <w:tab/>
      </w:r>
    </w:p>
    <w:p w:rsidR="009B5659" w:rsidRPr="002C26B4" w:rsidRDefault="009B5659" w:rsidP="009B5659">
      <w:pPr>
        <w:pStyle w:val="affff6"/>
      </w:pPr>
      <w:r w:rsidRPr="002C26B4">
        <w:rPr>
          <w:i/>
        </w:rPr>
        <w:t>Способы рационализации вычислений и их применение при выполнении действий</w:t>
      </w:r>
      <w:r w:rsidRPr="002C26B4">
        <w:t>.</w:t>
      </w:r>
    </w:p>
    <w:p w:rsidR="009B5659" w:rsidRPr="002C26B4" w:rsidRDefault="009B5659" w:rsidP="009B5659">
      <w:pPr>
        <w:pStyle w:val="affff6"/>
      </w:pPr>
      <w:r w:rsidRPr="002C26B4">
        <w:rPr>
          <w:bCs/>
        </w:rPr>
        <w:t>Десятичные дроби</w:t>
      </w:r>
    </w:p>
    <w:p w:rsidR="009B5659" w:rsidRPr="002C26B4" w:rsidRDefault="009B5659" w:rsidP="009B5659">
      <w:pPr>
        <w:pStyle w:val="affff6"/>
      </w:pPr>
      <w:r w:rsidRPr="002C26B4">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2C26B4">
        <w:rPr>
          <w:i/>
        </w:rPr>
        <w:t>Преобразование обыкновенных дробей в десятичные дроби.Конечные и бесконечные десятичные дроби</w:t>
      </w:r>
      <w:r w:rsidRPr="002C26B4">
        <w:t xml:space="preserve">. </w:t>
      </w:r>
    </w:p>
    <w:p w:rsidR="009B5659" w:rsidRPr="002C26B4" w:rsidRDefault="009B5659" w:rsidP="009B5659">
      <w:pPr>
        <w:pStyle w:val="affff6"/>
        <w:rPr>
          <w:bCs/>
        </w:rPr>
      </w:pPr>
      <w:r w:rsidRPr="002C26B4">
        <w:rPr>
          <w:bCs/>
        </w:rPr>
        <w:t>Отношение двух чисел</w:t>
      </w:r>
    </w:p>
    <w:p w:rsidR="009B5659" w:rsidRPr="002C26B4" w:rsidRDefault="009B5659" w:rsidP="009B5659">
      <w:pPr>
        <w:pStyle w:val="affff6"/>
        <w:rPr>
          <w:bCs/>
        </w:rPr>
      </w:pPr>
      <w:r w:rsidRPr="002C26B4">
        <w:rPr>
          <w:bCs/>
        </w:rPr>
        <w:t>Масштаб на плане и карте.Пропорции. Свойства пропорций, применение пропорций и отношений при решении задач.</w:t>
      </w:r>
    </w:p>
    <w:p w:rsidR="009B5659" w:rsidRPr="002C26B4" w:rsidRDefault="009B5659" w:rsidP="009B5659">
      <w:pPr>
        <w:pStyle w:val="affff6"/>
        <w:rPr>
          <w:bCs/>
        </w:rPr>
      </w:pPr>
      <w:r w:rsidRPr="002C26B4">
        <w:rPr>
          <w:bCs/>
        </w:rPr>
        <w:t>Среднее арифметическое чисел</w:t>
      </w:r>
    </w:p>
    <w:p w:rsidR="009B5659" w:rsidRPr="002C26B4" w:rsidRDefault="009B5659" w:rsidP="009B5659">
      <w:pPr>
        <w:pStyle w:val="affff6"/>
        <w:rPr>
          <w:bCs/>
        </w:rPr>
      </w:pPr>
      <w:r w:rsidRPr="002C26B4">
        <w:rPr>
          <w:bCs/>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2C26B4">
        <w:rPr>
          <w:bCs/>
          <w:i/>
        </w:rPr>
        <w:t>Среднее арифметическое нескольких чисел.</w:t>
      </w:r>
    </w:p>
    <w:p w:rsidR="009B5659" w:rsidRPr="002C26B4" w:rsidRDefault="009B5659" w:rsidP="009B5659">
      <w:pPr>
        <w:pStyle w:val="affff6"/>
        <w:rPr>
          <w:bCs/>
        </w:rPr>
      </w:pPr>
      <w:r w:rsidRPr="002C26B4">
        <w:rPr>
          <w:bCs/>
        </w:rPr>
        <w:t>Проценты</w:t>
      </w:r>
    </w:p>
    <w:p w:rsidR="009B5659" w:rsidRPr="002C26B4" w:rsidRDefault="009B5659" w:rsidP="009B5659">
      <w:pPr>
        <w:pStyle w:val="affff6"/>
        <w:rPr>
          <w:bCs/>
        </w:rPr>
      </w:pPr>
      <w:r w:rsidRPr="002C26B4">
        <w:rPr>
          <w:bCs/>
        </w:rPr>
        <w:lastRenderedPageBreak/>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9B5659" w:rsidRPr="002C26B4" w:rsidRDefault="009B5659" w:rsidP="009B5659">
      <w:pPr>
        <w:pStyle w:val="affff6"/>
        <w:rPr>
          <w:bCs/>
        </w:rPr>
      </w:pPr>
      <w:r w:rsidRPr="002C26B4">
        <w:rPr>
          <w:bCs/>
        </w:rPr>
        <w:t>Диаграммы</w:t>
      </w:r>
    </w:p>
    <w:p w:rsidR="009B5659" w:rsidRPr="002C26B4" w:rsidRDefault="009B5659" w:rsidP="009B5659">
      <w:pPr>
        <w:pStyle w:val="affff6"/>
        <w:rPr>
          <w:bCs/>
        </w:rPr>
      </w:pPr>
      <w:r w:rsidRPr="002C26B4">
        <w:rPr>
          <w:bCs/>
        </w:rPr>
        <w:t xml:space="preserve">Столбчатые и круговые диаграммы. Извлечение информации из диаграмм. </w:t>
      </w:r>
      <w:r w:rsidRPr="002C26B4">
        <w:rPr>
          <w:bCs/>
          <w:i/>
        </w:rPr>
        <w:t>Изображение диаграмм по числовым данным</w:t>
      </w:r>
      <w:r w:rsidRPr="002C26B4">
        <w:rPr>
          <w:bCs/>
        </w:rPr>
        <w:t>.</w:t>
      </w:r>
    </w:p>
    <w:p w:rsidR="009B5659" w:rsidRPr="002C26B4" w:rsidRDefault="009B5659" w:rsidP="009B5659">
      <w:pPr>
        <w:pStyle w:val="affff6"/>
        <w:rPr>
          <w:i/>
        </w:rPr>
      </w:pPr>
      <w:r w:rsidRPr="002C26B4">
        <w:rPr>
          <w:i/>
        </w:rPr>
        <w:t>Рациональные числа</w:t>
      </w:r>
    </w:p>
    <w:p w:rsidR="009B5659" w:rsidRPr="002C26B4" w:rsidRDefault="009B5659" w:rsidP="009B5659">
      <w:pPr>
        <w:pStyle w:val="affff6"/>
        <w:rPr>
          <w:bCs/>
        </w:rPr>
      </w:pPr>
      <w:r w:rsidRPr="002C26B4">
        <w:rPr>
          <w:bCs/>
        </w:rPr>
        <w:t>Положительные и отрицательные числа</w:t>
      </w:r>
    </w:p>
    <w:p w:rsidR="009B5659" w:rsidRPr="002C26B4" w:rsidRDefault="009B5659" w:rsidP="009B5659">
      <w:pPr>
        <w:pStyle w:val="affff6"/>
      </w:pPr>
      <w:r w:rsidRPr="002C26B4">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9B5659" w:rsidRPr="002C26B4" w:rsidRDefault="009B5659" w:rsidP="009B5659">
      <w:pPr>
        <w:pStyle w:val="affff6"/>
      </w:pPr>
      <w:r w:rsidRPr="002C26B4">
        <w:t xml:space="preserve">Понятие о рациональном числе. </w:t>
      </w:r>
      <w:r w:rsidRPr="002C26B4">
        <w:rPr>
          <w:i/>
        </w:rPr>
        <w:t>Первичное представление о множестве рациональных чисел.</w:t>
      </w:r>
      <w:r w:rsidRPr="002C26B4">
        <w:t xml:space="preserve"> Действия с рациональными числами.</w:t>
      </w:r>
    </w:p>
    <w:p w:rsidR="009B5659" w:rsidRPr="002C26B4" w:rsidRDefault="009B5659" w:rsidP="009B5659">
      <w:pPr>
        <w:pStyle w:val="affff6"/>
        <w:rPr>
          <w:i/>
        </w:rPr>
      </w:pPr>
      <w:r w:rsidRPr="002C26B4">
        <w:rPr>
          <w:i/>
        </w:rPr>
        <w:t>Решение текстовых задач</w:t>
      </w:r>
    </w:p>
    <w:p w:rsidR="009B5659" w:rsidRPr="002C26B4" w:rsidRDefault="009B5659" w:rsidP="009B5659">
      <w:pPr>
        <w:pStyle w:val="affff6"/>
      </w:pPr>
      <w:r w:rsidRPr="002C26B4">
        <w:t>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9B5659" w:rsidRPr="002C26B4" w:rsidRDefault="009B5659" w:rsidP="009B5659">
      <w:pPr>
        <w:pStyle w:val="affff6"/>
      </w:pPr>
      <w:r w:rsidRPr="002C26B4">
        <w:t>Задачи на все арифметические действия</w:t>
      </w:r>
    </w:p>
    <w:p w:rsidR="009B5659" w:rsidRPr="002C26B4" w:rsidRDefault="009B5659" w:rsidP="009B5659">
      <w:pPr>
        <w:pStyle w:val="affff6"/>
      </w:pPr>
      <w:r w:rsidRPr="002C26B4">
        <w:t>Решение текстовых задач арифметическим способом</w:t>
      </w:r>
      <w:r w:rsidRPr="002C26B4">
        <w:rPr>
          <w:i/>
        </w:rPr>
        <w:t xml:space="preserve">. </w:t>
      </w:r>
      <w:r w:rsidRPr="002C26B4">
        <w:t>Использование таблиц, схем, чертежей, других средств представления данных при решении задачи.</w:t>
      </w:r>
    </w:p>
    <w:p w:rsidR="009B5659" w:rsidRPr="002C26B4" w:rsidRDefault="009B5659" w:rsidP="009B5659">
      <w:pPr>
        <w:pStyle w:val="affff6"/>
      </w:pPr>
      <w:r w:rsidRPr="002C26B4">
        <w:t>Задачи на движение, работу и покупки</w:t>
      </w:r>
    </w:p>
    <w:p w:rsidR="009B5659" w:rsidRPr="002C26B4" w:rsidRDefault="009B5659" w:rsidP="009B5659">
      <w:pPr>
        <w:pStyle w:val="affff6"/>
      </w:pPr>
      <w:r w:rsidRPr="002C26B4">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9B5659" w:rsidRPr="002C26B4" w:rsidRDefault="009B5659" w:rsidP="009B5659">
      <w:pPr>
        <w:pStyle w:val="affff6"/>
      </w:pPr>
      <w:r w:rsidRPr="002C26B4">
        <w:t>Задачи на части, доли, проценты</w:t>
      </w:r>
    </w:p>
    <w:p w:rsidR="009B5659" w:rsidRPr="002C26B4" w:rsidRDefault="009B5659" w:rsidP="009B5659">
      <w:pPr>
        <w:pStyle w:val="affff6"/>
      </w:pPr>
      <w:r w:rsidRPr="002C26B4">
        <w:t>Решение задач на нахождение части числа и числа по его части. Решение задач на проценты и доли. Применение пропорций при решении задач.</w:t>
      </w:r>
    </w:p>
    <w:p w:rsidR="009B5659" w:rsidRPr="002C26B4" w:rsidRDefault="009B5659" w:rsidP="009B5659">
      <w:pPr>
        <w:pStyle w:val="affff6"/>
      </w:pPr>
      <w:r w:rsidRPr="002C26B4">
        <w:t>Логические задачи</w:t>
      </w:r>
    </w:p>
    <w:p w:rsidR="009B5659" w:rsidRPr="002C26B4" w:rsidRDefault="009B5659" w:rsidP="009B5659">
      <w:pPr>
        <w:pStyle w:val="affff6"/>
        <w:rPr>
          <w:bCs/>
        </w:rPr>
      </w:pPr>
      <w:r w:rsidRPr="002C26B4">
        <w:rPr>
          <w:bCs/>
        </w:rPr>
        <w:t xml:space="preserve">Решение несложных логических задач. </w:t>
      </w:r>
      <w:r w:rsidRPr="002C26B4">
        <w:rPr>
          <w:bCs/>
          <w:i/>
        </w:rPr>
        <w:t>Решение логических задач с помощью графов, таблиц</w:t>
      </w:r>
      <w:r w:rsidRPr="002C26B4">
        <w:rPr>
          <w:bCs/>
        </w:rPr>
        <w:t xml:space="preserve">. </w:t>
      </w:r>
    </w:p>
    <w:p w:rsidR="009B5659" w:rsidRPr="002C26B4" w:rsidRDefault="009B5659" w:rsidP="009B5659">
      <w:pPr>
        <w:pStyle w:val="affff6"/>
        <w:rPr>
          <w:bCs/>
        </w:rPr>
      </w:pPr>
      <w:r w:rsidRPr="002C26B4">
        <w:t xml:space="preserve">Основные методы решения текстовых задач: </w:t>
      </w:r>
      <w:r w:rsidRPr="002C26B4">
        <w:rPr>
          <w:bCs/>
        </w:rPr>
        <w:t>арифметический, перебор вариантов.</w:t>
      </w:r>
    </w:p>
    <w:p w:rsidR="009B5659" w:rsidRPr="00D41248" w:rsidRDefault="009B5659" w:rsidP="009B5659">
      <w:pPr>
        <w:pStyle w:val="affff6"/>
        <w:rPr>
          <w:color w:val="000000" w:themeColor="text1"/>
        </w:rPr>
      </w:pPr>
      <w:r w:rsidRPr="00D41248">
        <w:rPr>
          <w:color w:val="000000" w:themeColor="text1"/>
        </w:rPr>
        <w:t>Наглядная геометрия</w:t>
      </w:r>
    </w:p>
    <w:p w:rsidR="009B5659" w:rsidRPr="002C26B4" w:rsidRDefault="009B5659" w:rsidP="009B5659">
      <w:pPr>
        <w:pStyle w:val="affff6"/>
      </w:pPr>
      <w:r w:rsidRPr="002C26B4">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2C26B4">
        <w:rPr>
          <w:i/>
        </w:rPr>
        <w:t>виды треугольников. Правильные многоугольники.</w:t>
      </w:r>
      <w:r w:rsidRPr="002C26B4">
        <w:t xml:space="preserve"> Изображение основных геометрических фигур. </w:t>
      </w:r>
      <w:r w:rsidRPr="002C26B4">
        <w:rPr>
          <w:i/>
        </w:rPr>
        <w:t>Взаимное расположение двух прямых, двух окружностей, прямой и окружности.</w:t>
      </w:r>
      <w:r w:rsidRPr="002C26B4">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9B5659" w:rsidRPr="002C26B4" w:rsidRDefault="009B5659" w:rsidP="009B5659">
      <w:pPr>
        <w:pStyle w:val="affff6"/>
        <w:rPr>
          <w:i/>
        </w:rPr>
      </w:pPr>
      <w:r w:rsidRPr="002C26B4">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2C26B4">
        <w:rPr>
          <w:i/>
        </w:rPr>
        <w:t>Равновеликие фигуры.</w:t>
      </w:r>
    </w:p>
    <w:p w:rsidR="009B5659" w:rsidRPr="002C26B4" w:rsidRDefault="009B5659" w:rsidP="009B5659">
      <w:pPr>
        <w:pStyle w:val="affff6"/>
      </w:pPr>
      <w:r w:rsidRPr="002C26B4">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2C26B4">
        <w:rPr>
          <w:i/>
        </w:rPr>
        <w:t>Примеры сечений. Многогранники. Правильные многогранники.</w:t>
      </w:r>
      <w:r w:rsidRPr="002C26B4">
        <w:t xml:space="preserve"> Примеры разверток многогранников, цилиндра и конуса. </w:t>
      </w:r>
    </w:p>
    <w:p w:rsidR="009B5659" w:rsidRPr="002C26B4" w:rsidRDefault="009B5659" w:rsidP="009B5659">
      <w:pPr>
        <w:pStyle w:val="affff6"/>
      </w:pPr>
      <w:r w:rsidRPr="002C26B4">
        <w:t>Понятие объема; единицы объема. Объем прямоугольного параллелепипеда, куба.</w:t>
      </w:r>
    </w:p>
    <w:p w:rsidR="009B5659" w:rsidRPr="002C26B4" w:rsidRDefault="009B5659" w:rsidP="009B5659">
      <w:pPr>
        <w:pStyle w:val="affff6"/>
      </w:pPr>
      <w:r w:rsidRPr="002C26B4">
        <w:t xml:space="preserve">Понятие о равенстве фигур. Центральная, осевая и </w:t>
      </w:r>
      <w:r w:rsidRPr="002C26B4">
        <w:rPr>
          <w:i/>
        </w:rPr>
        <w:t xml:space="preserve">зеркальная </w:t>
      </w:r>
      <w:r w:rsidRPr="002C26B4">
        <w:t>симметрии. Изображение симметричных фигур.</w:t>
      </w:r>
    </w:p>
    <w:p w:rsidR="009B5659" w:rsidRPr="002C26B4" w:rsidRDefault="009B5659" w:rsidP="009B5659">
      <w:pPr>
        <w:pStyle w:val="affff6"/>
      </w:pPr>
      <w:r w:rsidRPr="002C26B4">
        <w:t>Решение практических задач с применением простейших свойств фигур.</w:t>
      </w:r>
    </w:p>
    <w:p w:rsidR="009B5659" w:rsidRPr="00D41248" w:rsidRDefault="009B5659" w:rsidP="009B5659">
      <w:pPr>
        <w:pStyle w:val="affff6"/>
        <w:rPr>
          <w:color w:val="000000" w:themeColor="text1"/>
        </w:rPr>
      </w:pPr>
      <w:r w:rsidRPr="00D41248">
        <w:rPr>
          <w:color w:val="000000" w:themeColor="text1"/>
        </w:rPr>
        <w:t>История математики</w:t>
      </w:r>
    </w:p>
    <w:p w:rsidR="009B5659" w:rsidRPr="002C26B4" w:rsidRDefault="009B5659" w:rsidP="009B5659">
      <w:pPr>
        <w:pStyle w:val="affff6"/>
        <w:rPr>
          <w:i/>
        </w:rPr>
      </w:pPr>
      <w:r w:rsidRPr="002C26B4">
        <w:rPr>
          <w:i/>
        </w:rPr>
        <w:lastRenderedPageBreak/>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9B5659" w:rsidRPr="002C26B4" w:rsidRDefault="009B5659" w:rsidP="009B5659">
      <w:pPr>
        <w:pStyle w:val="affff6"/>
        <w:rPr>
          <w:i/>
        </w:rPr>
      </w:pPr>
      <w:r w:rsidRPr="002C26B4">
        <w:rPr>
          <w:i/>
        </w:rPr>
        <w:t>Рождение шестидесятеричной системы счисления. Появление десятичной записи чисел.</w:t>
      </w:r>
    </w:p>
    <w:p w:rsidR="009B5659" w:rsidRPr="002C26B4" w:rsidRDefault="009B5659" w:rsidP="009B5659">
      <w:pPr>
        <w:pStyle w:val="affff6"/>
        <w:rPr>
          <w:i/>
        </w:rPr>
      </w:pPr>
      <w:r w:rsidRPr="002C26B4">
        <w:rPr>
          <w:i/>
        </w:rPr>
        <w:t xml:space="preserve">Рождение и развитие арифметики натуральных чисел. НОК, НОД, простые числа. Решето Эратосфена.  </w:t>
      </w:r>
    </w:p>
    <w:p w:rsidR="009B5659" w:rsidRPr="002C26B4" w:rsidRDefault="009B5659" w:rsidP="009B5659">
      <w:pPr>
        <w:pStyle w:val="affff6"/>
        <w:rPr>
          <w:i/>
        </w:rPr>
      </w:pPr>
      <w:r w:rsidRPr="002C26B4">
        <w:rPr>
          <w:i/>
        </w:rPr>
        <w:t xml:space="preserve">Появление нуля и отрицательных чисел в математике древности. Роль Диофанта. Почему </w:t>
      </w:r>
      <w:r w:rsidRPr="002C26B4">
        <w:rPr>
          <w:i/>
          <w:position w:val="-14"/>
        </w:rPr>
        <w:object w:dxaOrig="161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9pt;height:21.75pt" o:ole="">
            <v:imagedata r:id="rId14" o:title=""/>
          </v:shape>
          <o:OLEObject Type="Embed" ProgID="Equation.DSMT4" ShapeID="_x0000_i1025" DrawAspect="Content" ObjectID="_1677589491" r:id="rId15"/>
        </w:object>
      </w:r>
      <w:r w:rsidRPr="002C26B4">
        <w:rPr>
          <w:i/>
        </w:rPr>
        <w:t>?</w:t>
      </w:r>
    </w:p>
    <w:p w:rsidR="009B5659" w:rsidRPr="002C26B4" w:rsidRDefault="009B5659" w:rsidP="009B5659">
      <w:pPr>
        <w:pStyle w:val="affff6"/>
        <w:rPr>
          <w:i/>
        </w:rPr>
      </w:pPr>
      <w:r w:rsidRPr="002C26B4">
        <w:rPr>
          <w:i/>
        </w:rPr>
        <w:t>Дроби в Вавилоне, Египте, Риме. Открытие десятичных дробей. Старинные системы мер. Десятичные дроби и метрическая система мер.  Л. Магницкий.</w:t>
      </w:r>
    </w:p>
    <w:p w:rsidR="009B5659" w:rsidRPr="00D41248" w:rsidRDefault="009B5659" w:rsidP="009B5659">
      <w:pPr>
        <w:pStyle w:val="affff6"/>
        <w:rPr>
          <w:color w:val="000000" w:themeColor="text1"/>
        </w:rPr>
      </w:pPr>
      <w:bookmarkStart w:id="140" w:name="_Toc405513920"/>
      <w:bookmarkStart w:id="141" w:name="_Toc284662798"/>
      <w:bookmarkStart w:id="142" w:name="_Toc284663425"/>
      <w:r w:rsidRPr="00D41248">
        <w:rPr>
          <w:color w:val="000000" w:themeColor="text1"/>
        </w:rPr>
        <w:t>Содержание курса математики в 7–9 классах</w:t>
      </w:r>
      <w:bookmarkEnd w:id="140"/>
      <w:bookmarkEnd w:id="141"/>
      <w:bookmarkEnd w:id="142"/>
    </w:p>
    <w:p w:rsidR="009B5659" w:rsidRPr="00D41248" w:rsidRDefault="009B5659" w:rsidP="009B5659">
      <w:pPr>
        <w:pStyle w:val="affff6"/>
        <w:rPr>
          <w:color w:val="000000" w:themeColor="text1"/>
        </w:rPr>
      </w:pPr>
      <w:bookmarkStart w:id="143" w:name="_Toc405513921"/>
      <w:bookmarkStart w:id="144" w:name="_Toc284662799"/>
      <w:bookmarkStart w:id="145" w:name="_Toc284663426"/>
      <w:r w:rsidRPr="00D41248">
        <w:rPr>
          <w:color w:val="000000" w:themeColor="text1"/>
        </w:rPr>
        <w:t>Алгебра</w:t>
      </w:r>
      <w:bookmarkEnd w:id="143"/>
      <w:bookmarkEnd w:id="144"/>
      <w:bookmarkEnd w:id="145"/>
    </w:p>
    <w:p w:rsidR="009B5659" w:rsidRPr="002C26B4" w:rsidRDefault="009B5659" w:rsidP="009B5659">
      <w:pPr>
        <w:pStyle w:val="affff6"/>
        <w:rPr>
          <w:i/>
        </w:rPr>
      </w:pPr>
      <w:r w:rsidRPr="002C26B4">
        <w:rPr>
          <w:i/>
        </w:rPr>
        <w:t>Числа</w:t>
      </w:r>
    </w:p>
    <w:p w:rsidR="009B5659" w:rsidRPr="002C26B4" w:rsidRDefault="009B5659" w:rsidP="009B5659">
      <w:pPr>
        <w:pStyle w:val="affff6"/>
      </w:pPr>
      <w:r w:rsidRPr="002C26B4">
        <w:rPr>
          <w:bCs/>
        </w:rPr>
        <w:t>Рациональные числа</w:t>
      </w:r>
    </w:p>
    <w:p w:rsidR="009B5659" w:rsidRPr="002C26B4" w:rsidRDefault="009B5659" w:rsidP="009B5659">
      <w:pPr>
        <w:pStyle w:val="affff6"/>
      </w:pPr>
      <w:r w:rsidRPr="002C26B4">
        <w:t xml:space="preserve">Множество рациональных чисел. Сравнение рациональных чисел. Действия с рациональными числами. </w:t>
      </w:r>
      <w:r w:rsidRPr="002C26B4">
        <w:rPr>
          <w:i/>
        </w:rPr>
        <w:t>Представление рационального числа десятичной дробью</w:t>
      </w:r>
      <w:r w:rsidRPr="002C26B4">
        <w:t xml:space="preserve">. </w:t>
      </w:r>
    </w:p>
    <w:p w:rsidR="009B5659" w:rsidRPr="002C26B4" w:rsidRDefault="009B5659" w:rsidP="009B5659">
      <w:pPr>
        <w:pStyle w:val="affff6"/>
      </w:pPr>
      <w:r w:rsidRPr="002C26B4">
        <w:rPr>
          <w:bCs/>
        </w:rPr>
        <w:t>Иррациональные числа</w:t>
      </w:r>
    </w:p>
    <w:p w:rsidR="009B5659" w:rsidRPr="002C26B4" w:rsidRDefault="009B5659" w:rsidP="009B5659">
      <w:pPr>
        <w:pStyle w:val="affff6"/>
        <w:rPr>
          <w:bCs/>
        </w:rPr>
      </w:pPr>
      <w:r w:rsidRPr="002C26B4">
        <w:t>Понятие иррационального числа. Распознавание иррациональных чисел. Примеры доказательств в алгебре. Иррациональность числа</w:t>
      </w:r>
      <w:r w:rsidRPr="002C26B4">
        <w:rPr>
          <w:i/>
          <w:position w:val="-6"/>
        </w:rPr>
        <w:object w:dxaOrig="380" w:dyaOrig="340">
          <v:shape id="_x0000_i1026" type="#_x0000_t75" style="width:17.6pt;height:18.4pt" o:ole="">
            <v:imagedata r:id="rId16" o:title=""/>
          </v:shape>
          <o:OLEObject Type="Embed" ProgID="Equation.DSMT4" ShapeID="_x0000_i1026" DrawAspect="Content" ObjectID="_1677589492" r:id="rId17"/>
        </w:object>
      </w:r>
      <w:r w:rsidRPr="002C26B4">
        <w:rPr>
          <w:i/>
        </w:rPr>
        <w:t xml:space="preserve">. </w:t>
      </w:r>
      <w:r w:rsidRPr="002C26B4">
        <w:t>Применение в геометрии</w:t>
      </w:r>
      <w:r w:rsidRPr="002C26B4">
        <w:rPr>
          <w:i/>
        </w:rPr>
        <w:t>.Сравнение иррациональных чисел.</w:t>
      </w:r>
      <w:r w:rsidRPr="002C26B4">
        <w:rPr>
          <w:bCs/>
          <w:i/>
        </w:rPr>
        <w:t>Множество действительных чисел</w:t>
      </w:r>
      <w:r w:rsidRPr="002C26B4">
        <w:rPr>
          <w:bCs/>
        </w:rPr>
        <w:t>.</w:t>
      </w:r>
    </w:p>
    <w:p w:rsidR="009B5659" w:rsidRPr="002C26B4" w:rsidRDefault="009B5659" w:rsidP="009B5659">
      <w:pPr>
        <w:pStyle w:val="affff6"/>
        <w:rPr>
          <w:i/>
        </w:rPr>
      </w:pPr>
      <w:r w:rsidRPr="002C26B4">
        <w:rPr>
          <w:i/>
        </w:rPr>
        <w:t>Тождественные преобразования</w:t>
      </w:r>
    </w:p>
    <w:p w:rsidR="009B5659" w:rsidRPr="002C26B4" w:rsidRDefault="009B5659" w:rsidP="009B5659">
      <w:pPr>
        <w:pStyle w:val="affff6"/>
      </w:pPr>
      <w:r w:rsidRPr="002C26B4">
        <w:rPr>
          <w:bCs/>
        </w:rPr>
        <w:t>Числовые и буквенные выражения</w:t>
      </w:r>
    </w:p>
    <w:p w:rsidR="009B5659" w:rsidRPr="002C26B4" w:rsidRDefault="009B5659" w:rsidP="009B5659">
      <w:pPr>
        <w:pStyle w:val="affff6"/>
      </w:pPr>
      <w:r w:rsidRPr="002C26B4">
        <w:t xml:space="preserve">Выражение с переменной. Значение выражения. Подстановка выражений вместо переменных. </w:t>
      </w:r>
    </w:p>
    <w:p w:rsidR="009B5659" w:rsidRPr="002C26B4" w:rsidRDefault="009B5659" w:rsidP="009B5659">
      <w:pPr>
        <w:pStyle w:val="affff6"/>
      </w:pPr>
      <w:r w:rsidRPr="002C26B4">
        <w:rPr>
          <w:bCs/>
        </w:rPr>
        <w:t>Целые выражения</w:t>
      </w:r>
    </w:p>
    <w:p w:rsidR="009B5659" w:rsidRPr="002C26B4" w:rsidRDefault="009B5659" w:rsidP="009B5659">
      <w:pPr>
        <w:pStyle w:val="affff6"/>
      </w:pPr>
      <w:r w:rsidRPr="002C26B4">
        <w:t xml:space="preserve">Степень с натуральным показателем и её свойства. Преобразования выражений, содержащих степени с натуральным показателем. </w:t>
      </w:r>
    </w:p>
    <w:p w:rsidR="009B5659" w:rsidRPr="002C26B4" w:rsidRDefault="009B5659" w:rsidP="009B5659">
      <w:pPr>
        <w:pStyle w:val="affff6"/>
        <w:rPr>
          <w:i/>
        </w:rPr>
      </w:pPr>
      <w:r w:rsidRPr="002C26B4">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w:t>
      </w:r>
      <w:r>
        <w:t xml:space="preserve"> </w:t>
      </w:r>
      <w:r w:rsidRPr="002C26B4">
        <w:t xml:space="preserve">Разложение многочлена на множители: вынесение общего множителя за скобки, </w:t>
      </w:r>
      <w:r w:rsidRPr="002C26B4">
        <w:rPr>
          <w:i/>
        </w:rPr>
        <w:t>группировка, применение формул сокращённого умножения</w:t>
      </w:r>
      <w:r w:rsidRPr="002C26B4">
        <w:t>.</w:t>
      </w:r>
      <w:r w:rsidRPr="002C26B4">
        <w:rPr>
          <w:i/>
        </w:rPr>
        <w:t xml:space="preserve"> Квадратный трёхчлен, разложение квадратного трёхчлена на множители.</w:t>
      </w:r>
    </w:p>
    <w:p w:rsidR="009B5659" w:rsidRPr="002C26B4" w:rsidRDefault="009B5659" w:rsidP="009B5659">
      <w:pPr>
        <w:pStyle w:val="affff6"/>
      </w:pPr>
      <w:r w:rsidRPr="002C26B4">
        <w:rPr>
          <w:bCs/>
        </w:rPr>
        <w:t>Дробно-рациональные выражения</w:t>
      </w:r>
    </w:p>
    <w:p w:rsidR="009B5659" w:rsidRPr="002C26B4" w:rsidRDefault="009B5659" w:rsidP="009B5659">
      <w:pPr>
        <w:pStyle w:val="affff6"/>
        <w:rPr>
          <w:i/>
        </w:rPr>
      </w:pPr>
      <w:r w:rsidRPr="002C26B4">
        <w:t xml:space="preserve">Степень с целым показателем. Преобразование дробно-линейных выражений: сложение, умножение, деление. </w:t>
      </w:r>
      <w:r w:rsidRPr="002C26B4">
        <w:rPr>
          <w:i/>
        </w:rPr>
        <w:t>Алгебраическая дробь.Допустимые значения переменных в дробно-рациональных выражениях</w:t>
      </w:r>
      <w:r w:rsidRPr="002C26B4">
        <w:t xml:space="preserve">. </w:t>
      </w:r>
      <w:r w:rsidRPr="002C26B4">
        <w:rPr>
          <w:i/>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9B5659" w:rsidRPr="002C26B4" w:rsidRDefault="009B5659" w:rsidP="009B5659">
      <w:pPr>
        <w:pStyle w:val="affff6"/>
      </w:pPr>
      <w:r w:rsidRPr="002C26B4">
        <w:rPr>
          <w:i/>
        </w:rPr>
        <w:t>Преобразование выражений, содержащих знак модуля.</w:t>
      </w:r>
    </w:p>
    <w:p w:rsidR="009B5659" w:rsidRPr="002C26B4" w:rsidRDefault="009B5659" w:rsidP="009B5659">
      <w:pPr>
        <w:pStyle w:val="affff6"/>
      </w:pPr>
      <w:r w:rsidRPr="002C26B4">
        <w:t>Квадратные корни</w:t>
      </w:r>
    </w:p>
    <w:p w:rsidR="009B5659" w:rsidRPr="002C26B4" w:rsidRDefault="009B5659" w:rsidP="009B5659">
      <w:pPr>
        <w:pStyle w:val="affff6"/>
      </w:pPr>
      <w:r w:rsidRPr="002C26B4">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2C26B4">
        <w:rPr>
          <w:i/>
        </w:rPr>
        <w:t>внесение множителя под знак корня</w:t>
      </w:r>
      <w:r w:rsidRPr="002C26B4">
        <w:t xml:space="preserve">. </w:t>
      </w:r>
    </w:p>
    <w:p w:rsidR="009B5659" w:rsidRPr="002C26B4" w:rsidRDefault="009B5659" w:rsidP="009B5659">
      <w:pPr>
        <w:pStyle w:val="affff6"/>
        <w:rPr>
          <w:i/>
        </w:rPr>
      </w:pPr>
      <w:r w:rsidRPr="002C26B4">
        <w:rPr>
          <w:i/>
        </w:rPr>
        <w:t>Уравнения и неравенства</w:t>
      </w:r>
    </w:p>
    <w:p w:rsidR="009B5659" w:rsidRPr="002C26B4" w:rsidRDefault="009B5659" w:rsidP="009B5659">
      <w:pPr>
        <w:pStyle w:val="affff6"/>
      </w:pPr>
      <w:r w:rsidRPr="002C26B4">
        <w:rPr>
          <w:bCs/>
        </w:rPr>
        <w:t>Равенства</w:t>
      </w:r>
    </w:p>
    <w:p w:rsidR="009B5659" w:rsidRPr="002C26B4" w:rsidRDefault="009B5659" w:rsidP="009B5659">
      <w:pPr>
        <w:pStyle w:val="affff6"/>
      </w:pPr>
      <w:r w:rsidRPr="002C26B4">
        <w:t xml:space="preserve">Числовое равенство. Свойства числовых равенств. Равенство с переменной. </w:t>
      </w:r>
    </w:p>
    <w:p w:rsidR="009B5659" w:rsidRPr="002C26B4" w:rsidRDefault="009B5659" w:rsidP="009B5659">
      <w:pPr>
        <w:pStyle w:val="affff6"/>
      </w:pPr>
      <w:r w:rsidRPr="002C26B4">
        <w:rPr>
          <w:bCs/>
        </w:rPr>
        <w:t>Уравнения</w:t>
      </w:r>
    </w:p>
    <w:p w:rsidR="009B5659" w:rsidRPr="002C26B4" w:rsidRDefault="009B5659" w:rsidP="009B5659">
      <w:pPr>
        <w:pStyle w:val="affff6"/>
        <w:rPr>
          <w:i/>
        </w:rPr>
      </w:pPr>
      <w:r w:rsidRPr="002C26B4">
        <w:t xml:space="preserve">Понятие уравнения и корня уравнения. </w:t>
      </w:r>
      <w:r w:rsidRPr="002C26B4">
        <w:rPr>
          <w:i/>
        </w:rPr>
        <w:t>Представление о равносильности уравнений. Область определения уравнения (область допустимых значений переменной).</w:t>
      </w:r>
    </w:p>
    <w:p w:rsidR="009B5659" w:rsidRPr="002C26B4" w:rsidRDefault="009B5659" w:rsidP="009B5659">
      <w:pPr>
        <w:pStyle w:val="affff6"/>
      </w:pPr>
      <w:r w:rsidRPr="002C26B4">
        <w:rPr>
          <w:bCs/>
        </w:rPr>
        <w:t>Линейное уравнение и его корни</w:t>
      </w:r>
    </w:p>
    <w:p w:rsidR="009B5659" w:rsidRPr="002C26B4" w:rsidRDefault="009B5659" w:rsidP="009B5659">
      <w:pPr>
        <w:pStyle w:val="affff6"/>
        <w:rPr>
          <w:i/>
        </w:rPr>
      </w:pPr>
      <w:r w:rsidRPr="002C26B4">
        <w:t xml:space="preserve">Решение линейных уравнений. </w:t>
      </w:r>
      <w:r w:rsidRPr="002C26B4">
        <w:rPr>
          <w:i/>
        </w:rPr>
        <w:t xml:space="preserve">Линейное уравнение с параметром. Количество корней </w:t>
      </w:r>
      <w:r w:rsidRPr="002C26B4">
        <w:rPr>
          <w:i/>
        </w:rPr>
        <w:lastRenderedPageBreak/>
        <w:t>линейного уравнения. Решение линейных уравнений с параметром.</w:t>
      </w:r>
    </w:p>
    <w:p w:rsidR="009B5659" w:rsidRPr="002C26B4" w:rsidRDefault="009B5659" w:rsidP="009B5659">
      <w:pPr>
        <w:pStyle w:val="affff6"/>
      </w:pPr>
      <w:r w:rsidRPr="002C26B4">
        <w:rPr>
          <w:bCs/>
        </w:rPr>
        <w:t>Квадратное уравнение и его корни</w:t>
      </w:r>
    </w:p>
    <w:p w:rsidR="009B5659" w:rsidRPr="002C26B4" w:rsidRDefault="009B5659" w:rsidP="009B5659">
      <w:pPr>
        <w:pStyle w:val="affff6"/>
      </w:pPr>
      <w:r w:rsidRPr="002C26B4">
        <w:t xml:space="preserve">Квадратные уравнения. Неполные квадратные уравнения. Дискриминант квадратного уравнения. Формула корней квадратного уравнения. </w:t>
      </w:r>
      <w:r w:rsidRPr="002C26B4">
        <w:rPr>
          <w:i/>
        </w:rPr>
        <w:t>Теорема Виета. Теорема, обратная теореме Виета.</w:t>
      </w:r>
      <w:r w:rsidRPr="002C26B4">
        <w:t xml:space="preserve"> Решение квадратных уравнений:использование формулы для нахождения корней</w:t>
      </w:r>
      <w:r w:rsidRPr="002C26B4">
        <w:rPr>
          <w:i/>
        </w:rPr>
        <w:t>, графический метод решения, разложение на множители, подбор корней с использованием теоремы Виета</w:t>
      </w:r>
      <w:r w:rsidRPr="002C26B4">
        <w:t xml:space="preserve">. </w:t>
      </w:r>
      <w:r w:rsidRPr="002C26B4">
        <w:rPr>
          <w:i/>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9B5659" w:rsidRPr="002C26B4" w:rsidRDefault="009B5659" w:rsidP="009B5659">
      <w:pPr>
        <w:pStyle w:val="affff6"/>
        <w:rPr>
          <w:i/>
        </w:rPr>
      </w:pPr>
      <w:r w:rsidRPr="002C26B4">
        <w:t>Дробно-рациональные уравнения</w:t>
      </w:r>
    </w:p>
    <w:p w:rsidR="009B5659" w:rsidRPr="002C26B4" w:rsidRDefault="009B5659" w:rsidP="009B5659">
      <w:pPr>
        <w:pStyle w:val="affff6"/>
        <w:rPr>
          <w:i/>
        </w:rPr>
      </w:pPr>
      <w:r w:rsidRPr="002C26B4">
        <w:t xml:space="preserve">Решение простейших дробно-линейных уравнений. </w:t>
      </w:r>
      <w:r w:rsidRPr="002C26B4">
        <w:rPr>
          <w:i/>
        </w:rPr>
        <w:t xml:space="preserve">Решение дробно-рациональных уравнений. </w:t>
      </w:r>
    </w:p>
    <w:p w:rsidR="009B5659" w:rsidRPr="002C26B4" w:rsidRDefault="009B5659" w:rsidP="009B5659">
      <w:pPr>
        <w:pStyle w:val="affff6"/>
        <w:rPr>
          <w:i/>
        </w:rPr>
      </w:pPr>
      <w:r w:rsidRPr="002C26B4">
        <w:rPr>
          <w:i/>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9B5659" w:rsidRPr="002C26B4" w:rsidRDefault="009B5659" w:rsidP="009B5659">
      <w:pPr>
        <w:pStyle w:val="affff6"/>
      </w:pPr>
      <w:r w:rsidRPr="002C26B4">
        <w:rPr>
          <w:i/>
        </w:rPr>
        <w:t xml:space="preserve">Простейшие иррациональные уравнения вида </w:t>
      </w:r>
      <w:r w:rsidRPr="002C26B4">
        <w:rPr>
          <w:position w:val="-16"/>
        </w:rPr>
        <w:object w:dxaOrig="1120" w:dyaOrig="460">
          <v:shape id="_x0000_i1027" type="#_x0000_t75" style="width:56.95pt;height:21.75pt" o:ole="">
            <v:imagedata r:id="rId18" o:title=""/>
          </v:shape>
          <o:OLEObject Type="Embed" ProgID="Equation.DSMT4" ShapeID="_x0000_i1027" DrawAspect="Content" ObjectID="_1677589493" r:id="rId19"/>
        </w:object>
      </w:r>
      <w:r w:rsidRPr="002C26B4">
        <w:t xml:space="preserve">, </w:t>
      </w:r>
      <w:r w:rsidRPr="002C26B4">
        <w:rPr>
          <w:position w:val="-16"/>
        </w:rPr>
        <w:object w:dxaOrig="1680" w:dyaOrig="460">
          <v:shape id="_x0000_i1028" type="#_x0000_t75" style="width:83.7pt;height:21.75pt" o:ole="">
            <v:imagedata r:id="rId20" o:title=""/>
          </v:shape>
          <o:OLEObject Type="Embed" ProgID="Equation.DSMT4" ShapeID="_x0000_i1028" DrawAspect="Content" ObjectID="_1677589494" r:id="rId21"/>
        </w:object>
      </w:r>
      <w:r w:rsidRPr="002C26B4">
        <w:t>.</w:t>
      </w:r>
    </w:p>
    <w:p w:rsidR="009B5659" w:rsidRPr="002C26B4" w:rsidRDefault="009B5659" w:rsidP="009B5659">
      <w:pPr>
        <w:pStyle w:val="affff6"/>
        <w:rPr>
          <w:i/>
        </w:rPr>
      </w:pPr>
      <w:r w:rsidRPr="002C26B4">
        <w:rPr>
          <w:i/>
        </w:rPr>
        <w:t>Уравнения вида</w:t>
      </w:r>
      <w:r w:rsidRPr="002C26B4">
        <w:rPr>
          <w:position w:val="-6"/>
        </w:rPr>
        <w:object w:dxaOrig="700" w:dyaOrig="360">
          <v:shape id="_x0000_i1029" type="#_x0000_t75" style="width:34.35pt;height:18.4pt" o:ole="">
            <v:imagedata r:id="rId22" o:title=""/>
          </v:shape>
          <o:OLEObject Type="Embed" ProgID="Equation.DSMT4" ShapeID="_x0000_i1029" DrawAspect="Content" ObjectID="_1677589495" r:id="rId23"/>
        </w:object>
      </w:r>
      <w:r w:rsidRPr="002C26B4">
        <w:t>.</w:t>
      </w:r>
      <w:r w:rsidRPr="002C26B4">
        <w:rPr>
          <w:i/>
        </w:rPr>
        <w:t>Уравнения в целых числах.</w:t>
      </w:r>
    </w:p>
    <w:p w:rsidR="009B5659" w:rsidRPr="002C26B4" w:rsidRDefault="009B5659" w:rsidP="009B5659">
      <w:pPr>
        <w:pStyle w:val="affff6"/>
      </w:pPr>
      <w:r w:rsidRPr="002C26B4">
        <w:t>Системы уравнений</w:t>
      </w:r>
    </w:p>
    <w:p w:rsidR="009B5659" w:rsidRPr="002C26B4" w:rsidRDefault="009B5659" w:rsidP="009B5659">
      <w:pPr>
        <w:pStyle w:val="affff6"/>
        <w:rPr>
          <w:i/>
        </w:rPr>
      </w:pPr>
      <w:r w:rsidRPr="002C26B4">
        <w:t xml:space="preserve">Уравнение с двумя переменными. Линейное уравнение с двумя переменными. </w:t>
      </w:r>
      <w:r w:rsidRPr="002C26B4">
        <w:rPr>
          <w:i/>
        </w:rPr>
        <w:t xml:space="preserve">Прямая как графическая интерпретация линейного уравнения с двумя переменными. </w:t>
      </w:r>
    </w:p>
    <w:p w:rsidR="009B5659" w:rsidRPr="002C26B4" w:rsidRDefault="009B5659" w:rsidP="009B5659">
      <w:pPr>
        <w:pStyle w:val="affff6"/>
      </w:pPr>
      <w:r w:rsidRPr="002C26B4">
        <w:t xml:space="preserve">Понятие системы уравнений. Решение системы уравнений. </w:t>
      </w:r>
    </w:p>
    <w:p w:rsidR="009B5659" w:rsidRPr="002C26B4" w:rsidRDefault="009B5659" w:rsidP="009B5659">
      <w:pPr>
        <w:pStyle w:val="affff6"/>
      </w:pPr>
      <w:r w:rsidRPr="002C26B4">
        <w:t xml:space="preserve">Методы решения систем линейных уравнений с двумя переменными: </w:t>
      </w:r>
      <w:r w:rsidRPr="002C26B4">
        <w:rPr>
          <w:i/>
        </w:rPr>
        <w:t>графический метод</w:t>
      </w:r>
      <w:r w:rsidRPr="002C26B4">
        <w:t xml:space="preserve">, </w:t>
      </w:r>
      <w:r w:rsidRPr="002C26B4">
        <w:rPr>
          <w:i/>
        </w:rPr>
        <w:t>метод сложения</w:t>
      </w:r>
      <w:r w:rsidRPr="002C26B4">
        <w:t xml:space="preserve">, метод подстановки. </w:t>
      </w:r>
    </w:p>
    <w:p w:rsidR="009B5659" w:rsidRPr="002C26B4" w:rsidRDefault="009B5659" w:rsidP="009B5659">
      <w:pPr>
        <w:pStyle w:val="affff6"/>
        <w:rPr>
          <w:i/>
        </w:rPr>
      </w:pPr>
      <w:r w:rsidRPr="002C26B4">
        <w:rPr>
          <w:i/>
        </w:rPr>
        <w:t>Системы линейных уравнений с параметром</w:t>
      </w:r>
      <w:r w:rsidRPr="002C26B4">
        <w:t>.</w:t>
      </w:r>
    </w:p>
    <w:p w:rsidR="009B5659" w:rsidRPr="002C26B4" w:rsidRDefault="009B5659" w:rsidP="009B5659">
      <w:pPr>
        <w:pStyle w:val="affff6"/>
      </w:pPr>
      <w:r w:rsidRPr="002C26B4">
        <w:t>Неравенства</w:t>
      </w:r>
    </w:p>
    <w:p w:rsidR="009B5659" w:rsidRPr="002C26B4" w:rsidRDefault="009B5659" w:rsidP="009B5659">
      <w:pPr>
        <w:pStyle w:val="affff6"/>
      </w:pPr>
      <w:r w:rsidRPr="002C26B4">
        <w:t xml:space="preserve">Числовые неравенства. Свойства числовых неравенств. Проверка справедливости неравенств при заданных значениях переменных. </w:t>
      </w:r>
    </w:p>
    <w:p w:rsidR="009B5659" w:rsidRPr="002C26B4" w:rsidRDefault="009B5659" w:rsidP="009B5659">
      <w:pPr>
        <w:pStyle w:val="affff6"/>
      </w:pPr>
      <w:r w:rsidRPr="002C26B4">
        <w:t xml:space="preserve">Неравенство с переменной. Строгие и нестрогие неравенства. </w:t>
      </w:r>
      <w:r w:rsidRPr="002C26B4">
        <w:rPr>
          <w:i/>
        </w:rPr>
        <w:t>Область определения неравенства (область допустимых значений переменной).</w:t>
      </w:r>
    </w:p>
    <w:p w:rsidR="009B5659" w:rsidRPr="002C26B4" w:rsidRDefault="009B5659" w:rsidP="009B5659">
      <w:pPr>
        <w:pStyle w:val="affff6"/>
        <w:rPr>
          <w:i/>
        </w:rPr>
      </w:pPr>
      <w:r w:rsidRPr="002C26B4">
        <w:t>Решение линейных неравенств.</w:t>
      </w:r>
    </w:p>
    <w:p w:rsidR="009B5659" w:rsidRPr="002C26B4" w:rsidRDefault="009B5659" w:rsidP="009B5659">
      <w:pPr>
        <w:pStyle w:val="affff6"/>
        <w:rPr>
          <w:i/>
        </w:rPr>
      </w:pPr>
      <w:r w:rsidRPr="002C26B4">
        <w:rPr>
          <w:i/>
        </w:rPr>
        <w:t>Квадратное неравенство и его решения</w:t>
      </w:r>
      <w:r w:rsidRPr="002C26B4">
        <w:t xml:space="preserve">. </w:t>
      </w:r>
      <w:r w:rsidRPr="002C26B4">
        <w:rPr>
          <w:i/>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9B5659" w:rsidRPr="002C26B4" w:rsidRDefault="009B5659" w:rsidP="009B5659">
      <w:pPr>
        <w:pStyle w:val="affff6"/>
        <w:rPr>
          <w:i/>
        </w:rPr>
      </w:pPr>
      <w:r w:rsidRPr="002C26B4">
        <w:rPr>
          <w:i/>
        </w:rPr>
        <w:t>Решение целых и дробно-рациональных неравенств методом интервалов.</w:t>
      </w:r>
    </w:p>
    <w:p w:rsidR="009B5659" w:rsidRPr="002C26B4" w:rsidRDefault="009B5659" w:rsidP="009B5659">
      <w:pPr>
        <w:pStyle w:val="affff6"/>
      </w:pPr>
      <w:r w:rsidRPr="002C26B4">
        <w:t>Системы неравенств</w:t>
      </w:r>
    </w:p>
    <w:p w:rsidR="009B5659" w:rsidRPr="002C26B4" w:rsidRDefault="009B5659" w:rsidP="009B5659">
      <w:pPr>
        <w:pStyle w:val="affff6"/>
      </w:pPr>
      <w:r w:rsidRPr="002C26B4">
        <w:t xml:space="preserve">Системы неравенств с одной переменной. Решение систем неравенств с одной переменной: линейных, </w:t>
      </w:r>
      <w:r w:rsidRPr="002C26B4">
        <w:rPr>
          <w:i/>
        </w:rPr>
        <w:t>квадратных.</w:t>
      </w:r>
      <w:r w:rsidRPr="002C26B4">
        <w:t xml:space="preserve"> Изображение решения системы неравенств на числовой прямой. Запись решения системы неравенств.</w:t>
      </w:r>
    </w:p>
    <w:p w:rsidR="009B5659" w:rsidRPr="002C26B4" w:rsidRDefault="009B5659" w:rsidP="009B5659">
      <w:pPr>
        <w:pStyle w:val="affff6"/>
        <w:rPr>
          <w:i/>
        </w:rPr>
      </w:pPr>
      <w:r w:rsidRPr="002C26B4">
        <w:rPr>
          <w:i/>
        </w:rPr>
        <w:t>Функции</w:t>
      </w:r>
    </w:p>
    <w:p w:rsidR="009B5659" w:rsidRPr="002C26B4" w:rsidRDefault="009B5659" w:rsidP="009B5659">
      <w:pPr>
        <w:pStyle w:val="affff6"/>
      </w:pPr>
      <w:r w:rsidRPr="002C26B4">
        <w:t>Понятие функции</w:t>
      </w:r>
    </w:p>
    <w:p w:rsidR="009B5659" w:rsidRPr="002C26B4" w:rsidRDefault="009B5659" w:rsidP="009B5659">
      <w:pPr>
        <w:pStyle w:val="affff6"/>
      </w:pPr>
      <w:r w:rsidRPr="002C26B4">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2C26B4">
        <w:rPr>
          <w:i/>
        </w:rPr>
        <w:t xml:space="preserve">, чётность/нечётность, </w:t>
      </w:r>
      <w:r w:rsidRPr="002C26B4">
        <w:t xml:space="preserve">промежутки возрастания и убывания, наибольшее и наименьшее значения. Исследование функции по её графику. </w:t>
      </w:r>
    </w:p>
    <w:p w:rsidR="009B5659" w:rsidRPr="002C26B4" w:rsidRDefault="009B5659" w:rsidP="009B5659">
      <w:pPr>
        <w:pStyle w:val="affff6"/>
      </w:pPr>
      <w:r w:rsidRPr="002C26B4">
        <w:rPr>
          <w:i/>
        </w:rPr>
        <w:t>Представление об асимптотах.</w:t>
      </w:r>
    </w:p>
    <w:p w:rsidR="009B5659" w:rsidRPr="002C26B4" w:rsidRDefault="009B5659" w:rsidP="009B5659">
      <w:pPr>
        <w:pStyle w:val="affff6"/>
        <w:rPr>
          <w:i/>
        </w:rPr>
      </w:pPr>
      <w:r w:rsidRPr="002C26B4">
        <w:rPr>
          <w:i/>
        </w:rPr>
        <w:t>Непрерывность функции. Кусочно заданные функции.</w:t>
      </w:r>
    </w:p>
    <w:p w:rsidR="009B5659" w:rsidRPr="002C26B4" w:rsidRDefault="009B5659" w:rsidP="009B5659">
      <w:pPr>
        <w:pStyle w:val="affff6"/>
        <w:rPr>
          <w:bCs/>
        </w:rPr>
      </w:pPr>
      <w:r w:rsidRPr="002C26B4">
        <w:rPr>
          <w:bCs/>
        </w:rPr>
        <w:t>Линейная функция</w:t>
      </w:r>
    </w:p>
    <w:p w:rsidR="009B5659" w:rsidRPr="002C26B4" w:rsidRDefault="009B5659" w:rsidP="009B5659">
      <w:pPr>
        <w:pStyle w:val="affff6"/>
        <w:rPr>
          <w:i/>
        </w:rPr>
      </w:pPr>
      <w:r w:rsidRPr="002C26B4">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w:t>
      </w:r>
      <w:r w:rsidRPr="002C26B4">
        <w:lastRenderedPageBreak/>
        <w:t xml:space="preserve">члена. </w:t>
      </w:r>
      <w:r w:rsidRPr="002C26B4">
        <w:rPr>
          <w:i/>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9B5659" w:rsidRPr="002C26B4" w:rsidRDefault="009B5659" w:rsidP="009B5659">
      <w:pPr>
        <w:pStyle w:val="affff6"/>
      </w:pPr>
      <w:r w:rsidRPr="002C26B4">
        <w:rPr>
          <w:bCs/>
        </w:rPr>
        <w:t>Квадратичная функция</w:t>
      </w:r>
    </w:p>
    <w:p w:rsidR="009B5659" w:rsidRPr="002C26B4" w:rsidRDefault="009B5659" w:rsidP="009B5659">
      <w:pPr>
        <w:pStyle w:val="affff6"/>
      </w:pPr>
      <w:r w:rsidRPr="002C26B4">
        <w:t xml:space="preserve">Свойства и график квадратичной функции (парабола). </w:t>
      </w:r>
      <w:r w:rsidRPr="002C26B4">
        <w:rPr>
          <w:i/>
        </w:rPr>
        <w:t>Построение графика квадратичной функции по точкам.</w:t>
      </w:r>
      <w:r w:rsidRPr="002C26B4">
        <w:t xml:space="preserve"> Нахождение нулей квадратичной функции, </w:t>
      </w:r>
      <w:r w:rsidRPr="002C26B4">
        <w:rPr>
          <w:i/>
        </w:rPr>
        <w:t>множества значений, промежутков знакопостоянства, промежутков монотонности</w:t>
      </w:r>
      <w:r w:rsidRPr="002C26B4">
        <w:t>.</w:t>
      </w:r>
    </w:p>
    <w:p w:rsidR="009B5659" w:rsidRPr="002C26B4" w:rsidRDefault="009B5659" w:rsidP="009B5659">
      <w:pPr>
        <w:pStyle w:val="affff6"/>
      </w:pPr>
      <w:r w:rsidRPr="002C26B4">
        <w:rPr>
          <w:bCs/>
        </w:rPr>
        <w:t>Обратная пропорциональность</w:t>
      </w:r>
    </w:p>
    <w:p w:rsidR="009B5659" w:rsidRPr="002C26B4" w:rsidRDefault="009B5659" w:rsidP="009B5659">
      <w:pPr>
        <w:pStyle w:val="affff6"/>
      </w:pPr>
      <w:r w:rsidRPr="002C26B4">
        <w:t xml:space="preserve">Свойства функции </w:t>
      </w:r>
      <w:r w:rsidRPr="002C26B4">
        <w:rPr>
          <w:position w:val="-24"/>
        </w:rPr>
        <w:object w:dxaOrig="620" w:dyaOrig="620">
          <v:shape id="_x0000_i1030" type="#_x0000_t75" style="width:31pt;height:31pt" o:ole="">
            <v:imagedata r:id="rId24" o:title=""/>
          </v:shape>
          <o:OLEObject Type="Embed" ProgID="Equation.DSMT4" ShapeID="_x0000_i1030" DrawAspect="Content" ObjectID="_1677589496" r:id="rId25"/>
        </w:object>
      </w:r>
      <w:r w:rsidRPr="002C26B4">
        <w:fldChar w:fldCharType="begin"/>
      </w:r>
      <w:r w:rsidRPr="002C26B4">
        <w:instrText xml:space="preserve"> QUOTE </w:instrText>
      </w:r>
      <w:r w:rsidRPr="002C26B4">
        <w:rPr>
          <w:noProof/>
          <w:position w:val="-15"/>
        </w:rPr>
        <w:drawing>
          <wp:inline distT="0" distB="0" distL="0" distR="0">
            <wp:extent cx="410845" cy="306070"/>
            <wp:effectExtent l="0" t="0" r="8255" b="0"/>
            <wp:docPr id="3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2C26B4">
        <w:fldChar w:fldCharType="separate"/>
      </w:r>
      <w:r w:rsidRPr="002C26B4">
        <w:rPr>
          <w:noProof/>
          <w:position w:val="-15"/>
        </w:rPr>
        <w:drawing>
          <wp:inline distT="0" distB="0" distL="0" distR="0">
            <wp:extent cx="410845" cy="306070"/>
            <wp:effectExtent l="0" t="0" r="8255" b="0"/>
            <wp:docPr id="3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2C26B4">
        <w:fldChar w:fldCharType="end"/>
      </w:r>
      <w:r w:rsidRPr="002C26B4">
        <w:t xml:space="preserve">. Гипербола. </w:t>
      </w:r>
    </w:p>
    <w:p w:rsidR="009B5659" w:rsidRPr="002C26B4" w:rsidRDefault="009B5659" w:rsidP="009B5659">
      <w:pPr>
        <w:pStyle w:val="affff6"/>
        <w:rPr>
          <w:i/>
        </w:rPr>
      </w:pPr>
      <w:r w:rsidRPr="002C26B4">
        <w:rPr>
          <w:i/>
        </w:rPr>
        <w:t xml:space="preserve">Графики функций. Преобразование графика функции </w:t>
      </w:r>
      <w:r w:rsidRPr="002C26B4">
        <w:rPr>
          <w:i/>
          <w:position w:val="-10"/>
        </w:rPr>
        <w:object w:dxaOrig="920" w:dyaOrig="320">
          <v:shape id="_x0000_i1031" type="#_x0000_t75" style="width:46.9pt;height:15.9pt" o:ole="">
            <v:imagedata r:id="rId27" o:title=""/>
          </v:shape>
          <o:OLEObject Type="Embed" ProgID="Equation.DSMT4" ShapeID="_x0000_i1031" DrawAspect="Content" ObjectID="_1677589497" r:id="rId28"/>
        </w:object>
      </w:r>
      <w:r w:rsidRPr="002C26B4">
        <w:rPr>
          <w:i/>
        </w:rPr>
        <w:t xml:space="preserve"> для построения графиков функций вида </w:t>
      </w:r>
      <w:r w:rsidRPr="002C26B4">
        <w:rPr>
          <w:i/>
          <w:position w:val="-12"/>
        </w:rPr>
        <w:object w:dxaOrig="1780" w:dyaOrig="380">
          <v:shape id="_x0000_i1032" type="#_x0000_t75" style="width:89.6pt;height:17.6pt" o:ole="">
            <v:imagedata r:id="rId29" o:title=""/>
          </v:shape>
          <o:OLEObject Type="Embed" ProgID="Equation.DSMT4" ShapeID="_x0000_i1032" DrawAspect="Content" ObjectID="_1677589498" r:id="rId30"/>
        </w:object>
      </w:r>
      <w:r w:rsidRPr="002C26B4">
        <w:rPr>
          <w:i/>
        </w:rPr>
        <w:t>.</w:t>
      </w:r>
    </w:p>
    <w:p w:rsidR="009B5659" w:rsidRPr="002C26B4" w:rsidRDefault="009B5659" w:rsidP="009B5659">
      <w:pPr>
        <w:pStyle w:val="affff6"/>
        <w:rPr>
          <w:i/>
        </w:rPr>
      </w:pPr>
      <w:r w:rsidRPr="002C26B4">
        <w:rPr>
          <w:i/>
        </w:rPr>
        <w:t xml:space="preserve">Графики функций </w:t>
      </w:r>
      <w:r w:rsidRPr="002C26B4">
        <w:rPr>
          <w:position w:val="-24"/>
        </w:rPr>
        <w:object w:dxaOrig="1300" w:dyaOrig="620">
          <v:shape id="_x0000_i1033" type="#_x0000_t75" style="width:64.45pt;height:31pt" o:ole="">
            <v:imagedata r:id="rId31" o:title=""/>
          </v:shape>
          <o:OLEObject Type="Embed" ProgID="Equation.DSMT4" ShapeID="_x0000_i1033" DrawAspect="Content" ObjectID="_1677589499" r:id="rId32"/>
        </w:object>
      </w:r>
      <w:r w:rsidRPr="002C26B4">
        <w:t xml:space="preserve">, </w:t>
      </w:r>
      <w:r w:rsidRPr="002C26B4">
        <w:rPr>
          <w:position w:val="-10"/>
        </w:rPr>
        <w:object w:dxaOrig="760" w:dyaOrig="380">
          <v:shape id="_x0000_i1034" type="#_x0000_t75" style="width:39.35pt;height:17.6pt" o:ole="">
            <v:imagedata r:id="rId33" o:title=""/>
          </v:shape>
          <o:OLEObject Type="Embed" ProgID="Equation.DSMT4" ShapeID="_x0000_i1034" DrawAspect="Content" ObjectID="_1677589500" r:id="rId34"/>
        </w:object>
      </w:r>
      <w:r w:rsidRPr="002C26B4">
        <w:fldChar w:fldCharType="begin"/>
      </w:r>
      <w:r w:rsidRPr="002C26B4">
        <w:instrText xml:space="preserve"> QUOTE  </w:instrText>
      </w:r>
      <w:r w:rsidRPr="002C26B4">
        <w:fldChar w:fldCharType="end"/>
      </w:r>
      <w:r w:rsidRPr="002C26B4">
        <w:t>,</w:t>
      </w:r>
      <w:r w:rsidRPr="002C26B4">
        <w:rPr>
          <w:bCs/>
          <w:position w:val="-10"/>
        </w:rPr>
        <w:object w:dxaOrig="760" w:dyaOrig="380">
          <v:shape id="_x0000_i1035" type="#_x0000_t75" style="width:38.5pt;height:17.6pt" o:ole="">
            <v:imagedata r:id="rId35" o:title=""/>
          </v:shape>
          <o:OLEObject Type="Embed" ProgID="Equation.DSMT4" ShapeID="_x0000_i1035" DrawAspect="Content" ObjectID="_1677589501" r:id="rId36"/>
        </w:object>
      </w:r>
      <w:r w:rsidR="00EC5E1D">
        <w:fldChar w:fldCharType="begin"/>
      </w:r>
      <w:r w:rsidR="00EC5E1D">
        <w:fldChar w:fldCharType="separate"/>
      </w:r>
      <w:r w:rsidRPr="002C26B4">
        <w:rPr>
          <w:bCs/>
          <w:noProof/>
          <w:position w:val="-10"/>
        </w:rPr>
        <w:drawing>
          <wp:inline distT="0" distB="0" distL="0" distR="0">
            <wp:extent cx="478155" cy="245110"/>
            <wp:effectExtent l="0" t="0" r="0" b="2540"/>
            <wp:docPr id="4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EC5E1D">
        <w:rPr>
          <w:bCs/>
          <w:noProof/>
          <w:position w:val="-10"/>
        </w:rPr>
        <w:fldChar w:fldCharType="end"/>
      </w:r>
      <w:r w:rsidRPr="002C26B4">
        <w:rPr>
          <w:bCs/>
        </w:rPr>
        <w:t xml:space="preserve">, </w:t>
      </w:r>
      <w:r w:rsidRPr="002C26B4">
        <w:rPr>
          <w:bCs/>
          <w:position w:val="-12"/>
        </w:rPr>
        <w:object w:dxaOrig="660" w:dyaOrig="380">
          <v:shape id="_x0000_i1036" type="#_x0000_t75" style="width:32.65pt;height:17.6pt" o:ole="">
            <v:imagedata r:id="rId38" o:title=""/>
          </v:shape>
          <o:OLEObject Type="Embed" ProgID="Equation.DSMT4" ShapeID="_x0000_i1036" DrawAspect="Content" ObjectID="_1677589502" r:id="rId39"/>
        </w:object>
      </w:r>
      <w:r w:rsidRPr="002C26B4">
        <w:rPr>
          <w:bCs/>
          <w:i/>
        </w:rPr>
        <w:t xml:space="preserve">. </w:t>
      </w:r>
    </w:p>
    <w:p w:rsidR="009B5659" w:rsidRPr="002C26B4" w:rsidRDefault="009B5659" w:rsidP="009B5659">
      <w:pPr>
        <w:pStyle w:val="affff6"/>
      </w:pPr>
      <w:r w:rsidRPr="002C26B4">
        <w:t>Последовательности и прогрессии</w:t>
      </w:r>
    </w:p>
    <w:p w:rsidR="009B5659" w:rsidRPr="002C26B4" w:rsidRDefault="009B5659" w:rsidP="009B5659">
      <w:pPr>
        <w:pStyle w:val="affff6"/>
      </w:pPr>
      <w:r w:rsidRPr="002C26B4">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2C26B4">
        <w:rPr>
          <w:i/>
        </w:rPr>
        <w:t xml:space="preserve">Формула общего члена и суммы </w:t>
      </w:r>
      <w:r w:rsidRPr="002C26B4">
        <w:rPr>
          <w:i/>
          <w:lang w:val="en-US"/>
        </w:rPr>
        <w:t>n</w:t>
      </w:r>
      <w:r w:rsidRPr="002C26B4">
        <w:rPr>
          <w:i/>
        </w:rPr>
        <w:t xml:space="preserve"> первых членов арифметической и геометрической прогрессий.Сходящаяся геометрическая прогрессия.</w:t>
      </w:r>
    </w:p>
    <w:p w:rsidR="009B5659" w:rsidRPr="002C26B4" w:rsidRDefault="009B5659" w:rsidP="009B5659">
      <w:pPr>
        <w:pStyle w:val="affff6"/>
        <w:rPr>
          <w:i/>
        </w:rPr>
      </w:pPr>
      <w:r w:rsidRPr="002C26B4">
        <w:rPr>
          <w:i/>
        </w:rPr>
        <w:t>Решение текстовых задач</w:t>
      </w:r>
    </w:p>
    <w:p w:rsidR="009B5659" w:rsidRPr="002C26B4" w:rsidRDefault="009B5659" w:rsidP="009B5659">
      <w:pPr>
        <w:pStyle w:val="affff6"/>
      </w:pPr>
      <w:r w:rsidRPr="002C26B4">
        <w:t>Задачи на все арифметические действия</w:t>
      </w:r>
    </w:p>
    <w:p w:rsidR="009B5659" w:rsidRPr="002C26B4" w:rsidRDefault="009B5659" w:rsidP="009B5659">
      <w:pPr>
        <w:pStyle w:val="affff6"/>
      </w:pPr>
      <w:r w:rsidRPr="002C26B4">
        <w:t>Решение текстовых задач арифметическим способом</w:t>
      </w:r>
      <w:r w:rsidRPr="002C26B4">
        <w:rPr>
          <w:i/>
        </w:rPr>
        <w:t xml:space="preserve">. </w:t>
      </w:r>
      <w:r w:rsidRPr="002C26B4">
        <w:t xml:space="preserve">Использование таблиц, схем, чертежей, других средств представления данных при решении задачи. </w:t>
      </w:r>
    </w:p>
    <w:p w:rsidR="009B5659" w:rsidRPr="002C26B4" w:rsidRDefault="009B5659" w:rsidP="009B5659">
      <w:pPr>
        <w:pStyle w:val="affff6"/>
      </w:pPr>
      <w:r w:rsidRPr="002C26B4">
        <w:t>Задачи на движение, работу и покупки</w:t>
      </w:r>
    </w:p>
    <w:p w:rsidR="009B5659" w:rsidRPr="002C26B4" w:rsidRDefault="009B5659" w:rsidP="009B5659">
      <w:pPr>
        <w:pStyle w:val="affff6"/>
      </w:pPr>
      <w:r w:rsidRPr="002C26B4">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9B5659" w:rsidRPr="002C26B4" w:rsidRDefault="009B5659" w:rsidP="009B5659">
      <w:pPr>
        <w:pStyle w:val="affff6"/>
      </w:pPr>
      <w:r w:rsidRPr="002C26B4">
        <w:t>Задачи на части, доли, проценты</w:t>
      </w:r>
    </w:p>
    <w:p w:rsidR="009B5659" w:rsidRPr="002C26B4" w:rsidRDefault="009B5659" w:rsidP="009B5659">
      <w:pPr>
        <w:pStyle w:val="affff6"/>
      </w:pPr>
      <w:r w:rsidRPr="002C26B4">
        <w:t>Решение задач на нахождение части числа и числа по его части. Решение задач на проценты и доли. Применение пропорций при решении задач.</w:t>
      </w:r>
    </w:p>
    <w:p w:rsidR="009B5659" w:rsidRPr="002C26B4" w:rsidRDefault="009B5659" w:rsidP="009B5659">
      <w:pPr>
        <w:pStyle w:val="affff6"/>
      </w:pPr>
      <w:r w:rsidRPr="002C26B4">
        <w:t>Логические задачи</w:t>
      </w:r>
    </w:p>
    <w:p w:rsidR="009B5659" w:rsidRPr="002C26B4" w:rsidRDefault="009B5659" w:rsidP="009B5659">
      <w:pPr>
        <w:pStyle w:val="affff6"/>
        <w:rPr>
          <w:bCs/>
        </w:rPr>
      </w:pPr>
      <w:r w:rsidRPr="002C26B4">
        <w:rPr>
          <w:bCs/>
        </w:rPr>
        <w:t xml:space="preserve">Решение логических задач. </w:t>
      </w:r>
      <w:r w:rsidRPr="002C26B4">
        <w:rPr>
          <w:bCs/>
          <w:i/>
        </w:rPr>
        <w:t>Решение логических задач с помощью графов, таблиц</w:t>
      </w:r>
      <w:r w:rsidRPr="002C26B4">
        <w:rPr>
          <w:bCs/>
        </w:rPr>
        <w:t xml:space="preserve">. </w:t>
      </w:r>
    </w:p>
    <w:p w:rsidR="009B5659" w:rsidRPr="002C26B4" w:rsidRDefault="009B5659" w:rsidP="009B5659">
      <w:pPr>
        <w:pStyle w:val="affff6"/>
        <w:rPr>
          <w:bCs/>
        </w:rPr>
      </w:pPr>
      <w:r w:rsidRPr="002C26B4">
        <w:t xml:space="preserve">Основные методы решения текстовых задач: </w:t>
      </w:r>
      <w:r w:rsidRPr="002C26B4">
        <w:rPr>
          <w:bCs/>
        </w:rPr>
        <w:t xml:space="preserve">арифметический, алгебраический, перебор вариантов. </w:t>
      </w:r>
      <w:r w:rsidRPr="002C26B4">
        <w:rPr>
          <w:bCs/>
          <w:i/>
        </w:rPr>
        <w:t>Первичные представления о других методах решения задач (геометрические и графические методы).</w:t>
      </w:r>
    </w:p>
    <w:p w:rsidR="009B5659" w:rsidRPr="00D41248" w:rsidRDefault="009B5659" w:rsidP="009B5659">
      <w:pPr>
        <w:pStyle w:val="affff6"/>
        <w:rPr>
          <w:color w:val="000000" w:themeColor="text1"/>
        </w:rPr>
      </w:pPr>
      <w:bookmarkStart w:id="146" w:name="_Toc405513922"/>
      <w:bookmarkStart w:id="147" w:name="_Toc284662800"/>
      <w:bookmarkStart w:id="148" w:name="_Toc284663427"/>
      <w:r w:rsidRPr="00D41248">
        <w:rPr>
          <w:color w:val="000000" w:themeColor="text1"/>
        </w:rPr>
        <w:t>Статистика и теория вероятностей</w:t>
      </w:r>
      <w:bookmarkEnd w:id="146"/>
      <w:bookmarkEnd w:id="147"/>
      <w:bookmarkEnd w:id="148"/>
    </w:p>
    <w:p w:rsidR="009B5659" w:rsidRPr="00D41248" w:rsidRDefault="009B5659" w:rsidP="009B5659">
      <w:pPr>
        <w:pStyle w:val="affff6"/>
        <w:rPr>
          <w:color w:val="000000" w:themeColor="text1"/>
        </w:rPr>
      </w:pPr>
      <w:r w:rsidRPr="00D41248">
        <w:rPr>
          <w:color w:val="000000" w:themeColor="text1"/>
        </w:rPr>
        <w:t>Статистика</w:t>
      </w:r>
    </w:p>
    <w:p w:rsidR="009B5659" w:rsidRPr="002C26B4" w:rsidRDefault="009B5659" w:rsidP="009B5659">
      <w:pPr>
        <w:pStyle w:val="affff6"/>
      </w:pPr>
      <w:r w:rsidRPr="002C26B4">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2C26B4">
        <w:rPr>
          <w:i/>
        </w:rPr>
        <w:t>медиана</w:t>
      </w:r>
      <w:r w:rsidRPr="002C26B4">
        <w:t xml:space="preserve">, наибольшее и наименьшее значения. Меры рассеивания: размах, </w:t>
      </w:r>
      <w:r w:rsidRPr="002C26B4">
        <w:rPr>
          <w:i/>
        </w:rPr>
        <w:t>дисперсия и стандартное отклонение</w:t>
      </w:r>
      <w:r w:rsidRPr="002C26B4">
        <w:t xml:space="preserve">. </w:t>
      </w:r>
    </w:p>
    <w:p w:rsidR="009B5659" w:rsidRPr="002C26B4" w:rsidRDefault="009B5659" w:rsidP="009B5659">
      <w:pPr>
        <w:pStyle w:val="affff6"/>
      </w:pPr>
      <w:r w:rsidRPr="002C26B4">
        <w:t xml:space="preserve">Случайная изменчивость. Изменчивость при измерениях. </w:t>
      </w:r>
      <w:r w:rsidRPr="002C26B4">
        <w:rPr>
          <w:i/>
        </w:rPr>
        <w:t>Решающие правила. Закономерности в изменчивых величинах</w:t>
      </w:r>
      <w:r w:rsidRPr="002C26B4">
        <w:t>.</w:t>
      </w:r>
    </w:p>
    <w:p w:rsidR="009B5659" w:rsidRPr="002C26B4" w:rsidRDefault="009B5659" w:rsidP="009B5659">
      <w:pPr>
        <w:pStyle w:val="affff6"/>
      </w:pPr>
      <w:r w:rsidRPr="002C26B4">
        <w:t>Случайные события</w:t>
      </w:r>
    </w:p>
    <w:p w:rsidR="009B5659" w:rsidRPr="002C26B4" w:rsidRDefault="009B5659" w:rsidP="009B5659">
      <w:pPr>
        <w:pStyle w:val="affff6"/>
      </w:pPr>
      <w:r w:rsidRPr="002C26B4">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2C26B4">
        <w:rPr>
          <w:i/>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2C26B4">
        <w:t xml:space="preserve">. </w:t>
      </w:r>
      <w:r w:rsidRPr="002C26B4">
        <w:rPr>
          <w:i/>
        </w:rPr>
        <w:t xml:space="preserve">Случайный выбор.Представление эксперимента в виде </w:t>
      </w:r>
      <w:r w:rsidRPr="002C26B4">
        <w:rPr>
          <w:i/>
        </w:rPr>
        <w:lastRenderedPageBreak/>
        <w:t>дерева.Независимые события. Умножение вероятностей независимых событий</w:t>
      </w:r>
      <w:r w:rsidRPr="002C26B4">
        <w:t xml:space="preserve">. </w:t>
      </w:r>
      <w:r w:rsidRPr="002C26B4">
        <w:rPr>
          <w:i/>
        </w:rPr>
        <w:t>Последовательные независимые испытания.</w:t>
      </w:r>
      <w:r w:rsidRPr="002C26B4">
        <w:t xml:space="preserve"> Представление о независимых событиях в жизни.</w:t>
      </w:r>
    </w:p>
    <w:p w:rsidR="009B5659" w:rsidRPr="002C26B4" w:rsidRDefault="009B5659" w:rsidP="009B5659">
      <w:pPr>
        <w:pStyle w:val="affff6"/>
        <w:rPr>
          <w:i/>
        </w:rPr>
      </w:pPr>
      <w:r w:rsidRPr="002C26B4">
        <w:rPr>
          <w:i/>
        </w:rPr>
        <w:t>Элементы комбинаторики</w:t>
      </w:r>
    </w:p>
    <w:p w:rsidR="009B5659" w:rsidRPr="002C26B4" w:rsidRDefault="009B5659" w:rsidP="009B5659">
      <w:pPr>
        <w:pStyle w:val="affff6"/>
        <w:rPr>
          <w:i/>
        </w:rPr>
      </w:pPr>
      <w:r w:rsidRPr="002C26B4">
        <w:rPr>
          <w:i/>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9B5659" w:rsidRPr="002C26B4" w:rsidRDefault="009B5659" w:rsidP="009B5659">
      <w:pPr>
        <w:pStyle w:val="affff6"/>
        <w:rPr>
          <w:i/>
        </w:rPr>
      </w:pPr>
      <w:r w:rsidRPr="002C26B4">
        <w:rPr>
          <w:i/>
        </w:rPr>
        <w:t>Случайные величины</w:t>
      </w:r>
    </w:p>
    <w:p w:rsidR="009B5659" w:rsidRPr="002C26B4" w:rsidRDefault="009B5659" w:rsidP="009B5659">
      <w:pPr>
        <w:pStyle w:val="affff6"/>
        <w:rPr>
          <w:i/>
        </w:rPr>
      </w:pPr>
      <w:r w:rsidRPr="002C26B4">
        <w:rPr>
          <w:i/>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9B5659" w:rsidRPr="00D41248" w:rsidRDefault="009B5659" w:rsidP="009B5659">
      <w:pPr>
        <w:pStyle w:val="affff6"/>
        <w:rPr>
          <w:color w:val="000000" w:themeColor="text1"/>
        </w:rPr>
      </w:pPr>
      <w:bookmarkStart w:id="149" w:name="_Toc405513923"/>
      <w:bookmarkStart w:id="150" w:name="_Toc284662801"/>
      <w:bookmarkStart w:id="151" w:name="_Toc284663428"/>
      <w:r w:rsidRPr="00D41248">
        <w:rPr>
          <w:color w:val="000000" w:themeColor="text1"/>
        </w:rPr>
        <w:t>Геометрия</w:t>
      </w:r>
      <w:bookmarkEnd w:id="149"/>
      <w:bookmarkEnd w:id="150"/>
      <w:bookmarkEnd w:id="151"/>
    </w:p>
    <w:p w:rsidR="009B5659" w:rsidRPr="002C26B4" w:rsidRDefault="009B5659" w:rsidP="009B5659">
      <w:pPr>
        <w:pStyle w:val="affff6"/>
        <w:rPr>
          <w:i/>
        </w:rPr>
      </w:pPr>
      <w:r w:rsidRPr="002C26B4">
        <w:rPr>
          <w:i/>
        </w:rPr>
        <w:t>Геометрические фигуры</w:t>
      </w:r>
    </w:p>
    <w:p w:rsidR="009B5659" w:rsidRPr="002C26B4" w:rsidRDefault="009B5659" w:rsidP="009B5659">
      <w:pPr>
        <w:pStyle w:val="affff6"/>
      </w:pPr>
      <w:r w:rsidRPr="002C26B4">
        <w:t>Фигуры в геометрии и в окружающем мире</w:t>
      </w:r>
    </w:p>
    <w:p w:rsidR="009B5659" w:rsidRPr="002C26B4" w:rsidRDefault="009B5659" w:rsidP="009B5659">
      <w:pPr>
        <w:pStyle w:val="affff6"/>
      </w:pPr>
      <w:r w:rsidRPr="002C26B4">
        <w:t xml:space="preserve">Геометрическая фигура. Формирование представлений о метапредметном понятии «фигура».  </w:t>
      </w:r>
    </w:p>
    <w:p w:rsidR="009B5659" w:rsidRPr="002C26B4" w:rsidRDefault="009B5659" w:rsidP="009B5659">
      <w:pPr>
        <w:pStyle w:val="affff6"/>
      </w:pPr>
      <w:r w:rsidRPr="002C26B4">
        <w:t>Точка, линия, отрезок, прямая, луч, ломаная, плоскость, угол, биссектриса угла и её свойства, виды углов, многоугольники, круг.</w:t>
      </w:r>
    </w:p>
    <w:p w:rsidR="009B5659" w:rsidRPr="002C26B4" w:rsidRDefault="009B5659" w:rsidP="009B5659">
      <w:pPr>
        <w:pStyle w:val="affff6"/>
      </w:pPr>
      <w:r w:rsidRPr="002C26B4">
        <w:rPr>
          <w:iCs/>
        </w:rPr>
        <w:t>Осевая симметрия геометрических фигур. Центральная симметрия геометрических фигур</w:t>
      </w:r>
      <w:r w:rsidRPr="002C26B4">
        <w:rPr>
          <w:i/>
          <w:iCs/>
        </w:rPr>
        <w:t>.</w:t>
      </w:r>
    </w:p>
    <w:p w:rsidR="009B5659" w:rsidRPr="002C26B4" w:rsidRDefault="009B5659" w:rsidP="009B5659">
      <w:pPr>
        <w:pStyle w:val="affff6"/>
      </w:pPr>
      <w:r w:rsidRPr="002C26B4">
        <w:t>Многоугольники</w:t>
      </w:r>
    </w:p>
    <w:p w:rsidR="009B5659" w:rsidRPr="002C26B4" w:rsidRDefault="009B5659" w:rsidP="009B5659">
      <w:pPr>
        <w:pStyle w:val="affff6"/>
      </w:pPr>
      <w:r w:rsidRPr="002C26B4">
        <w:t xml:space="preserve">Многоугольник, его элементы и его свойства. Распознавание некоторых многоугольников. </w:t>
      </w:r>
      <w:r w:rsidRPr="002C26B4">
        <w:rPr>
          <w:bCs/>
          <w:i/>
        </w:rPr>
        <w:t>В</w:t>
      </w:r>
      <w:r w:rsidRPr="002C26B4">
        <w:rPr>
          <w:i/>
        </w:rPr>
        <w:t>ыпуклые и невыпуклые многоугольники</w:t>
      </w:r>
      <w:r w:rsidRPr="002C26B4">
        <w:t>. Правильные многоугольники.</w:t>
      </w:r>
    </w:p>
    <w:p w:rsidR="009B5659" w:rsidRPr="002C26B4" w:rsidRDefault="009B5659" w:rsidP="009B5659">
      <w:pPr>
        <w:pStyle w:val="affff6"/>
      </w:pPr>
      <w:r w:rsidRPr="002C26B4">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9B5659" w:rsidRPr="002C26B4" w:rsidRDefault="009B5659" w:rsidP="009B5659">
      <w:pPr>
        <w:pStyle w:val="affff6"/>
      </w:pPr>
      <w:r w:rsidRPr="002C26B4">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9B5659" w:rsidRPr="002C26B4" w:rsidRDefault="009B5659" w:rsidP="009B5659">
      <w:pPr>
        <w:pStyle w:val="affff6"/>
        <w:rPr>
          <w:bCs/>
        </w:rPr>
      </w:pPr>
      <w:r w:rsidRPr="002C26B4">
        <w:rPr>
          <w:bCs/>
        </w:rPr>
        <w:t>Окружность, круг</w:t>
      </w:r>
    </w:p>
    <w:p w:rsidR="009B5659" w:rsidRPr="002C26B4" w:rsidRDefault="009B5659" w:rsidP="009B5659">
      <w:pPr>
        <w:pStyle w:val="affff6"/>
      </w:pPr>
      <w:r w:rsidRPr="002C26B4">
        <w:rPr>
          <w:bCs/>
        </w:rPr>
        <w:t>Окружность, круг, и</w:t>
      </w:r>
      <w:r w:rsidRPr="002C26B4">
        <w:t xml:space="preserve">х элементы и свойства; центральные и вписанные углы. Касательная </w:t>
      </w:r>
      <w:r w:rsidRPr="002C26B4">
        <w:rPr>
          <w:i/>
        </w:rPr>
        <w:t>и секущая</w:t>
      </w:r>
      <w:r w:rsidRPr="002C26B4">
        <w:t xml:space="preserve"> к окружности, </w:t>
      </w:r>
      <w:r w:rsidRPr="002C26B4">
        <w:rPr>
          <w:i/>
        </w:rPr>
        <w:t>их свойства</w:t>
      </w:r>
      <w:r w:rsidRPr="002C26B4">
        <w:t xml:space="preserve">. Вписанные и описанные окружности для треугольников, </w:t>
      </w:r>
      <w:r w:rsidRPr="002C26B4">
        <w:rPr>
          <w:i/>
        </w:rPr>
        <w:t>четырёхугольников, правильных многоугольников</w:t>
      </w:r>
      <w:r w:rsidRPr="002C26B4">
        <w:t xml:space="preserve">. </w:t>
      </w:r>
    </w:p>
    <w:p w:rsidR="009B5659" w:rsidRPr="002C26B4" w:rsidRDefault="009B5659" w:rsidP="009B5659">
      <w:pPr>
        <w:pStyle w:val="affff6"/>
      </w:pPr>
      <w:r w:rsidRPr="002C26B4">
        <w:rPr>
          <w:bCs/>
        </w:rPr>
        <w:t>Геометрические фигуры в пространстве (объёмные тела)</w:t>
      </w:r>
    </w:p>
    <w:p w:rsidR="009B5659" w:rsidRPr="002C26B4" w:rsidRDefault="009B5659" w:rsidP="009B5659">
      <w:pPr>
        <w:pStyle w:val="affff6"/>
        <w:rPr>
          <w:i/>
        </w:rPr>
      </w:pPr>
      <w:r w:rsidRPr="002C26B4">
        <w:rPr>
          <w:i/>
        </w:rPr>
        <w:t xml:space="preserve">Многогранник и его элементы. Названия многогранников с разным положением и количеством граней. </w:t>
      </w:r>
      <w:r w:rsidRPr="002C26B4">
        <w:t>Первичные представления о пирамиде, параллелепипеде, призме, сфере, шаре, цилиндре, конусе, их элементах и простейших свойствах</w:t>
      </w:r>
      <w:r w:rsidRPr="002C26B4">
        <w:rPr>
          <w:i/>
        </w:rPr>
        <w:t xml:space="preserve">. </w:t>
      </w:r>
    </w:p>
    <w:p w:rsidR="009B5659" w:rsidRPr="002C26B4" w:rsidRDefault="009B5659" w:rsidP="009B5659">
      <w:pPr>
        <w:pStyle w:val="affff6"/>
        <w:rPr>
          <w:i/>
        </w:rPr>
      </w:pPr>
      <w:r w:rsidRPr="002C26B4">
        <w:rPr>
          <w:i/>
        </w:rPr>
        <w:t>Отношения</w:t>
      </w:r>
    </w:p>
    <w:p w:rsidR="009B5659" w:rsidRPr="002C26B4" w:rsidRDefault="009B5659" w:rsidP="009B5659">
      <w:pPr>
        <w:pStyle w:val="affff6"/>
        <w:rPr>
          <w:bCs/>
        </w:rPr>
      </w:pPr>
      <w:r w:rsidRPr="002C26B4">
        <w:rPr>
          <w:bCs/>
        </w:rPr>
        <w:t>Равенство фигур</w:t>
      </w:r>
    </w:p>
    <w:p w:rsidR="009B5659" w:rsidRPr="002C26B4" w:rsidRDefault="009B5659" w:rsidP="009B5659">
      <w:pPr>
        <w:pStyle w:val="affff6"/>
        <w:rPr>
          <w:i/>
          <w:iCs/>
        </w:rPr>
      </w:pPr>
      <w:r w:rsidRPr="002C26B4">
        <w:rPr>
          <w:bCs/>
        </w:rPr>
        <w:t>С</w:t>
      </w:r>
      <w:r w:rsidRPr="002C26B4">
        <w:t xml:space="preserve">войства равных треугольников. Признаки равенства треугольников. </w:t>
      </w:r>
    </w:p>
    <w:p w:rsidR="009B5659" w:rsidRPr="002C26B4" w:rsidRDefault="009B5659" w:rsidP="009B5659">
      <w:pPr>
        <w:pStyle w:val="affff6"/>
      </w:pPr>
      <w:r w:rsidRPr="002C26B4">
        <w:rPr>
          <w:bCs/>
        </w:rPr>
        <w:t>Параллельно</w:t>
      </w:r>
      <w:r w:rsidRPr="002C26B4">
        <w:rPr>
          <w:bCs/>
        </w:rPr>
        <w:softHyphen/>
        <w:t>сть прямых</w:t>
      </w:r>
    </w:p>
    <w:p w:rsidR="009B5659" w:rsidRPr="002C26B4" w:rsidRDefault="009B5659" w:rsidP="009B5659">
      <w:pPr>
        <w:pStyle w:val="affff6"/>
        <w:rPr>
          <w:i/>
          <w:iCs/>
        </w:rPr>
      </w:pPr>
      <w:r w:rsidRPr="002C26B4">
        <w:t xml:space="preserve">Признаки и свойства параллельных прямых. </w:t>
      </w:r>
      <w:r w:rsidRPr="002C26B4">
        <w:rPr>
          <w:i/>
        </w:rPr>
        <w:t>Аксиома параллельности Евклида</w:t>
      </w:r>
      <w:r w:rsidRPr="002C26B4">
        <w:t xml:space="preserve">. </w:t>
      </w:r>
      <w:r w:rsidRPr="002C26B4">
        <w:rPr>
          <w:i/>
        </w:rPr>
        <w:t>Теорема Фалеса</w:t>
      </w:r>
      <w:r w:rsidRPr="002C26B4">
        <w:t>.</w:t>
      </w:r>
    </w:p>
    <w:p w:rsidR="009B5659" w:rsidRPr="002C26B4" w:rsidRDefault="009B5659" w:rsidP="009B5659">
      <w:pPr>
        <w:pStyle w:val="affff6"/>
        <w:rPr>
          <w:bCs/>
        </w:rPr>
      </w:pPr>
      <w:r w:rsidRPr="002C26B4">
        <w:rPr>
          <w:bCs/>
        </w:rPr>
        <w:t>Перпендикулярные прямые</w:t>
      </w:r>
    </w:p>
    <w:p w:rsidR="009B5659" w:rsidRPr="002C26B4" w:rsidRDefault="009B5659" w:rsidP="009B5659">
      <w:pPr>
        <w:pStyle w:val="affff6"/>
      </w:pPr>
      <w:r w:rsidRPr="002C26B4">
        <w:rPr>
          <w:bCs/>
        </w:rPr>
        <w:t xml:space="preserve">Прямой угол. Перпендикуляр к прямой. Наклонная, проекция. Серединный перпендикуляр к отрезку. </w:t>
      </w:r>
      <w:r w:rsidRPr="002C26B4">
        <w:rPr>
          <w:i/>
        </w:rPr>
        <w:t>Свойства и признаки перпендикулярности</w:t>
      </w:r>
      <w:r w:rsidRPr="002C26B4">
        <w:t xml:space="preserve">. </w:t>
      </w:r>
    </w:p>
    <w:p w:rsidR="009B5659" w:rsidRPr="002C26B4" w:rsidRDefault="009B5659" w:rsidP="009B5659">
      <w:pPr>
        <w:pStyle w:val="affff6"/>
      </w:pPr>
      <w:r w:rsidRPr="002C26B4">
        <w:rPr>
          <w:bCs/>
          <w:i/>
        </w:rPr>
        <w:t>Подобие</w:t>
      </w:r>
    </w:p>
    <w:p w:rsidR="009B5659" w:rsidRPr="002C26B4" w:rsidRDefault="009B5659" w:rsidP="009B5659">
      <w:pPr>
        <w:pStyle w:val="affff6"/>
      </w:pPr>
      <w:r w:rsidRPr="002C26B4">
        <w:rPr>
          <w:i/>
        </w:rPr>
        <w:lastRenderedPageBreak/>
        <w:t>Пропорциональные отрезки, подобие фигур. Подобные треугольники. Признаки подобия</w:t>
      </w:r>
      <w:r w:rsidRPr="002C26B4">
        <w:t xml:space="preserve">. </w:t>
      </w:r>
    </w:p>
    <w:p w:rsidR="009B5659" w:rsidRPr="002C26B4" w:rsidRDefault="009B5659" w:rsidP="009B5659">
      <w:pPr>
        <w:pStyle w:val="affff6"/>
        <w:rPr>
          <w:i/>
          <w:iCs/>
        </w:rPr>
      </w:pPr>
      <w:r w:rsidRPr="002C26B4">
        <w:t>Взаимное расположение прямой и окружности</w:t>
      </w:r>
      <w:r w:rsidRPr="002C26B4">
        <w:rPr>
          <w:i/>
        </w:rPr>
        <w:t>, двух окружностей.</w:t>
      </w:r>
    </w:p>
    <w:p w:rsidR="009B5659" w:rsidRPr="002C26B4" w:rsidRDefault="009B5659" w:rsidP="009B5659">
      <w:pPr>
        <w:pStyle w:val="affff6"/>
        <w:rPr>
          <w:i/>
        </w:rPr>
      </w:pPr>
      <w:r w:rsidRPr="002C26B4">
        <w:rPr>
          <w:i/>
        </w:rPr>
        <w:t>Измерения и вычисления</w:t>
      </w:r>
    </w:p>
    <w:p w:rsidR="009B5659" w:rsidRPr="002C26B4" w:rsidRDefault="009B5659" w:rsidP="009B5659">
      <w:pPr>
        <w:pStyle w:val="affff6"/>
      </w:pPr>
      <w:r w:rsidRPr="002C26B4">
        <w:rPr>
          <w:bCs/>
        </w:rPr>
        <w:t>Величины</w:t>
      </w:r>
    </w:p>
    <w:p w:rsidR="009B5659" w:rsidRPr="002C26B4" w:rsidRDefault="009B5659" w:rsidP="009B5659">
      <w:pPr>
        <w:pStyle w:val="affff6"/>
      </w:pPr>
      <w:r w:rsidRPr="002C26B4">
        <w:t xml:space="preserve">Понятие величины. Длина. Измерение длины. Единицы измерения длины. Величина угла. Градусная мера угла. </w:t>
      </w:r>
    </w:p>
    <w:p w:rsidR="009B5659" w:rsidRPr="002C26B4" w:rsidRDefault="009B5659" w:rsidP="009B5659">
      <w:pPr>
        <w:pStyle w:val="affff6"/>
      </w:pPr>
      <w:r w:rsidRPr="002C26B4">
        <w:t>Понятие о площади плоской фигуры и её свойствах. Измерение площадей. Единицы измерения площади.</w:t>
      </w:r>
    </w:p>
    <w:p w:rsidR="009B5659" w:rsidRPr="002C26B4" w:rsidRDefault="009B5659" w:rsidP="009B5659">
      <w:pPr>
        <w:pStyle w:val="affff6"/>
      </w:pPr>
      <w:r w:rsidRPr="002C26B4">
        <w:t>Представление об объёме и его свойствах. Измерение объёма. Единицы измерения объёмов.</w:t>
      </w:r>
    </w:p>
    <w:p w:rsidR="009B5659" w:rsidRPr="002C26B4" w:rsidRDefault="009B5659" w:rsidP="009B5659">
      <w:pPr>
        <w:pStyle w:val="affff6"/>
      </w:pPr>
      <w:r w:rsidRPr="002C26B4">
        <w:rPr>
          <w:bCs/>
        </w:rPr>
        <w:t>Измерения и вычисления</w:t>
      </w:r>
    </w:p>
    <w:p w:rsidR="009B5659" w:rsidRPr="002C26B4" w:rsidRDefault="009B5659" w:rsidP="009B5659">
      <w:pPr>
        <w:pStyle w:val="affff6"/>
      </w:pPr>
      <w:r w:rsidRPr="002C26B4">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2C26B4">
        <w:rPr>
          <w:i/>
        </w:rPr>
        <w:t>Тригонометрические функции тупого угла.</w:t>
      </w:r>
      <w:r w:rsidRPr="002C26B4">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2C26B4">
        <w:softHyphen/>
        <w:t xml:space="preserve">ружности и площади круга. Сравнение и вычисление площадей. Теорема Пифагора. </w:t>
      </w:r>
      <w:r w:rsidRPr="002C26B4">
        <w:rPr>
          <w:i/>
        </w:rPr>
        <w:t>Теорема синусов. Теорема косинусов</w:t>
      </w:r>
      <w:r w:rsidRPr="002C26B4">
        <w:t>.</w:t>
      </w:r>
    </w:p>
    <w:p w:rsidR="009B5659" w:rsidRPr="002C26B4" w:rsidRDefault="009B5659" w:rsidP="009B5659">
      <w:pPr>
        <w:pStyle w:val="affff6"/>
      </w:pPr>
      <w:r w:rsidRPr="002C26B4">
        <w:t>Расстояния</w:t>
      </w:r>
    </w:p>
    <w:p w:rsidR="009B5659" w:rsidRPr="002C26B4" w:rsidRDefault="009B5659" w:rsidP="009B5659">
      <w:pPr>
        <w:pStyle w:val="affff6"/>
      </w:pPr>
      <w:r w:rsidRPr="002C26B4">
        <w:t xml:space="preserve">Расстояние между точками. Расстояние от точки до прямой. </w:t>
      </w:r>
      <w:r w:rsidRPr="002C26B4">
        <w:rPr>
          <w:i/>
        </w:rPr>
        <w:t>Расстояние между фигурами</w:t>
      </w:r>
      <w:r w:rsidRPr="002C26B4">
        <w:t xml:space="preserve">. </w:t>
      </w:r>
    </w:p>
    <w:p w:rsidR="009B5659" w:rsidRPr="002C26B4" w:rsidRDefault="009B5659" w:rsidP="009B5659">
      <w:pPr>
        <w:pStyle w:val="affff6"/>
        <w:rPr>
          <w:i/>
        </w:rPr>
      </w:pPr>
      <w:r w:rsidRPr="002C26B4">
        <w:rPr>
          <w:i/>
        </w:rPr>
        <w:t>Геометрические построения</w:t>
      </w:r>
    </w:p>
    <w:p w:rsidR="009B5659" w:rsidRPr="002C26B4" w:rsidRDefault="009B5659" w:rsidP="009B5659">
      <w:pPr>
        <w:pStyle w:val="affff6"/>
      </w:pPr>
      <w:r w:rsidRPr="002C26B4">
        <w:t>Геометрические построения для иллюстрации свойств геометрических фигур.</w:t>
      </w:r>
    </w:p>
    <w:p w:rsidR="009B5659" w:rsidRPr="002C26B4" w:rsidRDefault="009B5659" w:rsidP="009B5659">
      <w:pPr>
        <w:pStyle w:val="affff6"/>
        <w:rPr>
          <w:i/>
        </w:rPr>
      </w:pPr>
      <w:r w:rsidRPr="002C26B4">
        <w:t xml:space="preserve">Инструменты для построений: циркуль, линейка, угольник. </w:t>
      </w:r>
      <w:r w:rsidRPr="002C26B4">
        <w:rPr>
          <w:i/>
        </w:rPr>
        <w:t xml:space="preserve">Простейшие построения циркулем и линейкой: построение биссектрисы угла, перпендикуляра к прямой, угла, равного данному, </w:t>
      </w:r>
    </w:p>
    <w:p w:rsidR="009B5659" w:rsidRPr="002C26B4" w:rsidRDefault="009B5659" w:rsidP="009B5659">
      <w:pPr>
        <w:pStyle w:val="affff6"/>
        <w:rPr>
          <w:i/>
        </w:rPr>
      </w:pPr>
      <w:r w:rsidRPr="002C26B4">
        <w:rPr>
          <w:i/>
        </w:rPr>
        <w:t>Построение треугольников по трём сторонам, двум сторонам и углу между ними, стороне и двум прилежащим к ней углам.</w:t>
      </w:r>
    </w:p>
    <w:p w:rsidR="009B5659" w:rsidRPr="002C26B4" w:rsidRDefault="009B5659" w:rsidP="009B5659">
      <w:pPr>
        <w:pStyle w:val="affff6"/>
        <w:rPr>
          <w:i/>
        </w:rPr>
      </w:pPr>
      <w:r w:rsidRPr="002C26B4">
        <w:rPr>
          <w:i/>
        </w:rPr>
        <w:t>Деление отрезка в данном отношении.</w:t>
      </w:r>
    </w:p>
    <w:p w:rsidR="009B5659" w:rsidRPr="002C26B4" w:rsidRDefault="009B5659" w:rsidP="009B5659">
      <w:pPr>
        <w:pStyle w:val="affff6"/>
        <w:rPr>
          <w:i/>
        </w:rPr>
      </w:pPr>
      <w:r w:rsidRPr="002C26B4">
        <w:rPr>
          <w:i/>
        </w:rPr>
        <w:t xml:space="preserve">Геометрические преобразования </w:t>
      </w:r>
    </w:p>
    <w:p w:rsidR="009B5659" w:rsidRPr="002C26B4" w:rsidRDefault="009B5659" w:rsidP="009B5659">
      <w:pPr>
        <w:pStyle w:val="affff6"/>
      </w:pPr>
      <w:r w:rsidRPr="002C26B4">
        <w:rPr>
          <w:bCs/>
        </w:rPr>
        <w:t>Преобразования</w:t>
      </w:r>
    </w:p>
    <w:p w:rsidR="009B5659" w:rsidRPr="002C26B4" w:rsidRDefault="009B5659" w:rsidP="009B5659">
      <w:pPr>
        <w:pStyle w:val="affff6"/>
        <w:rPr>
          <w:bCs/>
        </w:rPr>
      </w:pPr>
      <w:r w:rsidRPr="002C26B4">
        <w:t xml:space="preserve">Понятие преобразования. Представление о метапредметном понятии «преобразование». </w:t>
      </w:r>
      <w:r w:rsidRPr="002C26B4">
        <w:rPr>
          <w:i/>
        </w:rPr>
        <w:t>Подобие</w:t>
      </w:r>
      <w:r w:rsidRPr="002C26B4">
        <w:t>.</w:t>
      </w:r>
    </w:p>
    <w:p w:rsidR="009B5659" w:rsidRPr="002C26B4" w:rsidRDefault="009B5659" w:rsidP="009B5659">
      <w:pPr>
        <w:pStyle w:val="affff6"/>
      </w:pPr>
      <w:r w:rsidRPr="002C26B4">
        <w:rPr>
          <w:bCs/>
        </w:rPr>
        <w:t>Движения</w:t>
      </w:r>
    </w:p>
    <w:p w:rsidR="009B5659" w:rsidRPr="002C26B4" w:rsidRDefault="009B5659" w:rsidP="009B5659">
      <w:pPr>
        <w:pStyle w:val="affff6"/>
      </w:pPr>
      <w:r w:rsidRPr="002C26B4">
        <w:t>Осевая и центральная симметрия</w:t>
      </w:r>
      <w:r w:rsidRPr="002C26B4">
        <w:rPr>
          <w:i/>
        </w:rPr>
        <w:t>, поворот и параллельный перенос.Комбинации движений на плоскости и их свойства</w:t>
      </w:r>
      <w:r w:rsidRPr="002C26B4">
        <w:t xml:space="preserve">. </w:t>
      </w:r>
    </w:p>
    <w:p w:rsidR="009B5659" w:rsidRPr="002C26B4" w:rsidRDefault="009B5659" w:rsidP="009B5659">
      <w:pPr>
        <w:pStyle w:val="affff6"/>
        <w:rPr>
          <w:i/>
        </w:rPr>
      </w:pPr>
      <w:r w:rsidRPr="002C26B4">
        <w:rPr>
          <w:i/>
        </w:rPr>
        <w:t>Векторы и координаты на плоскости</w:t>
      </w:r>
    </w:p>
    <w:p w:rsidR="009B5659" w:rsidRPr="002C26B4" w:rsidRDefault="009B5659" w:rsidP="009B5659">
      <w:pPr>
        <w:pStyle w:val="affff6"/>
      </w:pPr>
      <w:r w:rsidRPr="002C26B4">
        <w:rPr>
          <w:iCs/>
        </w:rPr>
        <w:t>Векторы</w:t>
      </w:r>
    </w:p>
    <w:p w:rsidR="009B5659" w:rsidRPr="002C26B4" w:rsidRDefault="009B5659" w:rsidP="009B5659">
      <w:pPr>
        <w:pStyle w:val="affff6"/>
      </w:pPr>
      <w:r w:rsidRPr="002C26B4">
        <w:t>Понятие вектора, действия над векторами</w:t>
      </w:r>
      <w:r w:rsidRPr="002C26B4">
        <w:rPr>
          <w:i/>
        </w:rPr>
        <w:t xml:space="preserve">, </w:t>
      </w:r>
      <w:r w:rsidRPr="002C26B4">
        <w:t>использование векторов в физике,</w:t>
      </w:r>
      <w:r w:rsidRPr="002C26B4">
        <w:rPr>
          <w:i/>
        </w:rPr>
        <w:t xml:space="preserve"> разложение вектора на составляющие, скалярное произведение</w:t>
      </w:r>
      <w:r w:rsidRPr="002C26B4">
        <w:t xml:space="preserve">. </w:t>
      </w:r>
    </w:p>
    <w:p w:rsidR="009B5659" w:rsidRPr="002C26B4" w:rsidRDefault="009B5659" w:rsidP="009B5659">
      <w:pPr>
        <w:pStyle w:val="affff6"/>
        <w:rPr>
          <w:bCs/>
        </w:rPr>
      </w:pPr>
      <w:r w:rsidRPr="002C26B4">
        <w:rPr>
          <w:bCs/>
        </w:rPr>
        <w:t>Координаты</w:t>
      </w:r>
    </w:p>
    <w:p w:rsidR="009B5659" w:rsidRPr="002C26B4" w:rsidRDefault="009B5659" w:rsidP="009B5659">
      <w:pPr>
        <w:pStyle w:val="affff6"/>
      </w:pPr>
      <w:r w:rsidRPr="002C26B4">
        <w:t xml:space="preserve">Основные понятия, </w:t>
      </w:r>
      <w:r w:rsidRPr="002C26B4">
        <w:rPr>
          <w:i/>
        </w:rPr>
        <w:t>координаты вектора, расстояние между точками. Координаты середины отрезка. Уравнения фигур.</w:t>
      </w:r>
    </w:p>
    <w:p w:rsidR="009B5659" w:rsidRPr="002C26B4" w:rsidRDefault="009B5659" w:rsidP="009B5659">
      <w:pPr>
        <w:pStyle w:val="affff6"/>
        <w:rPr>
          <w:i/>
        </w:rPr>
      </w:pPr>
      <w:r w:rsidRPr="002C26B4">
        <w:rPr>
          <w:i/>
        </w:rPr>
        <w:t>Применение векторов и координат для решения простейших геометрических задач.</w:t>
      </w:r>
    </w:p>
    <w:p w:rsidR="009B5659" w:rsidRPr="00D41248" w:rsidRDefault="009B5659" w:rsidP="009B5659">
      <w:pPr>
        <w:pStyle w:val="affff6"/>
        <w:rPr>
          <w:color w:val="000000" w:themeColor="text1"/>
        </w:rPr>
      </w:pPr>
      <w:bookmarkStart w:id="152" w:name="_Toc405513924"/>
      <w:bookmarkStart w:id="153" w:name="_Toc284662802"/>
      <w:bookmarkStart w:id="154" w:name="_Toc284663429"/>
      <w:r w:rsidRPr="00D41248">
        <w:rPr>
          <w:color w:val="000000" w:themeColor="text1"/>
        </w:rPr>
        <w:t>История математики</w:t>
      </w:r>
      <w:bookmarkEnd w:id="152"/>
      <w:bookmarkEnd w:id="153"/>
      <w:bookmarkEnd w:id="154"/>
    </w:p>
    <w:p w:rsidR="009B5659" w:rsidRPr="002C26B4" w:rsidRDefault="009B5659" w:rsidP="009B5659">
      <w:pPr>
        <w:pStyle w:val="affff6"/>
        <w:rPr>
          <w:i/>
        </w:rPr>
      </w:pPr>
      <w:r w:rsidRPr="002C26B4">
        <w:rPr>
          <w:i/>
        </w:rPr>
        <w:t>Возникновение математики как науки, этапы её развития. Основные разделы математики. Выдающиеся математики и их вклад в развитие науки.</w:t>
      </w:r>
    </w:p>
    <w:p w:rsidR="009B5659" w:rsidRPr="002C26B4" w:rsidRDefault="009B5659" w:rsidP="009B5659">
      <w:pPr>
        <w:pStyle w:val="affff6"/>
        <w:rPr>
          <w:i/>
        </w:rPr>
      </w:pPr>
      <w:r w:rsidRPr="002C26B4">
        <w:rPr>
          <w:i/>
        </w:rPr>
        <w:t>Бесконечность множества простых чисел. Числа и длины отрезков. Рациональные числа. Потребность в иррациональных числах. Школа Пифагора</w:t>
      </w:r>
    </w:p>
    <w:p w:rsidR="009B5659" w:rsidRPr="002C26B4" w:rsidRDefault="009B5659" w:rsidP="009B5659">
      <w:pPr>
        <w:pStyle w:val="affff6"/>
        <w:rPr>
          <w:i/>
        </w:rPr>
      </w:pPr>
      <w:r w:rsidRPr="002C26B4">
        <w:rPr>
          <w:i/>
        </w:rPr>
        <w:t xml:space="preserve">Зарождение алгебры в недрах арифметики. Ал-Хорезми. Рождение буквенной символики. П.Ферма, Ф. Виет, Р. Декарт. История вопроса о нахождении формул корней </w:t>
      </w:r>
      <w:r w:rsidRPr="002C26B4">
        <w:rPr>
          <w:i/>
        </w:rPr>
        <w:lastRenderedPageBreak/>
        <w:t>алгебраических уравнений степеней, больших четырёх. Н. Тарталья, Дж. Кардано, Н.Х. Абель, Э.Галуа.</w:t>
      </w:r>
    </w:p>
    <w:p w:rsidR="009B5659" w:rsidRPr="002C26B4" w:rsidRDefault="009B5659" w:rsidP="009B5659">
      <w:pPr>
        <w:pStyle w:val="affff6"/>
        <w:rPr>
          <w:i/>
        </w:rPr>
      </w:pPr>
      <w:r w:rsidRPr="002C26B4">
        <w:rPr>
          <w:i/>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9B5659" w:rsidRPr="002C26B4" w:rsidRDefault="009B5659" w:rsidP="009B5659">
      <w:pPr>
        <w:pStyle w:val="affff6"/>
        <w:rPr>
          <w:i/>
        </w:rPr>
      </w:pPr>
      <w:r w:rsidRPr="002C26B4">
        <w:rPr>
          <w:i/>
        </w:rPr>
        <w:t>Задача Леонардо Пизанского (Фибоначчи) о кроликах, числа Фибоначчи. Задача о шахматной доске. Сходимость геометрической прогрессии.</w:t>
      </w:r>
    </w:p>
    <w:p w:rsidR="009B5659" w:rsidRPr="002C26B4" w:rsidRDefault="009B5659" w:rsidP="009B5659">
      <w:pPr>
        <w:pStyle w:val="affff6"/>
        <w:rPr>
          <w:i/>
        </w:rPr>
      </w:pPr>
      <w:r w:rsidRPr="002C26B4">
        <w:rPr>
          <w:i/>
        </w:rPr>
        <w:t>Истоки теории вероятностей: страховое дело, азартные игры. П. Ферма, Б.Паскаль, Я. Бернулли, А.Н.Колмогоров.</w:t>
      </w:r>
    </w:p>
    <w:p w:rsidR="009B5659" w:rsidRPr="002C26B4" w:rsidRDefault="009B5659" w:rsidP="009B5659">
      <w:pPr>
        <w:pStyle w:val="affff6"/>
        <w:rPr>
          <w:i/>
        </w:rPr>
      </w:pPr>
      <w:r w:rsidRPr="002C26B4">
        <w:rPr>
          <w:i/>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9B5659" w:rsidRPr="002C26B4" w:rsidRDefault="009B5659" w:rsidP="009B5659">
      <w:pPr>
        <w:pStyle w:val="affff6"/>
        <w:rPr>
          <w:i/>
        </w:rPr>
      </w:pPr>
      <w:r w:rsidRPr="002C26B4">
        <w:rPr>
          <w:i/>
        </w:rPr>
        <w:t>Геометрия и искусство. Геометрические закономерности окружающего мира.</w:t>
      </w:r>
    </w:p>
    <w:p w:rsidR="009B5659" w:rsidRPr="002C26B4" w:rsidRDefault="009B5659" w:rsidP="009B5659">
      <w:pPr>
        <w:pStyle w:val="affff6"/>
        <w:rPr>
          <w:i/>
        </w:rPr>
      </w:pPr>
      <w:r w:rsidRPr="002C26B4">
        <w:rPr>
          <w:i/>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9B5659" w:rsidRPr="002C26B4" w:rsidRDefault="009B5659" w:rsidP="009B5659">
      <w:pPr>
        <w:pStyle w:val="affff6"/>
        <w:rPr>
          <w:i/>
        </w:rPr>
      </w:pPr>
      <w:r w:rsidRPr="002C26B4">
        <w:rPr>
          <w:i/>
        </w:rPr>
        <w:t xml:space="preserve">Роль российских учёных в развитии математики: Л.Эйлер. Н.И.Лобачевский, П.Л.Чебышев, С. Ковалевская, А.Н.Колмогоров. </w:t>
      </w:r>
    </w:p>
    <w:p w:rsidR="009B5659" w:rsidRPr="002C26B4" w:rsidRDefault="009B5659" w:rsidP="009B5659">
      <w:pPr>
        <w:pStyle w:val="affff6"/>
        <w:rPr>
          <w:i/>
        </w:rPr>
      </w:pPr>
      <w:r w:rsidRPr="002C26B4">
        <w:rPr>
          <w:i/>
        </w:rPr>
        <w:t xml:space="preserve">Математика в развитии России: Петр </w:t>
      </w:r>
      <w:r w:rsidRPr="002C26B4">
        <w:rPr>
          <w:i/>
          <w:lang w:val="en-US"/>
        </w:rPr>
        <w:t>I</w:t>
      </w:r>
      <w:r w:rsidRPr="002C26B4">
        <w:rPr>
          <w:i/>
        </w:rPr>
        <w:t>, школа математических и навигацких наук, развитие российского флота, А.Н.Крылов. Космическая программа и М.В.Келдыш.</w:t>
      </w:r>
    </w:p>
    <w:p w:rsidR="009B5659" w:rsidRPr="002C26B4" w:rsidRDefault="009B5659" w:rsidP="009B5659">
      <w:pPr>
        <w:pStyle w:val="affff6"/>
      </w:pPr>
    </w:p>
    <w:p w:rsidR="009B5659" w:rsidRPr="002C26B4" w:rsidRDefault="009B5659" w:rsidP="009B5659">
      <w:pPr>
        <w:pStyle w:val="affff6"/>
      </w:pPr>
      <w:r w:rsidRPr="002C26B4">
        <w:t>2.2.2.9. Информатика</w:t>
      </w:r>
    </w:p>
    <w:p w:rsidR="009B5659" w:rsidRPr="002C26B4" w:rsidRDefault="009B5659" w:rsidP="009B5659">
      <w:pPr>
        <w:pStyle w:val="affff6"/>
      </w:pPr>
      <w:r w:rsidRPr="002C26B4">
        <w:rPr>
          <w:bCs/>
        </w:rPr>
        <w:t>Введение</w:t>
      </w:r>
    </w:p>
    <w:p w:rsidR="009B5659" w:rsidRPr="002C26B4" w:rsidRDefault="009B5659" w:rsidP="009B5659">
      <w:pPr>
        <w:pStyle w:val="affff6"/>
      </w:pPr>
      <w:r w:rsidRPr="002C26B4">
        <w:rPr>
          <w:bCs/>
        </w:rPr>
        <w:t>Информация и информационные процессы</w:t>
      </w:r>
    </w:p>
    <w:p w:rsidR="009B5659" w:rsidRPr="002C26B4" w:rsidRDefault="009B5659" w:rsidP="009B5659">
      <w:pPr>
        <w:pStyle w:val="affff6"/>
      </w:pPr>
      <w:r w:rsidRPr="002C26B4">
        <w:t xml:space="preserve">Информация – одно из основных обобщающих понятий современной науки. </w:t>
      </w:r>
    </w:p>
    <w:p w:rsidR="009B5659" w:rsidRPr="002C26B4" w:rsidRDefault="009B5659" w:rsidP="009B5659">
      <w:pPr>
        <w:pStyle w:val="affff6"/>
      </w:pPr>
      <w:r w:rsidRPr="002C26B4">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B5659" w:rsidRPr="002C26B4" w:rsidRDefault="009B5659" w:rsidP="009B5659">
      <w:pPr>
        <w:pStyle w:val="affff6"/>
      </w:pPr>
      <w:r w:rsidRPr="002C26B4">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B5659" w:rsidRPr="002C26B4" w:rsidRDefault="009B5659" w:rsidP="009B5659">
      <w:pPr>
        <w:pStyle w:val="affff6"/>
      </w:pPr>
      <w:r w:rsidRPr="002C26B4">
        <w:t>Информационные процессы – процессы, связанные с хранением, преобразованием и передачей данных.</w:t>
      </w:r>
    </w:p>
    <w:p w:rsidR="009B5659" w:rsidRPr="002C26B4" w:rsidRDefault="009B5659" w:rsidP="009B5659">
      <w:pPr>
        <w:pStyle w:val="affff6"/>
      </w:pPr>
      <w:r w:rsidRPr="002C26B4">
        <w:rPr>
          <w:bCs/>
        </w:rPr>
        <w:t>Компьютер – универсальное устройство обработки данных</w:t>
      </w:r>
    </w:p>
    <w:p w:rsidR="009B5659" w:rsidRPr="002C26B4" w:rsidRDefault="009B5659" w:rsidP="009B5659">
      <w:pPr>
        <w:pStyle w:val="affff6"/>
      </w:pPr>
      <w:r w:rsidRPr="002C26B4">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9B5659" w:rsidRPr="002C26B4" w:rsidRDefault="009B5659" w:rsidP="009B5659">
      <w:pPr>
        <w:pStyle w:val="affff6"/>
        <w:rPr>
          <w:i/>
        </w:rPr>
      </w:pPr>
      <w:r w:rsidRPr="002C26B4">
        <w:rPr>
          <w:i/>
        </w:rPr>
        <w:t>Компьютеры, встроенные в технические устройства и производственные комплексы. Роботизированные производства, аддитивные технологии (3</w:t>
      </w:r>
      <w:r w:rsidRPr="002C26B4">
        <w:rPr>
          <w:i/>
          <w:lang w:val="en-US"/>
        </w:rPr>
        <w:t>D</w:t>
      </w:r>
      <w:r w:rsidRPr="002C26B4">
        <w:rPr>
          <w:i/>
        </w:rPr>
        <w:t xml:space="preserve">-принтеры). </w:t>
      </w:r>
    </w:p>
    <w:p w:rsidR="009B5659" w:rsidRPr="002C26B4" w:rsidRDefault="009B5659" w:rsidP="009B5659">
      <w:pPr>
        <w:pStyle w:val="affff6"/>
      </w:pPr>
      <w:r w:rsidRPr="002C26B4">
        <w:t>Программное обеспечение компьютера.</w:t>
      </w:r>
    </w:p>
    <w:p w:rsidR="009B5659" w:rsidRPr="002C26B4" w:rsidRDefault="009B5659" w:rsidP="009B5659">
      <w:pPr>
        <w:pStyle w:val="affff6"/>
      </w:pPr>
      <w:r w:rsidRPr="002C26B4">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2C26B4">
        <w:rPr>
          <w:i/>
        </w:rPr>
        <w:t>Носители информации в живой природе.</w:t>
      </w:r>
    </w:p>
    <w:p w:rsidR="009B5659" w:rsidRPr="002C26B4" w:rsidRDefault="009B5659" w:rsidP="009B5659">
      <w:pPr>
        <w:pStyle w:val="affff6"/>
      </w:pPr>
      <w:r w:rsidRPr="002C26B4">
        <w:t>История и тенденции развития компьютеров, улучшение характеристик компьютеров. Суперкомпьютеры.</w:t>
      </w:r>
    </w:p>
    <w:p w:rsidR="009B5659" w:rsidRPr="002C26B4" w:rsidRDefault="009B5659" w:rsidP="009B5659">
      <w:pPr>
        <w:pStyle w:val="affff6"/>
      </w:pPr>
      <w:r w:rsidRPr="002C26B4">
        <w:rPr>
          <w:i/>
        </w:rPr>
        <w:t>Физические ограничения на значения характеристик компьютеров</w:t>
      </w:r>
      <w:r w:rsidRPr="002C26B4">
        <w:t>.</w:t>
      </w:r>
    </w:p>
    <w:p w:rsidR="009B5659" w:rsidRPr="002C26B4" w:rsidRDefault="009B5659" w:rsidP="009B5659">
      <w:pPr>
        <w:pStyle w:val="affff6"/>
        <w:rPr>
          <w:i/>
        </w:rPr>
      </w:pPr>
      <w:r w:rsidRPr="002C26B4">
        <w:rPr>
          <w:i/>
        </w:rPr>
        <w:t>Параллельные вычисления.</w:t>
      </w:r>
    </w:p>
    <w:p w:rsidR="009B5659" w:rsidRPr="002C26B4" w:rsidRDefault="009B5659" w:rsidP="009B5659">
      <w:pPr>
        <w:pStyle w:val="affff6"/>
        <w:rPr>
          <w:bCs/>
        </w:rPr>
      </w:pPr>
      <w:r w:rsidRPr="002C26B4">
        <w:t>Техника безопасности и правила работы на компьютере.</w:t>
      </w:r>
    </w:p>
    <w:p w:rsidR="009B5659" w:rsidRPr="002C26B4" w:rsidRDefault="009B5659" w:rsidP="009B5659">
      <w:pPr>
        <w:pStyle w:val="affff6"/>
      </w:pPr>
      <w:r w:rsidRPr="002C26B4">
        <w:rPr>
          <w:bCs/>
        </w:rPr>
        <w:t>Математические основы информатики</w:t>
      </w:r>
    </w:p>
    <w:p w:rsidR="009B5659" w:rsidRPr="002C26B4" w:rsidRDefault="009B5659" w:rsidP="009B5659">
      <w:pPr>
        <w:pStyle w:val="affff6"/>
      </w:pPr>
      <w:r w:rsidRPr="002C26B4">
        <w:rPr>
          <w:bCs/>
        </w:rPr>
        <w:t>Тексты и кодирование</w:t>
      </w:r>
    </w:p>
    <w:p w:rsidR="009B5659" w:rsidRPr="002C26B4" w:rsidRDefault="009B5659" w:rsidP="009B5659">
      <w:pPr>
        <w:pStyle w:val="affff6"/>
      </w:pPr>
      <w:r w:rsidRPr="002C26B4">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B5659" w:rsidRPr="002C26B4" w:rsidRDefault="009B5659" w:rsidP="009B5659">
      <w:pPr>
        <w:pStyle w:val="affff6"/>
      </w:pPr>
      <w:r w:rsidRPr="002C26B4">
        <w:lastRenderedPageBreak/>
        <w:t>Разнообразие языков и алфавитов. Естественные и формальные языки. Алфавит текстов на русском языке.</w:t>
      </w:r>
    </w:p>
    <w:p w:rsidR="009B5659" w:rsidRPr="002C26B4" w:rsidRDefault="009B5659" w:rsidP="009B5659">
      <w:pPr>
        <w:pStyle w:val="affff6"/>
      </w:pPr>
      <w:r w:rsidRPr="002C26B4">
        <w:t>Кодирование символов одного алфавита с помощью кодовых слов в другом алфавите; кодовая таблица, декодирование.</w:t>
      </w:r>
    </w:p>
    <w:p w:rsidR="009B5659" w:rsidRPr="002C26B4" w:rsidRDefault="009B5659" w:rsidP="009B5659">
      <w:pPr>
        <w:pStyle w:val="affff6"/>
      </w:pPr>
      <w:r w:rsidRPr="002C26B4">
        <w:t>Двоичный алфавит. Представление данных в компьютере как текстов в двоичном алфавите.</w:t>
      </w:r>
    </w:p>
    <w:p w:rsidR="009B5659" w:rsidRPr="002C26B4" w:rsidRDefault="009B5659" w:rsidP="009B5659">
      <w:pPr>
        <w:pStyle w:val="affff6"/>
      </w:pPr>
      <w:r w:rsidRPr="002C26B4">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2C26B4">
        <w:rPr>
          <w:position w:val="-1"/>
        </w:rPr>
        <w:t>32.</w:t>
      </w:r>
    </w:p>
    <w:p w:rsidR="009B5659" w:rsidRPr="002C26B4" w:rsidRDefault="009B5659" w:rsidP="009B5659">
      <w:pPr>
        <w:pStyle w:val="affff6"/>
      </w:pPr>
      <w:r w:rsidRPr="002C26B4">
        <w:t>Единицы измерения длины двоичных текстов: бит, байт, Килобайт и т. д. Количество информации, содержащееся в сообщении.</w:t>
      </w:r>
    </w:p>
    <w:p w:rsidR="009B5659" w:rsidRPr="002C26B4" w:rsidRDefault="009B5659" w:rsidP="009B5659">
      <w:pPr>
        <w:pStyle w:val="affff6"/>
      </w:pPr>
      <w:r w:rsidRPr="002C26B4">
        <w:rPr>
          <w:i/>
        </w:rPr>
        <w:t>Подход А.Н.Колмогорова к определению количества информации.</w:t>
      </w:r>
    </w:p>
    <w:p w:rsidR="009B5659" w:rsidRPr="002C26B4" w:rsidRDefault="009B5659" w:rsidP="009B5659">
      <w:pPr>
        <w:pStyle w:val="affff6"/>
      </w:pPr>
      <w:r w:rsidRPr="002C26B4">
        <w:t>Зависимость количества кодовых комбинаций от разрядности кода.</w:t>
      </w:r>
      <w:r w:rsidRPr="002C26B4">
        <w:rPr>
          <w:i/>
        </w:rPr>
        <w:t xml:space="preserve">  Код ASCII. </w:t>
      </w:r>
      <w:r w:rsidRPr="002C26B4">
        <w:t>Кодировки кириллицы. Примеры кодирования букв национальных алфавитов. Представление о стандарте Unicode</w:t>
      </w:r>
      <w:r w:rsidRPr="002C26B4">
        <w:rPr>
          <w:i/>
        </w:rPr>
        <w:t>. Таблицы кодировки с алфавитом, отличным от двоичного.</w:t>
      </w:r>
    </w:p>
    <w:p w:rsidR="009B5659" w:rsidRPr="002C26B4" w:rsidRDefault="009B5659" w:rsidP="009B5659">
      <w:pPr>
        <w:pStyle w:val="affff6"/>
      </w:pPr>
      <w:r w:rsidRPr="002C26B4">
        <w:rPr>
          <w:i/>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B5659" w:rsidRPr="002C26B4" w:rsidRDefault="009B5659" w:rsidP="009B5659">
      <w:pPr>
        <w:pStyle w:val="affff6"/>
      </w:pPr>
      <w:r w:rsidRPr="002C26B4">
        <w:rPr>
          <w:bCs/>
        </w:rPr>
        <w:t>Дискретизация</w:t>
      </w:r>
    </w:p>
    <w:p w:rsidR="009B5659" w:rsidRPr="002C26B4" w:rsidRDefault="009B5659" w:rsidP="009B5659">
      <w:pPr>
        <w:pStyle w:val="affff6"/>
      </w:pPr>
      <w:r w:rsidRPr="002C26B4">
        <w:t>Измерение и дискретизация. Общее представление о цифровом представлении аудиовизуальных и других непрерывных данных.</w:t>
      </w:r>
    </w:p>
    <w:p w:rsidR="009B5659" w:rsidRPr="002C26B4" w:rsidRDefault="009B5659" w:rsidP="009B5659">
      <w:pPr>
        <w:pStyle w:val="affff6"/>
      </w:pPr>
      <w:r w:rsidRPr="002C26B4">
        <w:t>Кодирование цвета. Цветовые модели</w:t>
      </w:r>
      <w:r w:rsidRPr="002C26B4">
        <w:rPr>
          <w:bCs/>
        </w:rPr>
        <w:t xml:space="preserve">. </w:t>
      </w:r>
      <w:r w:rsidRPr="002C26B4">
        <w:t>Модели RGB</w:t>
      </w:r>
      <w:r w:rsidRPr="002C26B4">
        <w:rPr>
          <w:bCs/>
        </w:rPr>
        <w:t>и</w:t>
      </w:r>
      <w:r w:rsidRPr="002C26B4">
        <w:t xml:space="preserve">CMYK. </w:t>
      </w:r>
      <w:r w:rsidRPr="002C26B4">
        <w:rPr>
          <w:i/>
        </w:rPr>
        <w:t>Модели HSB и CMY</w:t>
      </w:r>
      <w:r w:rsidRPr="002C26B4">
        <w:t>. Глубина кодирования. Знакомство с растровой и векторной графикой.</w:t>
      </w:r>
    </w:p>
    <w:p w:rsidR="009B5659" w:rsidRPr="002C26B4" w:rsidRDefault="009B5659" w:rsidP="009B5659">
      <w:pPr>
        <w:pStyle w:val="affff6"/>
      </w:pPr>
      <w:r w:rsidRPr="002C26B4">
        <w:t>Кодирование звука</w:t>
      </w:r>
      <w:r w:rsidRPr="002C26B4">
        <w:rPr>
          <w:bCs/>
        </w:rPr>
        <w:t xml:space="preserve">. </w:t>
      </w:r>
      <w:r w:rsidRPr="002C26B4">
        <w:t>Разрядность и частота записи. Количество каналов записи.</w:t>
      </w:r>
    </w:p>
    <w:p w:rsidR="009B5659" w:rsidRPr="002C26B4" w:rsidRDefault="009B5659" w:rsidP="009B5659">
      <w:pPr>
        <w:pStyle w:val="affff6"/>
      </w:pPr>
      <w:r w:rsidRPr="002C26B4">
        <w:t>Оценка количественных параметров, связанных с представлением и хранением изображений и звуковых файлов.</w:t>
      </w:r>
    </w:p>
    <w:p w:rsidR="009B5659" w:rsidRPr="002C26B4" w:rsidRDefault="009B5659" w:rsidP="009B5659">
      <w:pPr>
        <w:pStyle w:val="affff6"/>
      </w:pPr>
      <w:r w:rsidRPr="002C26B4">
        <w:rPr>
          <w:bCs/>
        </w:rPr>
        <w:t>Системы счисления</w:t>
      </w:r>
    </w:p>
    <w:p w:rsidR="009B5659" w:rsidRPr="002C26B4" w:rsidRDefault="009B5659" w:rsidP="009B5659">
      <w:pPr>
        <w:pStyle w:val="affff6"/>
      </w:pPr>
      <w:r w:rsidRPr="002C26B4">
        <w:t>Позиционные и непозиционные системы счисления. Примеры представления чисел в позиционных системах счисления.</w:t>
      </w:r>
    </w:p>
    <w:p w:rsidR="009B5659" w:rsidRPr="002C26B4" w:rsidRDefault="009B5659" w:rsidP="009B5659">
      <w:pPr>
        <w:pStyle w:val="affff6"/>
      </w:pPr>
      <w:r w:rsidRPr="002C26B4">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B5659" w:rsidRPr="002C26B4" w:rsidRDefault="009B5659" w:rsidP="009B5659">
      <w:pPr>
        <w:pStyle w:val="affff6"/>
      </w:pPr>
      <w:r w:rsidRPr="002C26B4">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B5659" w:rsidRPr="002C26B4" w:rsidRDefault="009B5659" w:rsidP="009B5659">
      <w:pPr>
        <w:pStyle w:val="affff6"/>
      </w:pPr>
      <w:r w:rsidRPr="002C26B4">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B5659" w:rsidRPr="002C26B4" w:rsidRDefault="009B5659" w:rsidP="009B5659">
      <w:pPr>
        <w:pStyle w:val="affff6"/>
      </w:pPr>
      <w:r w:rsidRPr="002C26B4">
        <w:t xml:space="preserve">Перевод натуральных чисел из двоичной системы счисления в восьмеричную и шестнадцатеричную и обратно. </w:t>
      </w:r>
    </w:p>
    <w:p w:rsidR="009B5659" w:rsidRPr="002C26B4" w:rsidRDefault="009B5659" w:rsidP="009B5659">
      <w:pPr>
        <w:pStyle w:val="affff6"/>
        <w:rPr>
          <w:i/>
        </w:rPr>
      </w:pPr>
      <w:r w:rsidRPr="002C26B4">
        <w:rPr>
          <w:i/>
        </w:rPr>
        <w:t>Арифметические действия в системах счисления.</w:t>
      </w:r>
    </w:p>
    <w:p w:rsidR="009B5659" w:rsidRPr="002C26B4" w:rsidRDefault="009B5659" w:rsidP="009B5659">
      <w:pPr>
        <w:pStyle w:val="affff6"/>
      </w:pPr>
      <w:r w:rsidRPr="002C26B4">
        <w:rPr>
          <w:bCs/>
        </w:rPr>
        <w:t>Элементы комбинаторики, теории множеств и математической логики</w:t>
      </w:r>
    </w:p>
    <w:p w:rsidR="009B5659" w:rsidRPr="002C26B4" w:rsidRDefault="009B5659" w:rsidP="009B5659">
      <w:pPr>
        <w:pStyle w:val="affff6"/>
      </w:pPr>
      <w:r w:rsidRPr="002C26B4">
        <w:t>Расчет количества вариантов: формулы перемножения и сложения количества вариантов. Количество текстов данной длины в данном алфавите.</w:t>
      </w:r>
    </w:p>
    <w:p w:rsidR="009B5659" w:rsidRPr="002C26B4" w:rsidRDefault="009B5659" w:rsidP="009B5659">
      <w:pPr>
        <w:pStyle w:val="affff6"/>
      </w:pPr>
      <w:r w:rsidRPr="002C26B4">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B5659" w:rsidRPr="002C26B4" w:rsidRDefault="009B5659" w:rsidP="009B5659">
      <w:pPr>
        <w:pStyle w:val="affff6"/>
      </w:pPr>
      <w:r w:rsidRPr="002C26B4">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B5659" w:rsidRPr="002C26B4" w:rsidRDefault="009B5659" w:rsidP="009B5659">
      <w:pPr>
        <w:pStyle w:val="affff6"/>
      </w:pPr>
      <w:r w:rsidRPr="002C26B4">
        <w:t>Таблицы истинности. Построение таблиц истинности для логических выражений.</w:t>
      </w:r>
    </w:p>
    <w:p w:rsidR="009B5659" w:rsidRPr="002C26B4" w:rsidRDefault="009B5659" w:rsidP="009B5659">
      <w:pPr>
        <w:pStyle w:val="affff6"/>
      </w:pPr>
      <w:r w:rsidRPr="002C26B4">
        <w:rPr>
          <w:i/>
        </w:rPr>
        <w:t xml:space="preserve">Логические операции следования (импликация) и равносильности </w:t>
      </w:r>
      <w:r w:rsidRPr="002C26B4">
        <w:rPr>
          <w:i/>
        </w:rPr>
        <w:lastRenderedPageBreak/>
        <w:t>(эквивалентность).Свойства логических операций. Законы алгебры логики</w:t>
      </w:r>
      <w:r w:rsidRPr="002C26B4">
        <w:t xml:space="preserve">. </w:t>
      </w:r>
      <w:r w:rsidRPr="002C26B4">
        <w:rPr>
          <w:i/>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B5659" w:rsidRPr="002C26B4" w:rsidRDefault="009B5659" w:rsidP="009B5659">
      <w:pPr>
        <w:pStyle w:val="affff6"/>
        <w:rPr>
          <w:bCs/>
        </w:rPr>
      </w:pPr>
      <w:r w:rsidRPr="002C26B4">
        <w:rPr>
          <w:bCs/>
        </w:rPr>
        <w:tab/>
        <w:t>Списки, графы, деревья</w:t>
      </w:r>
    </w:p>
    <w:p w:rsidR="009B5659" w:rsidRPr="002C26B4" w:rsidRDefault="009B5659" w:rsidP="009B5659">
      <w:pPr>
        <w:pStyle w:val="affff6"/>
      </w:pPr>
      <w:r w:rsidRPr="002C26B4">
        <w:t>Список. Первый элемент, последний элемент, предыдущий элемент, следующий элемент. Вставка, удаление и замена элемента.</w:t>
      </w:r>
    </w:p>
    <w:p w:rsidR="009B5659" w:rsidRPr="002C26B4" w:rsidRDefault="009B5659" w:rsidP="009B5659">
      <w:pPr>
        <w:pStyle w:val="affff6"/>
      </w:pPr>
      <w:r w:rsidRPr="002C26B4">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B5659" w:rsidRPr="002C26B4" w:rsidRDefault="009B5659" w:rsidP="009B5659">
      <w:pPr>
        <w:pStyle w:val="affff6"/>
      </w:pPr>
      <w:r w:rsidRPr="002C26B4">
        <w:t xml:space="preserve">Дерево. Корень, лист, вершина (узел). Предшествующая вершина, последующие вершины. Поддерево. Высота дерева. </w:t>
      </w:r>
      <w:r w:rsidRPr="002C26B4">
        <w:rPr>
          <w:i/>
        </w:rPr>
        <w:t>Бинарное дерево. Генеалогическое дерево.</w:t>
      </w:r>
    </w:p>
    <w:p w:rsidR="009B5659" w:rsidRPr="002C26B4" w:rsidRDefault="009B5659" w:rsidP="009B5659">
      <w:pPr>
        <w:pStyle w:val="affff6"/>
      </w:pPr>
      <w:r w:rsidRPr="002C26B4">
        <w:rPr>
          <w:bCs/>
        </w:rPr>
        <w:t>Алгоритмы и элементы программирования</w:t>
      </w:r>
    </w:p>
    <w:p w:rsidR="009B5659" w:rsidRPr="002C26B4" w:rsidRDefault="009B5659" w:rsidP="009B5659">
      <w:pPr>
        <w:pStyle w:val="affff6"/>
      </w:pPr>
      <w:r w:rsidRPr="002C26B4">
        <w:rPr>
          <w:bCs/>
        </w:rPr>
        <w:t>Исполнители и алгоритмы. Управление исполнителями</w:t>
      </w:r>
    </w:p>
    <w:p w:rsidR="009B5659" w:rsidRPr="002C26B4" w:rsidRDefault="009B5659" w:rsidP="009B5659">
      <w:pPr>
        <w:pStyle w:val="affff6"/>
      </w:pPr>
      <w:r w:rsidRPr="002C26B4">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9B5659" w:rsidRPr="002C26B4" w:rsidRDefault="009B5659" w:rsidP="009B5659">
      <w:pPr>
        <w:pStyle w:val="affff6"/>
      </w:pPr>
      <w:r w:rsidRPr="002C26B4">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2C26B4">
        <w:rPr>
          <w:i/>
        </w:rPr>
        <w:t>Программное управление самодвижущимся роботом.</w:t>
      </w:r>
    </w:p>
    <w:p w:rsidR="009B5659" w:rsidRPr="002C26B4" w:rsidRDefault="009B5659" w:rsidP="009B5659">
      <w:pPr>
        <w:pStyle w:val="affff6"/>
      </w:pPr>
      <w:r w:rsidRPr="002C26B4">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B5659" w:rsidRPr="002C26B4" w:rsidRDefault="009B5659" w:rsidP="009B5659">
      <w:pPr>
        <w:pStyle w:val="affff6"/>
      </w:pPr>
      <w:r w:rsidRPr="002C26B4">
        <w:t>Системы программирования. Средства создания и выполнения программ.</w:t>
      </w:r>
    </w:p>
    <w:p w:rsidR="009B5659" w:rsidRPr="002C26B4" w:rsidRDefault="009B5659" w:rsidP="009B5659">
      <w:pPr>
        <w:pStyle w:val="affff6"/>
      </w:pPr>
      <w:r w:rsidRPr="002C26B4">
        <w:rPr>
          <w:i/>
        </w:rPr>
        <w:t>Понятие об этапах разработки программ и приемах отладки программ.</w:t>
      </w:r>
    </w:p>
    <w:p w:rsidR="009B5659" w:rsidRPr="002C26B4" w:rsidRDefault="009B5659" w:rsidP="009B5659">
      <w:pPr>
        <w:pStyle w:val="affff6"/>
      </w:pPr>
      <w:r w:rsidRPr="002C26B4">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B5659" w:rsidRPr="002C26B4" w:rsidRDefault="009B5659" w:rsidP="009B5659">
      <w:pPr>
        <w:pStyle w:val="affff6"/>
      </w:pPr>
      <w:r w:rsidRPr="002C26B4">
        <w:rPr>
          <w:bCs/>
        </w:rPr>
        <w:t>Алгоритмические конструкции</w:t>
      </w:r>
    </w:p>
    <w:p w:rsidR="009B5659" w:rsidRPr="002C26B4" w:rsidRDefault="009B5659" w:rsidP="009B5659">
      <w:pPr>
        <w:pStyle w:val="affff6"/>
      </w:pPr>
      <w:r w:rsidRPr="002C26B4">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9B5659" w:rsidRPr="002C26B4" w:rsidRDefault="009B5659" w:rsidP="009B5659">
      <w:pPr>
        <w:pStyle w:val="affff6"/>
      </w:pPr>
      <w:r w:rsidRPr="002C26B4">
        <w:t xml:space="preserve">Конструкция «ветвление». Условный оператор: полная и неполная формы. </w:t>
      </w:r>
    </w:p>
    <w:p w:rsidR="009B5659" w:rsidRPr="002C26B4" w:rsidRDefault="009B5659" w:rsidP="009B5659">
      <w:pPr>
        <w:pStyle w:val="affff6"/>
        <w:rPr>
          <w:strike/>
        </w:rPr>
      </w:pPr>
      <w:r w:rsidRPr="002C26B4">
        <w:t xml:space="preserve">Выполнение  и невыполнения условия (истинность и ложность высказывания). Простые и составные условия. Запись составных условий. </w:t>
      </w:r>
    </w:p>
    <w:p w:rsidR="009B5659" w:rsidRPr="002C26B4" w:rsidRDefault="009B5659" w:rsidP="009B5659">
      <w:pPr>
        <w:pStyle w:val="affff6"/>
        <w:rPr>
          <w:i/>
        </w:rPr>
      </w:pPr>
      <w:r w:rsidRPr="002C26B4">
        <w:t xml:space="preserve">Конструкция «повторения»: циклы с заданным числом повторений, с условием выполнения, с переменной цикла. </w:t>
      </w:r>
      <w:r w:rsidRPr="002C26B4">
        <w:rPr>
          <w:i/>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B5659" w:rsidRPr="002C26B4" w:rsidRDefault="009B5659" w:rsidP="009B5659">
      <w:pPr>
        <w:pStyle w:val="affff6"/>
      </w:pPr>
      <w:r w:rsidRPr="002C26B4">
        <w:t>Запись алгоритмических конструкций в выбранном языке программирования.</w:t>
      </w:r>
    </w:p>
    <w:p w:rsidR="009B5659" w:rsidRPr="002C26B4" w:rsidRDefault="009B5659" w:rsidP="009B5659">
      <w:pPr>
        <w:pStyle w:val="affff6"/>
      </w:pPr>
      <w:r w:rsidRPr="002C26B4">
        <w:rPr>
          <w:i/>
        </w:rPr>
        <w:t>Примеры записи команд ветвления и повторения и других конструкций в различных алгоритмических языках.</w:t>
      </w:r>
    </w:p>
    <w:p w:rsidR="009B5659" w:rsidRPr="002C26B4" w:rsidRDefault="009B5659" w:rsidP="009B5659">
      <w:pPr>
        <w:pStyle w:val="affff6"/>
        <w:rPr>
          <w:bCs/>
        </w:rPr>
      </w:pPr>
      <w:r w:rsidRPr="002C26B4">
        <w:rPr>
          <w:bCs/>
        </w:rPr>
        <w:t>Разработка алгоритмов и программ</w:t>
      </w:r>
    </w:p>
    <w:p w:rsidR="009B5659" w:rsidRPr="002C26B4" w:rsidRDefault="009B5659" w:rsidP="009B5659">
      <w:pPr>
        <w:pStyle w:val="affff6"/>
      </w:pPr>
      <w:r w:rsidRPr="002C26B4">
        <w:t xml:space="preserve">Оператор присваивания. </w:t>
      </w:r>
      <w:r w:rsidRPr="002C26B4">
        <w:rPr>
          <w:i/>
        </w:rPr>
        <w:t>Представление о структурах данных.</w:t>
      </w:r>
    </w:p>
    <w:p w:rsidR="009B5659" w:rsidRPr="002C26B4" w:rsidRDefault="009B5659" w:rsidP="009B5659">
      <w:pPr>
        <w:pStyle w:val="affff6"/>
      </w:pPr>
      <w:r w:rsidRPr="002C26B4">
        <w:t xml:space="preserve">Константы и переменные. Переменная: имя и значение. Типы переменных: целые, вещественные, </w:t>
      </w:r>
      <w:r w:rsidRPr="002C26B4">
        <w:rPr>
          <w:i/>
        </w:rPr>
        <w:t>символьные, строковые, логические</w:t>
      </w:r>
      <w:r w:rsidRPr="002C26B4">
        <w:t xml:space="preserve">. Табличные величины (массивы). Одномерные массивы. </w:t>
      </w:r>
      <w:r w:rsidRPr="002C26B4">
        <w:rPr>
          <w:i/>
        </w:rPr>
        <w:t>Двумерные массивы.</w:t>
      </w:r>
    </w:p>
    <w:p w:rsidR="009B5659" w:rsidRPr="002C26B4" w:rsidRDefault="009B5659" w:rsidP="009B5659">
      <w:pPr>
        <w:pStyle w:val="affff6"/>
      </w:pPr>
      <w:r w:rsidRPr="002C26B4">
        <w:t>Примеры задач обработки данных:</w:t>
      </w:r>
    </w:p>
    <w:p w:rsidR="009B5659" w:rsidRPr="002C26B4" w:rsidRDefault="009B5659" w:rsidP="009B5659">
      <w:pPr>
        <w:pStyle w:val="affff6"/>
      </w:pPr>
      <w:r w:rsidRPr="002C26B4">
        <w:lastRenderedPageBreak/>
        <w:t xml:space="preserve">нахождение минимального и максимального числа из </w:t>
      </w:r>
      <w:r w:rsidRPr="002C26B4">
        <w:rPr>
          <w:w w:val="99"/>
        </w:rPr>
        <w:t xml:space="preserve">двух,трех, </w:t>
      </w:r>
      <w:r w:rsidRPr="002C26B4">
        <w:t xml:space="preserve">четырех данных </w:t>
      </w:r>
      <w:r w:rsidRPr="002C26B4">
        <w:rPr>
          <w:w w:val="99"/>
        </w:rPr>
        <w:t>чисел;</w:t>
      </w:r>
    </w:p>
    <w:p w:rsidR="009B5659" w:rsidRPr="002C26B4" w:rsidRDefault="009B5659" w:rsidP="009B5659">
      <w:pPr>
        <w:pStyle w:val="affff6"/>
      </w:pPr>
      <w:r w:rsidRPr="002C26B4">
        <w:t>нахождение всех корней заданного квадратного уравнения;</w:t>
      </w:r>
    </w:p>
    <w:p w:rsidR="009B5659" w:rsidRPr="002C26B4" w:rsidRDefault="009B5659" w:rsidP="009B5659">
      <w:pPr>
        <w:pStyle w:val="affff6"/>
      </w:pPr>
      <w:r w:rsidRPr="002C26B4">
        <w:t>заполнение числового массива в соответствии с формулой или путем ввода чисел;</w:t>
      </w:r>
    </w:p>
    <w:p w:rsidR="009B5659" w:rsidRPr="002C26B4" w:rsidRDefault="009B5659" w:rsidP="009B5659">
      <w:pPr>
        <w:pStyle w:val="affff6"/>
      </w:pPr>
      <w:r w:rsidRPr="002C26B4">
        <w:t>нахождение суммы элементов данной конечной числовой последовательности или массива;</w:t>
      </w:r>
    </w:p>
    <w:p w:rsidR="009B5659" w:rsidRPr="002C26B4" w:rsidRDefault="009B5659" w:rsidP="009B5659">
      <w:pPr>
        <w:pStyle w:val="affff6"/>
      </w:pPr>
      <w:r w:rsidRPr="002C26B4">
        <w:t>нахождение минимального (максимального) элемента массива.</w:t>
      </w:r>
    </w:p>
    <w:p w:rsidR="009B5659" w:rsidRPr="002C26B4" w:rsidRDefault="009B5659" w:rsidP="009B5659">
      <w:pPr>
        <w:pStyle w:val="affff6"/>
      </w:pPr>
      <w:r w:rsidRPr="002C26B4">
        <w:t>Знакомство с алгоритмами решения этих задач. Реализации этих алгоритмов в выбранной среде программирования.</w:t>
      </w:r>
    </w:p>
    <w:p w:rsidR="009B5659" w:rsidRPr="002C26B4" w:rsidRDefault="009B5659" w:rsidP="009B5659">
      <w:pPr>
        <w:pStyle w:val="affff6"/>
      </w:pPr>
      <w:r w:rsidRPr="002C26B4">
        <w:t>Составление алгоритмов и программ по управлению исполнителями Робот, Черепашка, Чертежник и др.</w:t>
      </w:r>
    </w:p>
    <w:p w:rsidR="009B5659" w:rsidRPr="002C26B4" w:rsidRDefault="009B5659" w:rsidP="009B5659">
      <w:pPr>
        <w:pStyle w:val="affff6"/>
      </w:pPr>
      <w:r w:rsidRPr="002C26B4">
        <w:rPr>
          <w:i/>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B5659" w:rsidRPr="002C26B4" w:rsidRDefault="009B5659" w:rsidP="009B5659">
      <w:pPr>
        <w:pStyle w:val="affff6"/>
      </w:pPr>
      <w:r w:rsidRPr="002C26B4">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B5659" w:rsidRPr="002C26B4" w:rsidRDefault="009B5659" w:rsidP="009B5659">
      <w:pPr>
        <w:pStyle w:val="affff6"/>
      </w:pPr>
      <w:r w:rsidRPr="002C26B4">
        <w:t>Простейшие приемы диалоговой отладки программ (выбор точки останова, пошаговое выполнение, просмотр значений величин, отладочный вывод).</w:t>
      </w:r>
    </w:p>
    <w:p w:rsidR="009B5659" w:rsidRPr="002C26B4" w:rsidRDefault="009B5659" w:rsidP="009B5659">
      <w:pPr>
        <w:pStyle w:val="affff6"/>
      </w:pPr>
      <w:r w:rsidRPr="002C26B4">
        <w:t xml:space="preserve">Знакомство с документированием программ. </w:t>
      </w:r>
      <w:r w:rsidRPr="002C26B4">
        <w:rPr>
          <w:i/>
        </w:rPr>
        <w:t>Составление описание программы по образцу.</w:t>
      </w:r>
    </w:p>
    <w:p w:rsidR="009B5659" w:rsidRPr="002C26B4" w:rsidRDefault="009B5659" w:rsidP="009B5659">
      <w:pPr>
        <w:pStyle w:val="affff6"/>
      </w:pPr>
      <w:r w:rsidRPr="002C26B4">
        <w:rPr>
          <w:bCs/>
        </w:rPr>
        <w:t>Анализ алгоритмов</w:t>
      </w:r>
    </w:p>
    <w:p w:rsidR="009B5659" w:rsidRPr="002C26B4" w:rsidRDefault="009B5659" w:rsidP="009B5659">
      <w:pPr>
        <w:pStyle w:val="affff6"/>
      </w:pPr>
      <w:r w:rsidRPr="002C26B4">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B5659" w:rsidRPr="002C26B4" w:rsidRDefault="009B5659" w:rsidP="009B5659">
      <w:pPr>
        <w:pStyle w:val="affff6"/>
      </w:pPr>
      <w:r w:rsidRPr="002C26B4">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B5659" w:rsidRPr="002C26B4" w:rsidRDefault="009B5659" w:rsidP="009B5659">
      <w:pPr>
        <w:pStyle w:val="affff6"/>
        <w:rPr>
          <w:i/>
        </w:rPr>
      </w:pPr>
      <w:r w:rsidRPr="002C26B4">
        <w:rPr>
          <w:i/>
        </w:rPr>
        <w:t>Робототехника</w:t>
      </w:r>
    </w:p>
    <w:p w:rsidR="009B5659" w:rsidRPr="002C26B4" w:rsidRDefault="009B5659" w:rsidP="009B5659">
      <w:pPr>
        <w:pStyle w:val="affff6"/>
        <w:rPr>
          <w:i/>
        </w:rPr>
      </w:pPr>
      <w:r w:rsidRPr="002C26B4">
        <w:rPr>
          <w:i/>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B5659" w:rsidRPr="002C26B4" w:rsidRDefault="009B5659" w:rsidP="009B5659">
      <w:pPr>
        <w:pStyle w:val="affff6"/>
        <w:rPr>
          <w:i/>
        </w:rPr>
      </w:pPr>
      <w:r w:rsidRPr="002C26B4">
        <w:rPr>
          <w:i/>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B5659" w:rsidRPr="002C26B4" w:rsidRDefault="009B5659" w:rsidP="009B5659">
      <w:pPr>
        <w:pStyle w:val="affff6"/>
        <w:rPr>
          <w:i/>
        </w:rPr>
      </w:pPr>
      <w:r w:rsidRPr="002C26B4">
        <w:rPr>
          <w:i/>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B5659" w:rsidRPr="002C26B4" w:rsidRDefault="009B5659" w:rsidP="009B5659">
      <w:pPr>
        <w:pStyle w:val="affff6"/>
        <w:rPr>
          <w:i/>
        </w:rPr>
      </w:pPr>
      <w:r w:rsidRPr="002C26B4">
        <w:rPr>
          <w:i/>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B5659" w:rsidRPr="002C26B4" w:rsidRDefault="009B5659" w:rsidP="009B5659">
      <w:pPr>
        <w:pStyle w:val="affff6"/>
        <w:rPr>
          <w:i/>
        </w:rPr>
      </w:pPr>
      <w:r w:rsidRPr="002C26B4">
        <w:rPr>
          <w:i/>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B5659" w:rsidRPr="002C26B4" w:rsidRDefault="009B5659" w:rsidP="009B5659">
      <w:pPr>
        <w:pStyle w:val="affff6"/>
      </w:pPr>
      <w:r w:rsidRPr="002C26B4">
        <w:rPr>
          <w:bCs/>
        </w:rPr>
        <w:t>Математическое моделирование</w:t>
      </w:r>
    </w:p>
    <w:p w:rsidR="009B5659" w:rsidRPr="002C26B4" w:rsidRDefault="009B5659" w:rsidP="009B5659">
      <w:pPr>
        <w:pStyle w:val="affff6"/>
      </w:pPr>
      <w:r w:rsidRPr="002C26B4">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w:t>
      </w:r>
      <w:r w:rsidRPr="002C26B4">
        <w:lastRenderedPageBreak/>
        <w:t xml:space="preserve">от словесного (литературного) описания объекта. Использование компьютеров при работе с математическими моделями. </w:t>
      </w:r>
    </w:p>
    <w:p w:rsidR="009B5659" w:rsidRPr="002C26B4" w:rsidRDefault="009B5659" w:rsidP="009B5659">
      <w:pPr>
        <w:pStyle w:val="affff6"/>
      </w:pPr>
      <w:r w:rsidRPr="002C26B4">
        <w:t>Компьютерные эксперименты.</w:t>
      </w:r>
    </w:p>
    <w:p w:rsidR="009B5659" w:rsidRPr="002C26B4" w:rsidRDefault="009B5659" w:rsidP="009B5659">
      <w:pPr>
        <w:pStyle w:val="affff6"/>
      </w:pPr>
      <w:r w:rsidRPr="002C26B4">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B5659" w:rsidRPr="002C26B4" w:rsidRDefault="009B5659" w:rsidP="009B5659">
      <w:pPr>
        <w:pStyle w:val="affff6"/>
      </w:pPr>
      <w:r w:rsidRPr="002C26B4">
        <w:rPr>
          <w:bCs/>
        </w:rPr>
        <w:t>Использование программных систем и сервисов</w:t>
      </w:r>
    </w:p>
    <w:p w:rsidR="009B5659" w:rsidRPr="002C26B4" w:rsidRDefault="009B5659" w:rsidP="009B5659">
      <w:pPr>
        <w:pStyle w:val="affff6"/>
      </w:pPr>
      <w:r w:rsidRPr="002C26B4">
        <w:rPr>
          <w:bCs/>
        </w:rPr>
        <w:t>Файловая система</w:t>
      </w:r>
    </w:p>
    <w:p w:rsidR="009B5659" w:rsidRPr="002C26B4" w:rsidRDefault="009B5659" w:rsidP="009B5659">
      <w:pPr>
        <w:pStyle w:val="affff6"/>
      </w:pPr>
      <w:r w:rsidRPr="002C26B4">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B5659" w:rsidRPr="002C26B4" w:rsidRDefault="009B5659" w:rsidP="009B5659">
      <w:pPr>
        <w:pStyle w:val="affff6"/>
      </w:pPr>
      <w:r w:rsidRPr="002C26B4">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B5659" w:rsidRPr="002C26B4" w:rsidRDefault="009B5659" w:rsidP="009B5659">
      <w:pPr>
        <w:pStyle w:val="affff6"/>
      </w:pPr>
      <w:r w:rsidRPr="002C26B4">
        <w:t>Архивирование и разархивирование.</w:t>
      </w:r>
    </w:p>
    <w:p w:rsidR="009B5659" w:rsidRPr="002C26B4" w:rsidRDefault="009B5659" w:rsidP="009B5659">
      <w:pPr>
        <w:pStyle w:val="affff6"/>
      </w:pPr>
      <w:r w:rsidRPr="002C26B4">
        <w:t>Файловый менеджер.</w:t>
      </w:r>
    </w:p>
    <w:p w:rsidR="009B5659" w:rsidRPr="002C26B4" w:rsidRDefault="009B5659" w:rsidP="009B5659">
      <w:pPr>
        <w:pStyle w:val="affff6"/>
      </w:pPr>
      <w:r w:rsidRPr="002C26B4">
        <w:rPr>
          <w:i/>
        </w:rPr>
        <w:t>Поиск в файловой системе.</w:t>
      </w:r>
    </w:p>
    <w:p w:rsidR="009B5659" w:rsidRPr="002C26B4" w:rsidRDefault="009B5659" w:rsidP="009B5659">
      <w:pPr>
        <w:pStyle w:val="affff6"/>
      </w:pPr>
      <w:r w:rsidRPr="002C26B4">
        <w:rPr>
          <w:bCs/>
        </w:rPr>
        <w:t>Подготовка текстов и демонстрационных материалов</w:t>
      </w:r>
    </w:p>
    <w:p w:rsidR="009B5659" w:rsidRPr="002C26B4" w:rsidRDefault="009B5659" w:rsidP="009B5659">
      <w:pPr>
        <w:pStyle w:val="affff6"/>
        <w:rPr>
          <w:strike/>
        </w:rPr>
      </w:pPr>
      <w:r w:rsidRPr="002C26B4">
        <w:t xml:space="preserve">Текстовые документы и их структурные элементы (страница, абзац, строка, слово, символ). </w:t>
      </w:r>
    </w:p>
    <w:p w:rsidR="009B5659" w:rsidRPr="002C26B4" w:rsidRDefault="009B5659" w:rsidP="009B5659">
      <w:pPr>
        <w:pStyle w:val="affff6"/>
      </w:pPr>
      <w:r w:rsidRPr="002C26B4">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B5659" w:rsidRPr="002C26B4" w:rsidRDefault="009B5659" w:rsidP="009B5659">
      <w:pPr>
        <w:pStyle w:val="affff6"/>
      </w:pPr>
      <w:r w:rsidRPr="002C26B4">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2C26B4">
        <w:rPr>
          <w:i/>
        </w:rPr>
        <w:t xml:space="preserve"> История изменений.</w:t>
      </w:r>
    </w:p>
    <w:p w:rsidR="009B5659" w:rsidRPr="002C26B4" w:rsidRDefault="009B5659" w:rsidP="009B5659">
      <w:pPr>
        <w:pStyle w:val="affff6"/>
      </w:pPr>
      <w:r w:rsidRPr="002C26B4">
        <w:t>Проверка правописания, словари.</w:t>
      </w:r>
    </w:p>
    <w:p w:rsidR="009B5659" w:rsidRPr="002C26B4" w:rsidRDefault="009B5659" w:rsidP="009B5659">
      <w:pPr>
        <w:pStyle w:val="affff6"/>
      </w:pPr>
      <w:r w:rsidRPr="002C26B4">
        <w:t>Инструменты ввода текста с использованием сканера, программ распознавания, расшифровки устной речи. Компьютерный перевод.</w:t>
      </w:r>
    </w:p>
    <w:p w:rsidR="009B5659" w:rsidRPr="002C26B4" w:rsidRDefault="009B5659" w:rsidP="009B5659">
      <w:pPr>
        <w:pStyle w:val="affff6"/>
      </w:pPr>
      <w:r w:rsidRPr="002C26B4">
        <w:rPr>
          <w:i/>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B5659" w:rsidRPr="002C26B4" w:rsidRDefault="009B5659" w:rsidP="009B5659">
      <w:pPr>
        <w:pStyle w:val="affff6"/>
      </w:pPr>
      <w:r w:rsidRPr="002C26B4">
        <w:t>Подготовка компьютерных презентаций. Включение в презентацию аудиовизуальных объектов.</w:t>
      </w:r>
    </w:p>
    <w:p w:rsidR="009B5659" w:rsidRPr="002C26B4" w:rsidRDefault="009B5659" w:rsidP="009B5659">
      <w:pPr>
        <w:pStyle w:val="affff6"/>
      </w:pPr>
      <w:r w:rsidRPr="002C26B4">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2C26B4">
        <w:rPr>
          <w:i/>
        </w:rPr>
        <w:t xml:space="preserve">Знакомство с обработкой фотографий. Геометрические и стилевые преобразования. </w:t>
      </w:r>
    </w:p>
    <w:p w:rsidR="009B5659" w:rsidRPr="002C26B4" w:rsidRDefault="009B5659" w:rsidP="009B5659">
      <w:pPr>
        <w:pStyle w:val="affff6"/>
      </w:pPr>
      <w:r w:rsidRPr="002C26B4">
        <w:t>Ввод изображений с использованием различных цифровых устройств (цифровых фотоаппаратов и микроскопов, видеокамер, сканеров и т. д.).</w:t>
      </w:r>
    </w:p>
    <w:p w:rsidR="009B5659" w:rsidRPr="002C26B4" w:rsidRDefault="009B5659" w:rsidP="009B5659">
      <w:pPr>
        <w:pStyle w:val="affff6"/>
      </w:pPr>
      <w:r w:rsidRPr="002C26B4">
        <w:rPr>
          <w:i/>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B5659" w:rsidRPr="002C26B4" w:rsidRDefault="009B5659" w:rsidP="009B5659">
      <w:pPr>
        <w:pStyle w:val="affff6"/>
      </w:pPr>
      <w:r w:rsidRPr="002C26B4">
        <w:rPr>
          <w:bCs/>
        </w:rPr>
        <w:t>Электронные (динамические) таблицы</w:t>
      </w:r>
    </w:p>
    <w:p w:rsidR="009B5659" w:rsidRPr="002C26B4" w:rsidRDefault="009B5659" w:rsidP="009B5659">
      <w:pPr>
        <w:pStyle w:val="affff6"/>
      </w:pPr>
      <w:r w:rsidRPr="002C26B4">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B5659" w:rsidRPr="002C26B4" w:rsidRDefault="009B5659" w:rsidP="009B5659">
      <w:pPr>
        <w:pStyle w:val="affff6"/>
      </w:pPr>
      <w:r w:rsidRPr="002C26B4">
        <w:rPr>
          <w:bCs/>
        </w:rPr>
        <w:t>Базы данных. Поиск информации</w:t>
      </w:r>
    </w:p>
    <w:p w:rsidR="009B5659" w:rsidRPr="002C26B4" w:rsidRDefault="009B5659" w:rsidP="009B5659">
      <w:pPr>
        <w:pStyle w:val="affff6"/>
      </w:pPr>
      <w:r w:rsidRPr="002C26B4">
        <w:lastRenderedPageBreak/>
        <w:t xml:space="preserve">Базы данных. Таблица как представление отношения. Поиск данных в готовой базе. </w:t>
      </w:r>
      <w:r w:rsidRPr="002C26B4">
        <w:rPr>
          <w:i/>
        </w:rPr>
        <w:t>Связи между таблицами.</w:t>
      </w:r>
    </w:p>
    <w:p w:rsidR="009B5659" w:rsidRPr="002C26B4" w:rsidRDefault="009B5659" w:rsidP="009B5659">
      <w:pPr>
        <w:pStyle w:val="affff6"/>
      </w:pPr>
      <w:r w:rsidRPr="002C26B4">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2C26B4">
        <w:rPr>
          <w:i/>
        </w:rPr>
        <w:t>Поисковые машины.</w:t>
      </w:r>
    </w:p>
    <w:p w:rsidR="009B5659" w:rsidRPr="002C26B4" w:rsidRDefault="009B5659" w:rsidP="009B5659">
      <w:pPr>
        <w:pStyle w:val="affff6"/>
      </w:pPr>
      <w:r w:rsidRPr="002C26B4">
        <w:rPr>
          <w:bCs/>
        </w:rPr>
        <w:t xml:space="preserve">Работа в информационном пространстве. Информационно-коммуникационные </w:t>
      </w:r>
      <w:r w:rsidRPr="002C26B4">
        <w:rPr>
          <w:bCs/>
          <w:w w:val="99"/>
        </w:rPr>
        <w:t>технологии</w:t>
      </w:r>
    </w:p>
    <w:p w:rsidR="009B5659" w:rsidRPr="002C26B4" w:rsidRDefault="009B5659" w:rsidP="009B5659">
      <w:pPr>
        <w:pStyle w:val="affff6"/>
      </w:pPr>
      <w:r w:rsidRPr="002C26B4">
        <w:t xml:space="preserve">Компьютерные сети. Интернет. Адресация в сети Интернет. Доменная система имен. Сайт. Сетевое хранение данных. </w:t>
      </w:r>
      <w:r w:rsidRPr="002C26B4">
        <w:rPr>
          <w:i/>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B5659" w:rsidRPr="002C26B4" w:rsidRDefault="009B5659" w:rsidP="009B5659">
      <w:pPr>
        <w:pStyle w:val="affff6"/>
      </w:pPr>
      <w:r w:rsidRPr="002C26B4">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B5659" w:rsidRPr="002C26B4" w:rsidRDefault="009B5659" w:rsidP="009B5659">
      <w:pPr>
        <w:pStyle w:val="affff6"/>
      </w:pPr>
      <w:r w:rsidRPr="002C26B4">
        <w:t>Компьютерные вирусы и другие вредоносные программы; защита от них.</w:t>
      </w:r>
    </w:p>
    <w:p w:rsidR="009B5659" w:rsidRPr="002C26B4" w:rsidRDefault="009B5659" w:rsidP="009B5659">
      <w:pPr>
        <w:pStyle w:val="affff6"/>
      </w:pPr>
      <w:r w:rsidRPr="002C26B4">
        <w:t xml:space="preserve">Приемы, повышающие безопасность работы в сети Интернет. </w:t>
      </w:r>
      <w:r w:rsidRPr="002C26B4">
        <w:rPr>
          <w:i/>
        </w:rPr>
        <w:t xml:space="preserve">Проблема подлинности полученной информации. Электронная подпись, сертифицированные сайты и документы. </w:t>
      </w:r>
      <w:r w:rsidRPr="002C26B4">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9B5659" w:rsidRPr="002C26B4" w:rsidRDefault="009B5659" w:rsidP="009B5659">
      <w:pPr>
        <w:pStyle w:val="affff6"/>
      </w:pPr>
      <w:r w:rsidRPr="002C26B4">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B5659" w:rsidRPr="002C26B4" w:rsidRDefault="009B5659" w:rsidP="009B5659">
      <w:pPr>
        <w:pStyle w:val="affff6"/>
        <w:rPr>
          <w:i/>
        </w:rPr>
      </w:pPr>
      <w:r w:rsidRPr="002C26B4">
        <w:t xml:space="preserve">Основные этапы и тенденции развития ИКТ. Стандарты в сфере информатики и ИКТ. </w:t>
      </w:r>
      <w:r w:rsidRPr="002C26B4">
        <w:rPr>
          <w:i/>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9B5659" w:rsidRPr="002C26B4" w:rsidRDefault="009B5659" w:rsidP="009B5659">
      <w:pPr>
        <w:pStyle w:val="affff6"/>
      </w:pPr>
      <w:r w:rsidRPr="002C26B4">
        <w:t>2.2.2.10. Физика</w:t>
      </w:r>
    </w:p>
    <w:p w:rsidR="009B5659" w:rsidRPr="002C26B4" w:rsidRDefault="009B5659" w:rsidP="009B5659">
      <w:pPr>
        <w:pStyle w:val="affff6"/>
      </w:pPr>
      <w:r w:rsidRPr="002C26B4">
        <w:t>Физика и физические методы изучения природы</w:t>
      </w:r>
    </w:p>
    <w:p w:rsidR="009B5659" w:rsidRPr="002C26B4" w:rsidRDefault="009B5659" w:rsidP="009B5659">
      <w:pPr>
        <w:pStyle w:val="affff6"/>
        <w:rPr>
          <w:bCs/>
        </w:rPr>
      </w:pPr>
      <w:r w:rsidRPr="002C26B4">
        <w:t xml:space="preserve">Физика – наука о природе. </w:t>
      </w:r>
      <w:r w:rsidRPr="002C26B4">
        <w:rPr>
          <w:bCs/>
        </w:rPr>
        <w:t>Физические тела и явления. Наблюдение и описание физических явлений. Физический эксперимент. Моделирование явлений и объектов природы.</w:t>
      </w:r>
    </w:p>
    <w:p w:rsidR="009B5659" w:rsidRPr="002C26B4" w:rsidRDefault="009B5659" w:rsidP="009B5659">
      <w:pPr>
        <w:pStyle w:val="affff6"/>
      </w:pPr>
      <w:r w:rsidRPr="002C26B4">
        <w:t>Физические величины и их измерение. Точность и погрешность измерений. Международная система единиц.</w:t>
      </w:r>
    </w:p>
    <w:p w:rsidR="009B5659" w:rsidRPr="002C26B4" w:rsidRDefault="009B5659" w:rsidP="009B5659">
      <w:pPr>
        <w:pStyle w:val="affff6"/>
      </w:pPr>
      <w:r w:rsidRPr="002C26B4">
        <w:t>Физические законы и закономерности. Физика и техника. Научный метод познания. Роль физики в формировании естественнонаучной грамотности.</w:t>
      </w:r>
    </w:p>
    <w:p w:rsidR="009B5659" w:rsidRPr="002C26B4" w:rsidRDefault="009B5659" w:rsidP="009B5659">
      <w:pPr>
        <w:pStyle w:val="affff6"/>
      </w:pPr>
      <w:r w:rsidRPr="002C26B4">
        <w:t>Механические явления</w:t>
      </w:r>
    </w:p>
    <w:p w:rsidR="009B5659" w:rsidRPr="002C26B4" w:rsidRDefault="009B5659" w:rsidP="009B5659">
      <w:pPr>
        <w:pStyle w:val="affff6"/>
      </w:pPr>
      <w:r w:rsidRPr="002C26B4">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9B5659" w:rsidRPr="002C26B4" w:rsidRDefault="009B5659" w:rsidP="009B5659">
      <w:pPr>
        <w:pStyle w:val="affff6"/>
      </w:pPr>
      <w:r w:rsidRPr="002C26B4">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9B5659" w:rsidRPr="002C26B4" w:rsidRDefault="009B5659" w:rsidP="009B5659">
      <w:pPr>
        <w:pStyle w:val="affff6"/>
      </w:pPr>
      <w:r w:rsidRPr="002C26B4">
        <w:t xml:space="preserve">Простые механизмы. Условия равновесия твердого тела, имеющего закрепленную ось движения. Момент силы. </w:t>
      </w:r>
      <w:r w:rsidRPr="002C26B4">
        <w:rPr>
          <w:i/>
        </w:rPr>
        <w:t xml:space="preserve">Центр тяжести тела. </w:t>
      </w:r>
      <w:r w:rsidRPr="002C26B4">
        <w:t xml:space="preserve">Рычаг. Равновесие сил на рычаге. Рычаги </w:t>
      </w:r>
      <w:r w:rsidRPr="002C26B4">
        <w:lastRenderedPageBreak/>
        <w:t>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9B5659" w:rsidRPr="002C26B4" w:rsidRDefault="009B5659" w:rsidP="009B5659">
      <w:pPr>
        <w:pStyle w:val="affff6"/>
      </w:pPr>
      <w:r w:rsidRPr="002C26B4">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9B5659" w:rsidRPr="002C26B4" w:rsidRDefault="009B5659" w:rsidP="009B5659">
      <w:pPr>
        <w:pStyle w:val="affff6"/>
      </w:pPr>
      <w:r w:rsidRPr="002C26B4">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9B5659" w:rsidRPr="002C26B4" w:rsidRDefault="009B5659" w:rsidP="009B5659">
      <w:pPr>
        <w:pStyle w:val="affff6"/>
      </w:pPr>
      <w:r w:rsidRPr="002C26B4">
        <w:t>Тепловые явления</w:t>
      </w:r>
    </w:p>
    <w:p w:rsidR="009B5659" w:rsidRPr="002C26B4" w:rsidRDefault="009B5659" w:rsidP="009B5659">
      <w:pPr>
        <w:pStyle w:val="affff6"/>
      </w:pPr>
      <w:r w:rsidRPr="002C26B4">
        <w:t>Строение вещества. Атомы и молекулы. Тепловое движение атомов и молекул. Диффузия в газах, жидкостях и твердых телах.</w:t>
      </w:r>
      <w:r w:rsidRPr="002C26B4">
        <w:rPr>
          <w:i/>
        </w:rPr>
        <w:t>Броуновское движение</w:t>
      </w:r>
      <w:r w:rsidRPr="002C26B4">
        <w:t>. Взаимодействие (притяжение и отталкивание) молекул. Агрегатные состояния вещества. Различие в строении твердых тел, жидкостей и газов.</w:t>
      </w:r>
    </w:p>
    <w:p w:rsidR="009B5659" w:rsidRPr="002C26B4" w:rsidRDefault="009B5659" w:rsidP="009B5659">
      <w:pPr>
        <w:pStyle w:val="affff6"/>
        <w:rPr>
          <w:i/>
        </w:rPr>
      </w:pPr>
      <w:r w:rsidRPr="002C26B4">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2C26B4">
        <w:rPr>
          <w:i/>
        </w:rPr>
        <w:t>Экологические проблемы использования тепловых машин.</w:t>
      </w:r>
    </w:p>
    <w:p w:rsidR="009B5659" w:rsidRPr="002C26B4" w:rsidRDefault="009B5659" w:rsidP="009B5659">
      <w:pPr>
        <w:pStyle w:val="affff6"/>
      </w:pPr>
      <w:r w:rsidRPr="002C26B4">
        <w:t>Электромагнитные явления</w:t>
      </w:r>
    </w:p>
    <w:p w:rsidR="009B5659" w:rsidRPr="002C26B4" w:rsidRDefault="009B5659" w:rsidP="009B5659">
      <w:pPr>
        <w:pStyle w:val="affff6"/>
        <w:rPr>
          <w:i/>
        </w:rPr>
      </w:pPr>
      <w:r w:rsidRPr="002C26B4">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2C26B4">
        <w:rPr>
          <w:i/>
        </w:rPr>
        <w:t>Напряженность электрического поля.</w:t>
      </w:r>
      <w:r w:rsidRPr="002C26B4">
        <w:t xml:space="preserve">Действие электрического поля на электрические заряды. </w:t>
      </w:r>
      <w:r w:rsidRPr="002C26B4">
        <w:rPr>
          <w:i/>
        </w:rPr>
        <w:t>Конденсатор.Энергия электрического поля конденсатора.</w:t>
      </w:r>
    </w:p>
    <w:p w:rsidR="009B5659" w:rsidRPr="002C26B4" w:rsidRDefault="009B5659" w:rsidP="009B5659">
      <w:pPr>
        <w:pStyle w:val="affff6"/>
      </w:pPr>
      <w:r w:rsidRPr="002C26B4">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9B5659" w:rsidRPr="002C26B4" w:rsidRDefault="009B5659" w:rsidP="009B5659">
      <w:pPr>
        <w:pStyle w:val="affff6"/>
      </w:pPr>
      <w:r w:rsidRPr="002C26B4">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9B5659" w:rsidRPr="002C26B4" w:rsidRDefault="009B5659" w:rsidP="009B5659">
      <w:pPr>
        <w:pStyle w:val="affff6"/>
      </w:pPr>
      <w:r w:rsidRPr="002C26B4">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9B5659" w:rsidRPr="002C26B4" w:rsidRDefault="009B5659" w:rsidP="009B5659">
      <w:pPr>
        <w:pStyle w:val="affff6"/>
      </w:pPr>
      <w:r w:rsidRPr="002C26B4">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2C26B4">
        <w:rPr>
          <w:i/>
        </w:rPr>
        <w:t>Сила Ампера и сила Лоренца.</w:t>
      </w:r>
      <w:r w:rsidRPr="002C26B4">
        <w:t xml:space="preserve"> Электродвигатель. Явление электромагнитной индукция. Опыты Фарадея.</w:t>
      </w:r>
    </w:p>
    <w:p w:rsidR="009B5659" w:rsidRPr="002C26B4" w:rsidRDefault="009B5659" w:rsidP="009B5659">
      <w:pPr>
        <w:pStyle w:val="affff6"/>
      </w:pPr>
      <w:r w:rsidRPr="002C26B4">
        <w:t xml:space="preserve">Электромагнитные колебания. </w:t>
      </w:r>
      <w:r w:rsidRPr="002C26B4">
        <w:rPr>
          <w:i/>
        </w:rPr>
        <w:t xml:space="preserve">Колебательный контур. Электрогенератор. </w:t>
      </w:r>
      <w:r w:rsidRPr="002C26B4">
        <w:rPr>
          <w:i/>
        </w:rPr>
        <w:lastRenderedPageBreak/>
        <w:t>Переменный ток. Трансформатор.</w:t>
      </w:r>
      <w:r w:rsidRPr="002C26B4">
        <w:t xml:space="preserve"> Передача электрической энергии на расстояние. Электромагнитные волны и их свойства. </w:t>
      </w:r>
      <w:r w:rsidRPr="002C26B4">
        <w:rPr>
          <w:i/>
        </w:rPr>
        <w:t>Принципы радиосвязи и телевидения.Влияние электромагнитных излучений на живые организмы.</w:t>
      </w:r>
    </w:p>
    <w:p w:rsidR="009B5659" w:rsidRPr="002C26B4" w:rsidRDefault="009B5659" w:rsidP="009B5659">
      <w:pPr>
        <w:pStyle w:val="affff6"/>
      </w:pPr>
      <w:r w:rsidRPr="002C26B4">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2C26B4">
        <w:rPr>
          <w:i/>
        </w:rPr>
        <w:t>Оптические приборы.</w:t>
      </w:r>
      <w:r w:rsidRPr="002C26B4">
        <w:t xml:space="preserve"> Глаз как оптическая система. Дисперсия света. </w:t>
      </w:r>
      <w:r w:rsidRPr="002C26B4">
        <w:rPr>
          <w:i/>
        </w:rPr>
        <w:t>Интерференция и дифракция света.</w:t>
      </w:r>
    </w:p>
    <w:p w:rsidR="009B5659" w:rsidRPr="002C26B4" w:rsidRDefault="009B5659" w:rsidP="009B5659">
      <w:pPr>
        <w:pStyle w:val="affff6"/>
      </w:pPr>
      <w:r w:rsidRPr="002C26B4">
        <w:t>Квантовые явления</w:t>
      </w:r>
    </w:p>
    <w:p w:rsidR="009B5659" w:rsidRPr="002C26B4" w:rsidRDefault="009B5659" w:rsidP="009B5659">
      <w:pPr>
        <w:pStyle w:val="affff6"/>
      </w:pPr>
      <w:r w:rsidRPr="002C26B4">
        <w:t>Строение атомов. Планетарная модель атома. Квантовый характер поглощения и испускания света атомами. Линейчатые спектры.</w:t>
      </w:r>
    </w:p>
    <w:p w:rsidR="009B5659" w:rsidRPr="002C26B4" w:rsidRDefault="009B5659" w:rsidP="009B5659">
      <w:pPr>
        <w:pStyle w:val="affff6"/>
      </w:pPr>
      <w:r w:rsidRPr="002C26B4">
        <w:t xml:space="preserve"> Опыты Резерфорда.</w:t>
      </w:r>
    </w:p>
    <w:p w:rsidR="009B5659" w:rsidRPr="002C26B4" w:rsidRDefault="009B5659" w:rsidP="009B5659">
      <w:pPr>
        <w:pStyle w:val="affff6"/>
        <w:rPr>
          <w:i/>
        </w:rPr>
      </w:pPr>
      <w:r w:rsidRPr="002C26B4">
        <w:t>Состав атомного ядра. Протон, нейтрон и электрон. Закон Эйнштейна о пропорциональности массы и энергии.</w:t>
      </w:r>
      <w:r w:rsidRPr="002C26B4">
        <w:rPr>
          <w:i/>
        </w:rPr>
        <w:t>Дефект масс и энергия связи атомных ядер.</w:t>
      </w:r>
      <w:r w:rsidRPr="002C26B4">
        <w:t xml:space="preserve"> Радиоактивность. Период полураспада. Альфа-излучение. </w:t>
      </w:r>
      <w:r w:rsidRPr="002C26B4">
        <w:rPr>
          <w:i/>
        </w:rPr>
        <w:t>Бета-излучение</w:t>
      </w:r>
      <w:r w:rsidRPr="002C26B4">
        <w:t xml:space="preserve">. Гамма-излучение. Ядерные реакции. Источники энергии Солнца и звезд. Ядерная энергетика. </w:t>
      </w:r>
      <w:r w:rsidRPr="002C26B4">
        <w:rPr>
          <w:i/>
        </w:rPr>
        <w:t xml:space="preserve">Экологические проблемы работы атомных электростанций. </w:t>
      </w:r>
      <w:r w:rsidRPr="002C26B4">
        <w:t xml:space="preserve">Дозиметрия. </w:t>
      </w:r>
      <w:r w:rsidRPr="002C26B4">
        <w:rPr>
          <w:i/>
        </w:rPr>
        <w:t>Влияние радиоактивных излучений на живые организмы.</w:t>
      </w:r>
    </w:p>
    <w:p w:rsidR="009B5659" w:rsidRPr="002C26B4" w:rsidRDefault="009B5659" w:rsidP="009B5659">
      <w:pPr>
        <w:pStyle w:val="affff6"/>
      </w:pPr>
      <w:r w:rsidRPr="002C26B4">
        <w:t>Строение и эволюция Вселенной</w:t>
      </w:r>
    </w:p>
    <w:p w:rsidR="009B5659" w:rsidRPr="002C26B4" w:rsidRDefault="009B5659" w:rsidP="009B5659">
      <w:pPr>
        <w:pStyle w:val="affff6"/>
      </w:pPr>
      <w:r w:rsidRPr="002C26B4">
        <w:t>Геоцентрическая и гелиоцентрическая системы мира. Фи</w:t>
      </w:r>
      <w:r w:rsidRPr="002C26B4">
        <w:softHyphen/>
        <w:t>зическая природа небесных тел Солнечной системы. Проис</w:t>
      </w:r>
      <w:r w:rsidRPr="002C26B4">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9B5659" w:rsidRPr="002C26B4" w:rsidRDefault="009B5659" w:rsidP="009B5659">
      <w:pPr>
        <w:pStyle w:val="affff6"/>
        <w:rPr>
          <w:bCs/>
        </w:rPr>
      </w:pPr>
      <w:r w:rsidRPr="002C26B4">
        <w:rPr>
          <w:bCs/>
        </w:rPr>
        <w:t>Примерные темы лабораторных и практических работ</w:t>
      </w:r>
    </w:p>
    <w:p w:rsidR="009B5659" w:rsidRPr="002C26B4" w:rsidRDefault="009B5659" w:rsidP="009B5659">
      <w:pPr>
        <w:pStyle w:val="affff6"/>
        <w:rPr>
          <w:bCs/>
        </w:rPr>
      </w:pPr>
      <w:r w:rsidRPr="002C26B4">
        <w:rPr>
          <w:bCs/>
        </w:rPr>
        <w:t>Лабораторные работы (независимо от тематической принадлежности) делятся следующие типы:</w:t>
      </w:r>
    </w:p>
    <w:p w:rsidR="009B5659" w:rsidRPr="002C26B4" w:rsidRDefault="009B5659" w:rsidP="009B5659">
      <w:pPr>
        <w:pStyle w:val="affff6"/>
        <w:rPr>
          <w:bCs/>
        </w:rPr>
      </w:pPr>
      <w:r w:rsidRPr="002C26B4">
        <w:rPr>
          <w:bCs/>
        </w:rPr>
        <w:t xml:space="preserve">Проведение прямых измерений физических величин </w:t>
      </w:r>
    </w:p>
    <w:p w:rsidR="009B5659" w:rsidRPr="002C26B4" w:rsidRDefault="009B5659" w:rsidP="009B5659">
      <w:pPr>
        <w:pStyle w:val="affff6"/>
        <w:rPr>
          <w:bCs/>
        </w:rPr>
      </w:pPr>
      <w:r w:rsidRPr="002C26B4">
        <w:rPr>
          <w:bCs/>
        </w:rPr>
        <w:t>Расчет по полученным результатам прямых измерений зависимого от них параметра (косвенные измерения).</w:t>
      </w:r>
    </w:p>
    <w:p w:rsidR="009B5659" w:rsidRPr="002C26B4" w:rsidRDefault="009B5659" w:rsidP="009B5659">
      <w:pPr>
        <w:pStyle w:val="affff6"/>
        <w:rPr>
          <w:bCs/>
        </w:rPr>
      </w:pPr>
      <w:r w:rsidRPr="002C26B4">
        <w:rPr>
          <w:bCs/>
        </w:rPr>
        <w:t>Наблюдение явлений и постановка опытов (на качественном уровне) по обнаружению факторов, влияющих на протекание данных явлений.</w:t>
      </w:r>
    </w:p>
    <w:p w:rsidR="009B5659" w:rsidRPr="002C26B4" w:rsidRDefault="009B5659" w:rsidP="009B5659">
      <w:pPr>
        <w:pStyle w:val="affff6"/>
        <w:rPr>
          <w:bCs/>
        </w:rPr>
      </w:pPr>
      <w:r w:rsidRPr="002C26B4">
        <w:rPr>
          <w:bCs/>
        </w:rPr>
        <w:t>Исследование зависимости одной физической величины от другой с представлением результатов в виде графика или таблицы.</w:t>
      </w:r>
    </w:p>
    <w:p w:rsidR="009B5659" w:rsidRPr="002C26B4" w:rsidRDefault="009B5659" w:rsidP="009B5659">
      <w:pPr>
        <w:pStyle w:val="affff6"/>
        <w:rPr>
          <w:bCs/>
        </w:rPr>
      </w:pPr>
      <w:r w:rsidRPr="002C26B4">
        <w:rPr>
          <w:bCs/>
        </w:rPr>
        <w:t xml:space="preserve">Проверка заданных предположений (прямые измерения физических величин и сравнение заданных соотношений между ними). </w:t>
      </w:r>
    </w:p>
    <w:p w:rsidR="009B5659" w:rsidRPr="002C26B4" w:rsidRDefault="009B5659" w:rsidP="009B5659">
      <w:pPr>
        <w:pStyle w:val="affff6"/>
        <w:rPr>
          <w:bCs/>
        </w:rPr>
      </w:pPr>
      <w:r w:rsidRPr="002C26B4">
        <w:rPr>
          <w:bCs/>
        </w:rPr>
        <w:t>Знакомство с техническими устройствами и их конструирование.</w:t>
      </w:r>
    </w:p>
    <w:p w:rsidR="009B5659" w:rsidRPr="002C26B4" w:rsidRDefault="009B5659" w:rsidP="009B5659">
      <w:pPr>
        <w:pStyle w:val="affff6"/>
        <w:rPr>
          <w:bCs/>
        </w:rPr>
      </w:pPr>
      <w:r w:rsidRPr="002C26B4">
        <w:rPr>
          <w:bCs/>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9B5659" w:rsidRPr="002C26B4" w:rsidRDefault="009B5659" w:rsidP="009B5659">
      <w:pPr>
        <w:pStyle w:val="affff6"/>
        <w:rPr>
          <w:bCs/>
        </w:rPr>
      </w:pPr>
      <w:r w:rsidRPr="002C26B4">
        <w:rPr>
          <w:bCs/>
        </w:rPr>
        <w:t>Проведение прямых измерений физических величин</w:t>
      </w:r>
    </w:p>
    <w:p w:rsidR="009B5659" w:rsidRPr="002C26B4" w:rsidRDefault="009B5659" w:rsidP="009B5659">
      <w:pPr>
        <w:pStyle w:val="affff6"/>
        <w:rPr>
          <w:bCs/>
        </w:rPr>
      </w:pPr>
      <w:r w:rsidRPr="002C26B4">
        <w:rPr>
          <w:bCs/>
        </w:rPr>
        <w:t>Измерение размеров тел.</w:t>
      </w:r>
    </w:p>
    <w:p w:rsidR="009B5659" w:rsidRPr="002C26B4" w:rsidRDefault="009B5659" w:rsidP="009B5659">
      <w:pPr>
        <w:pStyle w:val="affff6"/>
        <w:rPr>
          <w:bCs/>
        </w:rPr>
      </w:pPr>
      <w:r w:rsidRPr="002C26B4">
        <w:rPr>
          <w:bCs/>
        </w:rPr>
        <w:t>Измерение размеров малых тел.</w:t>
      </w:r>
    </w:p>
    <w:p w:rsidR="009B5659" w:rsidRPr="002C26B4" w:rsidRDefault="009B5659" w:rsidP="009B5659">
      <w:pPr>
        <w:pStyle w:val="affff6"/>
        <w:rPr>
          <w:bCs/>
        </w:rPr>
      </w:pPr>
      <w:r w:rsidRPr="002C26B4">
        <w:rPr>
          <w:bCs/>
        </w:rPr>
        <w:t>Измерение массы тела.</w:t>
      </w:r>
    </w:p>
    <w:p w:rsidR="009B5659" w:rsidRPr="002C26B4" w:rsidRDefault="009B5659" w:rsidP="009B5659">
      <w:pPr>
        <w:pStyle w:val="affff6"/>
        <w:rPr>
          <w:bCs/>
        </w:rPr>
      </w:pPr>
      <w:r w:rsidRPr="002C26B4">
        <w:rPr>
          <w:bCs/>
        </w:rPr>
        <w:t>Измерение объема тела.</w:t>
      </w:r>
    </w:p>
    <w:p w:rsidR="009B5659" w:rsidRPr="002C26B4" w:rsidRDefault="009B5659" w:rsidP="009B5659">
      <w:pPr>
        <w:pStyle w:val="affff6"/>
        <w:rPr>
          <w:bCs/>
        </w:rPr>
      </w:pPr>
      <w:r w:rsidRPr="002C26B4">
        <w:rPr>
          <w:bCs/>
        </w:rPr>
        <w:t>Измерение силы.</w:t>
      </w:r>
    </w:p>
    <w:p w:rsidR="009B5659" w:rsidRPr="002C26B4" w:rsidRDefault="009B5659" w:rsidP="009B5659">
      <w:pPr>
        <w:pStyle w:val="affff6"/>
        <w:rPr>
          <w:bCs/>
        </w:rPr>
      </w:pPr>
      <w:r w:rsidRPr="002C26B4">
        <w:rPr>
          <w:bCs/>
        </w:rPr>
        <w:t>Измерение времени процесса, периода колебаний.</w:t>
      </w:r>
    </w:p>
    <w:p w:rsidR="009B5659" w:rsidRPr="002C26B4" w:rsidRDefault="009B5659" w:rsidP="009B5659">
      <w:pPr>
        <w:pStyle w:val="affff6"/>
        <w:rPr>
          <w:bCs/>
        </w:rPr>
      </w:pPr>
      <w:r w:rsidRPr="002C26B4">
        <w:rPr>
          <w:bCs/>
        </w:rPr>
        <w:t>Измерение температуры.</w:t>
      </w:r>
    </w:p>
    <w:p w:rsidR="009B5659" w:rsidRPr="002C26B4" w:rsidRDefault="009B5659" w:rsidP="009B5659">
      <w:pPr>
        <w:pStyle w:val="affff6"/>
        <w:rPr>
          <w:bCs/>
        </w:rPr>
      </w:pPr>
      <w:r w:rsidRPr="002C26B4">
        <w:rPr>
          <w:bCs/>
        </w:rPr>
        <w:t>Измерение давления воздуха в баллоне под поршнем.</w:t>
      </w:r>
    </w:p>
    <w:p w:rsidR="009B5659" w:rsidRPr="002C26B4" w:rsidRDefault="009B5659" w:rsidP="009B5659">
      <w:pPr>
        <w:pStyle w:val="affff6"/>
        <w:rPr>
          <w:bCs/>
        </w:rPr>
      </w:pPr>
      <w:r w:rsidRPr="002C26B4">
        <w:rPr>
          <w:bCs/>
        </w:rPr>
        <w:t>Измерение силы тока и его регулирование.</w:t>
      </w:r>
    </w:p>
    <w:p w:rsidR="009B5659" w:rsidRPr="002C26B4" w:rsidRDefault="009B5659" w:rsidP="009B5659">
      <w:pPr>
        <w:pStyle w:val="affff6"/>
        <w:rPr>
          <w:bCs/>
        </w:rPr>
      </w:pPr>
      <w:r w:rsidRPr="002C26B4">
        <w:rPr>
          <w:bCs/>
        </w:rPr>
        <w:t>Измерение напряжения.</w:t>
      </w:r>
    </w:p>
    <w:p w:rsidR="009B5659" w:rsidRPr="002C26B4" w:rsidRDefault="009B5659" w:rsidP="009B5659">
      <w:pPr>
        <w:pStyle w:val="affff6"/>
        <w:rPr>
          <w:bCs/>
        </w:rPr>
      </w:pPr>
      <w:r w:rsidRPr="002C26B4">
        <w:rPr>
          <w:bCs/>
        </w:rPr>
        <w:t>Измерение углов падения и преломления.</w:t>
      </w:r>
    </w:p>
    <w:p w:rsidR="009B5659" w:rsidRPr="002C26B4" w:rsidRDefault="009B5659" w:rsidP="009B5659">
      <w:pPr>
        <w:pStyle w:val="affff6"/>
        <w:rPr>
          <w:bCs/>
        </w:rPr>
      </w:pPr>
      <w:r w:rsidRPr="002C26B4">
        <w:rPr>
          <w:bCs/>
        </w:rPr>
        <w:t>Измерение фокусного расстояния линзы.</w:t>
      </w:r>
    </w:p>
    <w:p w:rsidR="009B5659" w:rsidRPr="002C26B4" w:rsidRDefault="009B5659" w:rsidP="009B5659">
      <w:pPr>
        <w:pStyle w:val="affff6"/>
      </w:pPr>
      <w:r w:rsidRPr="002C26B4">
        <w:rPr>
          <w:bCs/>
        </w:rPr>
        <w:t>Измерение радиоактивного</w:t>
      </w:r>
      <w:r w:rsidRPr="002C26B4">
        <w:t xml:space="preserve"> фона.</w:t>
      </w:r>
    </w:p>
    <w:p w:rsidR="009B5659" w:rsidRPr="002C26B4" w:rsidRDefault="009B5659" w:rsidP="009B5659">
      <w:pPr>
        <w:pStyle w:val="affff6"/>
        <w:rPr>
          <w:rFonts w:eastAsia="Courier New"/>
        </w:rPr>
      </w:pPr>
      <w:r w:rsidRPr="002C26B4">
        <w:rPr>
          <w:rFonts w:eastAsia="Courier New"/>
        </w:rPr>
        <w:lastRenderedPageBreak/>
        <w:t>Расчет по полученным результатам прямых измерений зависимого от них параметра (косвенные измерения)</w:t>
      </w:r>
    </w:p>
    <w:p w:rsidR="009B5659" w:rsidRPr="002C26B4" w:rsidRDefault="009B5659" w:rsidP="009B5659">
      <w:pPr>
        <w:pStyle w:val="affff6"/>
        <w:rPr>
          <w:bCs/>
        </w:rPr>
      </w:pPr>
      <w:r w:rsidRPr="002C26B4">
        <w:rPr>
          <w:bCs/>
        </w:rPr>
        <w:t>Измерение плотности вещества твердого тела.</w:t>
      </w:r>
    </w:p>
    <w:p w:rsidR="009B5659" w:rsidRPr="002C26B4" w:rsidRDefault="009B5659" w:rsidP="009B5659">
      <w:pPr>
        <w:pStyle w:val="affff6"/>
        <w:rPr>
          <w:bCs/>
        </w:rPr>
      </w:pPr>
      <w:r w:rsidRPr="002C26B4">
        <w:rPr>
          <w:bCs/>
        </w:rPr>
        <w:t>Определение коэффициента трения скольжения.</w:t>
      </w:r>
    </w:p>
    <w:p w:rsidR="009B5659" w:rsidRPr="002C26B4" w:rsidRDefault="009B5659" w:rsidP="009B5659">
      <w:pPr>
        <w:pStyle w:val="affff6"/>
        <w:rPr>
          <w:bCs/>
        </w:rPr>
      </w:pPr>
      <w:r w:rsidRPr="002C26B4">
        <w:rPr>
          <w:bCs/>
        </w:rPr>
        <w:t>Определение жесткости пружины.</w:t>
      </w:r>
    </w:p>
    <w:p w:rsidR="009B5659" w:rsidRPr="002C26B4" w:rsidRDefault="009B5659" w:rsidP="009B5659">
      <w:pPr>
        <w:pStyle w:val="affff6"/>
        <w:rPr>
          <w:bCs/>
        </w:rPr>
      </w:pPr>
      <w:r w:rsidRPr="002C26B4">
        <w:rPr>
          <w:bCs/>
        </w:rPr>
        <w:t>Определение выталкивающей силы, действующей на погруженное в жидкость тело.</w:t>
      </w:r>
    </w:p>
    <w:p w:rsidR="009B5659" w:rsidRPr="002C26B4" w:rsidRDefault="009B5659" w:rsidP="009B5659">
      <w:pPr>
        <w:pStyle w:val="affff6"/>
        <w:rPr>
          <w:bCs/>
        </w:rPr>
      </w:pPr>
      <w:r w:rsidRPr="002C26B4">
        <w:rPr>
          <w:bCs/>
        </w:rPr>
        <w:t>Определение момента силы.</w:t>
      </w:r>
    </w:p>
    <w:p w:rsidR="009B5659" w:rsidRPr="002C26B4" w:rsidRDefault="009B5659" w:rsidP="009B5659">
      <w:pPr>
        <w:pStyle w:val="affff6"/>
        <w:rPr>
          <w:bCs/>
        </w:rPr>
      </w:pPr>
      <w:r w:rsidRPr="002C26B4">
        <w:rPr>
          <w:bCs/>
        </w:rPr>
        <w:t>Измерение скорости равномерного движения.</w:t>
      </w:r>
    </w:p>
    <w:p w:rsidR="009B5659" w:rsidRPr="002C26B4" w:rsidRDefault="009B5659" w:rsidP="009B5659">
      <w:pPr>
        <w:pStyle w:val="affff6"/>
        <w:rPr>
          <w:bCs/>
        </w:rPr>
      </w:pPr>
      <w:r w:rsidRPr="002C26B4">
        <w:rPr>
          <w:bCs/>
        </w:rPr>
        <w:t>Измерение средней скорости движения.</w:t>
      </w:r>
    </w:p>
    <w:p w:rsidR="009B5659" w:rsidRPr="002C26B4" w:rsidRDefault="009B5659" w:rsidP="009B5659">
      <w:pPr>
        <w:pStyle w:val="affff6"/>
        <w:rPr>
          <w:bCs/>
        </w:rPr>
      </w:pPr>
      <w:r w:rsidRPr="002C26B4">
        <w:rPr>
          <w:bCs/>
        </w:rPr>
        <w:t>Измерение ускорения равноускоренного движения.</w:t>
      </w:r>
    </w:p>
    <w:p w:rsidR="009B5659" w:rsidRPr="002C26B4" w:rsidRDefault="009B5659" w:rsidP="009B5659">
      <w:pPr>
        <w:pStyle w:val="affff6"/>
        <w:rPr>
          <w:bCs/>
        </w:rPr>
      </w:pPr>
      <w:r w:rsidRPr="002C26B4">
        <w:rPr>
          <w:bCs/>
        </w:rPr>
        <w:t>Определение работы и мощности.</w:t>
      </w:r>
    </w:p>
    <w:p w:rsidR="009B5659" w:rsidRPr="002C26B4" w:rsidRDefault="009B5659" w:rsidP="009B5659">
      <w:pPr>
        <w:pStyle w:val="affff6"/>
        <w:rPr>
          <w:bCs/>
        </w:rPr>
      </w:pPr>
      <w:r w:rsidRPr="002C26B4">
        <w:rPr>
          <w:bCs/>
        </w:rPr>
        <w:t>Определение частоты колебаний груза на пружине и нити.</w:t>
      </w:r>
    </w:p>
    <w:p w:rsidR="009B5659" w:rsidRPr="002C26B4" w:rsidRDefault="009B5659" w:rsidP="009B5659">
      <w:pPr>
        <w:pStyle w:val="affff6"/>
        <w:rPr>
          <w:bCs/>
        </w:rPr>
      </w:pPr>
      <w:r w:rsidRPr="002C26B4">
        <w:rPr>
          <w:bCs/>
        </w:rPr>
        <w:t>Определение относительной влажности.</w:t>
      </w:r>
    </w:p>
    <w:p w:rsidR="009B5659" w:rsidRPr="002C26B4" w:rsidRDefault="009B5659" w:rsidP="009B5659">
      <w:pPr>
        <w:pStyle w:val="affff6"/>
        <w:rPr>
          <w:bCs/>
        </w:rPr>
      </w:pPr>
      <w:r w:rsidRPr="002C26B4">
        <w:rPr>
          <w:bCs/>
        </w:rPr>
        <w:t>Определение количества теплоты.</w:t>
      </w:r>
    </w:p>
    <w:p w:rsidR="009B5659" w:rsidRPr="002C26B4" w:rsidRDefault="009B5659" w:rsidP="009B5659">
      <w:pPr>
        <w:pStyle w:val="affff6"/>
        <w:rPr>
          <w:bCs/>
        </w:rPr>
      </w:pPr>
      <w:r w:rsidRPr="002C26B4">
        <w:rPr>
          <w:bCs/>
        </w:rPr>
        <w:t>Определение удельной теплоемкости.</w:t>
      </w:r>
    </w:p>
    <w:p w:rsidR="009B5659" w:rsidRPr="002C26B4" w:rsidRDefault="009B5659" w:rsidP="009B5659">
      <w:pPr>
        <w:pStyle w:val="affff6"/>
        <w:rPr>
          <w:bCs/>
        </w:rPr>
      </w:pPr>
      <w:r w:rsidRPr="002C26B4">
        <w:rPr>
          <w:bCs/>
        </w:rPr>
        <w:t>Измерение работы и мощности электрического тока.</w:t>
      </w:r>
    </w:p>
    <w:p w:rsidR="009B5659" w:rsidRPr="002C26B4" w:rsidRDefault="009B5659" w:rsidP="009B5659">
      <w:pPr>
        <w:pStyle w:val="affff6"/>
        <w:rPr>
          <w:bCs/>
        </w:rPr>
      </w:pPr>
      <w:r w:rsidRPr="002C26B4">
        <w:rPr>
          <w:bCs/>
        </w:rPr>
        <w:t>Измерение сопротивления.</w:t>
      </w:r>
    </w:p>
    <w:p w:rsidR="009B5659" w:rsidRPr="002C26B4" w:rsidRDefault="009B5659" w:rsidP="009B5659">
      <w:pPr>
        <w:pStyle w:val="affff6"/>
        <w:rPr>
          <w:bCs/>
        </w:rPr>
      </w:pPr>
      <w:r w:rsidRPr="002C26B4">
        <w:rPr>
          <w:bCs/>
        </w:rPr>
        <w:t>Определение оптической силы линзы.</w:t>
      </w:r>
    </w:p>
    <w:p w:rsidR="009B5659" w:rsidRPr="002C26B4" w:rsidRDefault="009B5659" w:rsidP="009B5659">
      <w:pPr>
        <w:pStyle w:val="affff6"/>
        <w:rPr>
          <w:bCs/>
        </w:rPr>
      </w:pPr>
      <w:r w:rsidRPr="002C26B4">
        <w:rPr>
          <w:bCs/>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9B5659" w:rsidRPr="002C26B4" w:rsidRDefault="009B5659" w:rsidP="009B5659">
      <w:pPr>
        <w:pStyle w:val="affff6"/>
        <w:rPr>
          <w:bCs/>
        </w:rPr>
      </w:pPr>
      <w:r w:rsidRPr="002C26B4">
        <w:rPr>
          <w:bCs/>
        </w:rPr>
        <w:t>Исследование зависимости силы трения от характера поверхности, ее независимости от площади.</w:t>
      </w:r>
    </w:p>
    <w:p w:rsidR="009B5659" w:rsidRPr="002C26B4" w:rsidRDefault="009B5659" w:rsidP="009B5659">
      <w:pPr>
        <w:pStyle w:val="affff6"/>
        <w:rPr>
          <w:rFonts w:eastAsia="Courier New"/>
        </w:rPr>
      </w:pPr>
      <w:r w:rsidRPr="002C26B4">
        <w:rPr>
          <w:rFonts w:eastAsia="Courier New"/>
        </w:rPr>
        <w:t>Наблюдение явлений и постановка опытов (на качественном уровне) по обнаружению факторов, влияющих на протекание данных явлений</w:t>
      </w:r>
    </w:p>
    <w:p w:rsidR="009B5659" w:rsidRPr="002C26B4" w:rsidRDefault="009B5659" w:rsidP="009B5659">
      <w:pPr>
        <w:pStyle w:val="affff6"/>
        <w:rPr>
          <w:bCs/>
        </w:rPr>
      </w:pPr>
      <w:r w:rsidRPr="002C26B4">
        <w:rPr>
          <w:bCs/>
        </w:rPr>
        <w:t>Наблюдение зависимости периода колебаний груза на нити от длины и независимости от массы.</w:t>
      </w:r>
    </w:p>
    <w:p w:rsidR="009B5659" w:rsidRPr="002C26B4" w:rsidRDefault="009B5659" w:rsidP="009B5659">
      <w:pPr>
        <w:pStyle w:val="affff6"/>
        <w:rPr>
          <w:bCs/>
        </w:rPr>
      </w:pPr>
      <w:r w:rsidRPr="002C26B4">
        <w:rPr>
          <w:bCs/>
        </w:rPr>
        <w:t>Наблюдение зависимости периода колебаний груза на пружине от массы и жесткости.</w:t>
      </w:r>
    </w:p>
    <w:p w:rsidR="009B5659" w:rsidRPr="002C26B4" w:rsidRDefault="009B5659" w:rsidP="009B5659">
      <w:pPr>
        <w:pStyle w:val="affff6"/>
        <w:rPr>
          <w:bCs/>
        </w:rPr>
      </w:pPr>
      <w:r w:rsidRPr="002C26B4">
        <w:rPr>
          <w:bCs/>
        </w:rPr>
        <w:t>Наблюдение зависимости давления газа от объема и температуры.</w:t>
      </w:r>
    </w:p>
    <w:p w:rsidR="009B5659" w:rsidRPr="002C26B4" w:rsidRDefault="009B5659" w:rsidP="009B5659">
      <w:pPr>
        <w:pStyle w:val="affff6"/>
        <w:rPr>
          <w:bCs/>
        </w:rPr>
      </w:pPr>
      <w:r w:rsidRPr="002C26B4">
        <w:rPr>
          <w:bCs/>
        </w:rPr>
        <w:t>Наблюдение зависимости температуры остывающей воды от времени.</w:t>
      </w:r>
    </w:p>
    <w:p w:rsidR="009B5659" w:rsidRPr="002C26B4" w:rsidRDefault="009B5659" w:rsidP="009B5659">
      <w:pPr>
        <w:pStyle w:val="affff6"/>
        <w:rPr>
          <w:bCs/>
        </w:rPr>
      </w:pPr>
      <w:r w:rsidRPr="002C26B4">
        <w:rPr>
          <w:bCs/>
        </w:rPr>
        <w:t>Исследование явления взаимодействия катушки с током и магнита.</w:t>
      </w:r>
    </w:p>
    <w:p w:rsidR="009B5659" w:rsidRPr="002C26B4" w:rsidRDefault="009B5659" w:rsidP="009B5659">
      <w:pPr>
        <w:pStyle w:val="affff6"/>
        <w:rPr>
          <w:bCs/>
        </w:rPr>
      </w:pPr>
      <w:r w:rsidRPr="002C26B4">
        <w:rPr>
          <w:bCs/>
        </w:rPr>
        <w:t>Исследование явления электромагнитной индукции.</w:t>
      </w:r>
    </w:p>
    <w:p w:rsidR="009B5659" w:rsidRPr="002C26B4" w:rsidRDefault="009B5659" w:rsidP="009B5659">
      <w:pPr>
        <w:pStyle w:val="affff6"/>
        <w:rPr>
          <w:bCs/>
        </w:rPr>
      </w:pPr>
      <w:r w:rsidRPr="002C26B4">
        <w:rPr>
          <w:bCs/>
        </w:rPr>
        <w:t>Наблюдение явления отражения и преломления света.</w:t>
      </w:r>
    </w:p>
    <w:p w:rsidR="009B5659" w:rsidRPr="002C26B4" w:rsidRDefault="009B5659" w:rsidP="009B5659">
      <w:pPr>
        <w:pStyle w:val="affff6"/>
        <w:rPr>
          <w:bCs/>
        </w:rPr>
      </w:pPr>
      <w:r w:rsidRPr="002C26B4">
        <w:rPr>
          <w:bCs/>
        </w:rPr>
        <w:t>Наблюдение явления дисперсии.</w:t>
      </w:r>
    </w:p>
    <w:p w:rsidR="009B5659" w:rsidRPr="002C26B4" w:rsidRDefault="009B5659" w:rsidP="009B5659">
      <w:pPr>
        <w:pStyle w:val="affff6"/>
        <w:rPr>
          <w:bCs/>
        </w:rPr>
      </w:pPr>
      <w:r w:rsidRPr="002C26B4">
        <w:rPr>
          <w:bCs/>
        </w:rPr>
        <w:t>Обнаружение зависимости сопротивления проводника от его параметров и вещества.</w:t>
      </w:r>
    </w:p>
    <w:p w:rsidR="009B5659" w:rsidRPr="002C26B4" w:rsidRDefault="009B5659" w:rsidP="009B5659">
      <w:pPr>
        <w:pStyle w:val="affff6"/>
        <w:rPr>
          <w:bCs/>
        </w:rPr>
      </w:pPr>
      <w:r w:rsidRPr="002C26B4">
        <w:rPr>
          <w:bCs/>
        </w:rPr>
        <w:t>Исследование зависимости веса тела в жидкости от объема погруженной части.</w:t>
      </w:r>
    </w:p>
    <w:p w:rsidR="009B5659" w:rsidRPr="002C26B4" w:rsidRDefault="009B5659" w:rsidP="009B5659">
      <w:pPr>
        <w:pStyle w:val="affff6"/>
        <w:rPr>
          <w:bCs/>
        </w:rPr>
      </w:pPr>
      <w:r w:rsidRPr="002C26B4">
        <w:rPr>
          <w:bCs/>
        </w:rPr>
        <w:t>Исследование зависимости одной физической величины от другой с представлением результатов в виде графика или таблицы.</w:t>
      </w:r>
    </w:p>
    <w:p w:rsidR="009B5659" w:rsidRPr="002C26B4" w:rsidRDefault="009B5659" w:rsidP="009B5659">
      <w:pPr>
        <w:pStyle w:val="affff6"/>
        <w:rPr>
          <w:bCs/>
        </w:rPr>
      </w:pPr>
      <w:r w:rsidRPr="002C26B4">
        <w:rPr>
          <w:bCs/>
        </w:rPr>
        <w:t>Исследование зависимости массы от объема.</w:t>
      </w:r>
    </w:p>
    <w:p w:rsidR="009B5659" w:rsidRPr="002C26B4" w:rsidRDefault="009B5659" w:rsidP="009B5659">
      <w:pPr>
        <w:pStyle w:val="affff6"/>
        <w:rPr>
          <w:bCs/>
        </w:rPr>
      </w:pPr>
      <w:r w:rsidRPr="002C26B4">
        <w:rPr>
          <w:bCs/>
        </w:rPr>
        <w:t>Исследование зависимости пути от времени при равноускоренном движении без начальной скорости.</w:t>
      </w:r>
    </w:p>
    <w:p w:rsidR="009B5659" w:rsidRPr="002C26B4" w:rsidRDefault="009B5659" w:rsidP="009B5659">
      <w:pPr>
        <w:pStyle w:val="affff6"/>
        <w:rPr>
          <w:bCs/>
        </w:rPr>
      </w:pPr>
      <w:r w:rsidRPr="002C26B4">
        <w:rPr>
          <w:bCs/>
        </w:rPr>
        <w:t>Исследование зависимости скорости от времени и пути при равноускоренном движении.</w:t>
      </w:r>
    </w:p>
    <w:p w:rsidR="009B5659" w:rsidRPr="002C26B4" w:rsidRDefault="009B5659" w:rsidP="009B5659">
      <w:pPr>
        <w:pStyle w:val="affff6"/>
        <w:rPr>
          <w:bCs/>
        </w:rPr>
      </w:pPr>
      <w:r w:rsidRPr="002C26B4">
        <w:rPr>
          <w:bCs/>
        </w:rPr>
        <w:t>Исследование зависимости силы трения от силы давления.</w:t>
      </w:r>
    </w:p>
    <w:p w:rsidR="009B5659" w:rsidRPr="002C26B4" w:rsidRDefault="009B5659" w:rsidP="009B5659">
      <w:pPr>
        <w:pStyle w:val="affff6"/>
        <w:rPr>
          <w:bCs/>
        </w:rPr>
      </w:pPr>
      <w:r w:rsidRPr="002C26B4">
        <w:rPr>
          <w:bCs/>
        </w:rPr>
        <w:t>Исследование зависимости деформации пружины от силы.</w:t>
      </w:r>
    </w:p>
    <w:p w:rsidR="009B5659" w:rsidRPr="002C26B4" w:rsidRDefault="009B5659" w:rsidP="009B5659">
      <w:pPr>
        <w:pStyle w:val="affff6"/>
        <w:rPr>
          <w:bCs/>
        </w:rPr>
      </w:pPr>
      <w:r w:rsidRPr="002C26B4">
        <w:rPr>
          <w:bCs/>
        </w:rPr>
        <w:t>Исследование зависимости периода колебаний груза на нити от длины.</w:t>
      </w:r>
    </w:p>
    <w:p w:rsidR="009B5659" w:rsidRPr="002C26B4" w:rsidRDefault="009B5659" w:rsidP="009B5659">
      <w:pPr>
        <w:pStyle w:val="affff6"/>
        <w:rPr>
          <w:bCs/>
        </w:rPr>
      </w:pPr>
      <w:r w:rsidRPr="002C26B4">
        <w:rPr>
          <w:bCs/>
        </w:rPr>
        <w:t>Исследование зависимости периода колебаний груза на пружине от жесткости и массы.</w:t>
      </w:r>
    </w:p>
    <w:p w:rsidR="009B5659" w:rsidRPr="002C26B4" w:rsidRDefault="009B5659" w:rsidP="009B5659">
      <w:pPr>
        <w:pStyle w:val="affff6"/>
        <w:rPr>
          <w:bCs/>
        </w:rPr>
      </w:pPr>
      <w:r w:rsidRPr="002C26B4">
        <w:rPr>
          <w:bCs/>
        </w:rPr>
        <w:t>Исследование зависимости силы тока через проводник от напряжения.</w:t>
      </w:r>
    </w:p>
    <w:p w:rsidR="009B5659" w:rsidRPr="002C26B4" w:rsidRDefault="009B5659" w:rsidP="009B5659">
      <w:pPr>
        <w:pStyle w:val="affff6"/>
        <w:rPr>
          <w:bCs/>
        </w:rPr>
      </w:pPr>
      <w:r w:rsidRPr="002C26B4">
        <w:rPr>
          <w:bCs/>
        </w:rPr>
        <w:t>Исследование зависимости силы тока через лампочку от напряжения.</w:t>
      </w:r>
    </w:p>
    <w:p w:rsidR="009B5659" w:rsidRPr="002C26B4" w:rsidRDefault="009B5659" w:rsidP="009B5659">
      <w:pPr>
        <w:pStyle w:val="affff6"/>
        <w:rPr>
          <w:bCs/>
        </w:rPr>
      </w:pPr>
      <w:r w:rsidRPr="002C26B4">
        <w:rPr>
          <w:bCs/>
        </w:rPr>
        <w:t>Исследование зависимости угла преломления от угла падения.</w:t>
      </w:r>
    </w:p>
    <w:p w:rsidR="009B5659" w:rsidRPr="002C26B4" w:rsidRDefault="009B5659" w:rsidP="009B5659">
      <w:pPr>
        <w:pStyle w:val="affff6"/>
        <w:rPr>
          <w:rFonts w:eastAsia="Courier New"/>
        </w:rPr>
      </w:pPr>
      <w:r w:rsidRPr="002C26B4">
        <w:rPr>
          <w:rFonts w:eastAsia="Courier New"/>
        </w:rPr>
        <w:t>Проверка заданных предположений (прямые измерения физических величин и сравнение заданных соотношений между ними). Проверка гипотез</w:t>
      </w:r>
    </w:p>
    <w:p w:rsidR="009B5659" w:rsidRPr="002C26B4" w:rsidRDefault="009B5659" w:rsidP="009B5659">
      <w:pPr>
        <w:pStyle w:val="affff6"/>
        <w:rPr>
          <w:bCs/>
        </w:rPr>
      </w:pPr>
      <w:r w:rsidRPr="002C26B4">
        <w:rPr>
          <w:bCs/>
        </w:rPr>
        <w:lastRenderedPageBreak/>
        <w:t>Проверка гипотезы о линейной зависимости длины столбика жидкости в трубке от температуры.</w:t>
      </w:r>
    </w:p>
    <w:p w:rsidR="009B5659" w:rsidRPr="002C26B4" w:rsidRDefault="009B5659" w:rsidP="009B5659">
      <w:pPr>
        <w:pStyle w:val="affff6"/>
        <w:rPr>
          <w:bCs/>
        </w:rPr>
      </w:pPr>
      <w:r w:rsidRPr="002C26B4">
        <w:rPr>
          <w:bCs/>
        </w:rPr>
        <w:t>Проверка гипотезы о прямой пропорциональности скорости при равноускоренном движении пройденному пути.</w:t>
      </w:r>
    </w:p>
    <w:p w:rsidR="009B5659" w:rsidRPr="002C26B4" w:rsidRDefault="009B5659" w:rsidP="009B5659">
      <w:pPr>
        <w:pStyle w:val="affff6"/>
        <w:rPr>
          <w:bCs/>
        </w:rPr>
      </w:pPr>
      <w:r w:rsidRPr="002C26B4">
        <w:rPr>
          <w:bCs/>
        </w:rPr>
        <w:t>Проверка гипотезы: при последовательно включенных лампочки и проводника или двух проводников напряжения складывать нельзя (можно).</w:t>
      </w:r>
    </w:p>
    <w:p w:rsidR="009B5659" w:rsidRPr="002C26B4" w:rsidRDefault="009B5659" w:rsidP="009B5659">
      <w:pPr>
        <w:pStyle w:val="affff6"/>
        <w:rPr>
          <w:bCs/>
        </w:rPr>
      </w:pPr>
      <w:r w:rsidRPr="002C26B4">
        <w:rPr>
          <w:bCs/>
        </w:rPr>
        <w:t>Проверка правила сложения токов на двух параллельно включенных резисторов.</w:t>
      </w:r>
    </w:p>
    <w:p w:rsidR="009B5659" w:rsidRPr="002C26B4" w:rsidRDefault="009B5659" w:rsidP="009B5659">
      <w:pPr>
        <w:pStyle w:val="affff6"/>
        <w:rPr>
          <w:rFonts w:eastAsia="Courier New"/>
        </w:rPr>
      </w:pPr>
      <w:r w:rsidRPr="002C26B4">
        <w:rPr>
          <w:rFonts w:eastAsia="Courier New"/>
        </w:rPr>
        <w:t>Знакомство с техническими устройствами и их конструирование</w:t>
      </w:r>
    </w:p>
    <w:p w:rsidR="009B5659" w:rsidRPr="002C26B4" w:rsidRDefault="009B5659" w:rsidP="009B5659">
      <w:pPr>
        <w:pStyle w:val="affff6"/>
        <w:rPr>
          <w:bCs/>
        </w:rPr>
      </w:pPr>
      <w:r w:rsidRPr="002C26B4">
        <w:rPr>
          <w:bCs/>
        </w:rPr>
        <w:t>Конструирование наклонной плоскости с заданным значением КПД.</w:t>
      </w:r>
    </w:p>
    <w:p w:rsidR="009B5659" w:rsidRPr="002C26B4" w:rsidRDefault="009B5659" w:rsidP="009B5659">
      <w:pPr>
        <w:pStyle w:val="affff6"/>
        <w:rPr>
          <w:bCs/>
        </w:rPr>
      </w:pPr>
      <w:r w:rsidRPr="002C26B4">
        <w:rPr>
          <w:bCs/>
        </w:rPr>
        <w:t>Конструирование ареометра и испытание его работы.</w:t>
      </w:r>
    </w:p>
    <w:p w:rsidR="009B5659" w:rsidRPr="002C26B4" w:rsidRDefault="009B5659" w:rsidP="009B5659">
      <w:pPr>
        <w:pStyle w:val="affff6"/>
        <w:rPr>
          <w:bCs/>
        </w:rPr>
      </w:pPr>
      <w:r w:rsidRPr="002C26B4">
        <w:rPr>
          <w:bCs/>
        </w:rPr>
        <w:t>Сборка электрической цепи и измерение силы тока в ее различных участках.</w:t>
      </w:r>
    </w:p>
    <w:p w:rsidR="009B5659" w:rsidRPr="002C26B4" w:rsidRDefault="009B5659" w:rsidP="009B5659">
      <w:pPr>
        <w:pStyle w:val="affff6"/>
        <w:rPr>
          <w:bCs/>
        </w:rPr>
      </w:pPr>
      <w:r w:rsidRPr="002C26B4">
        <w:rPr>
          <w:bCs/>
        </w:rPr>
        <w:t>Сборка электромагнита и испытание его действия.</w:t>
      </w:r>
    </w:p>
    <w:p w:rsidR="009B5659" w:rsidRPr="002C26B4" w:rsidRDefault="009B5659" w:rsidP="009B5659">
      <w:pPr>
        <w:pStyle w:val="affff6"/>
        <w:rPr>
          <w:bCs/>
        </w:rPr>
      </w:pPr>
      <w:r w:rsidRPr="002C26B4">
        <w:rPr>
          <w:bCs/>
        </w:rPr>
        <w:t>Изучение электрического двигателя постоянного тока (на модели).</w:t>
      </w:r>
    </w:p>
    <w:p w:rsidR="009B5659" w:rsidRPr="002C26B4" w:rsidRDefault="009B5659" w:rsidP="009B5659">
      <w:pPr>
        <w:pStyle w:val="affff6"/>
        <w:rPr>
          <w:bCs/>
        </w:rPr>
      </w:pPr>
      <w:r w:rsidRPr="002C26B4">
        <w:rPr>
          <w:bCs/>
        </w:rPr>
        <w:t>Конструирование электродвигателя.</w:t>
      </w:r>
    </w:p>
    <w:p w:rsidR="009B5659" w:rsidRPr="002C26B4" w:rsidRDefault="009B5659" w:rsidP="009B5659">
      <w:pPr>
        <w:pStyle w:val="affff6"/>
        <w:rPr>
          <w:bCs/>
        </w:rPr>
      </w:pPr>
      <w:r w:rsidRPr="002C26B4">
        <w:rPr>
          <w:bCs/>
        </w:rPr>
        <w:t>Конструирование модели телескопа.</w:t>
      </w:r>
    </w:p>
    <w:p w:rsidR="009B5659" w:rsidRPr="002C26B4" w:rsidRDefault="009B5659" w:rsidP="009B5659">
      <w:pPr>
        <w:pStyle w:val="affff6"/>
        <w:rPr>
          <w:bCs/>
        </w:rPr>
      </w:pPr>
      <w:r w:rsidRPr="002C26B4">
        <w:rPr>
          <w:bCs/>
        </w:rPr>
        <w:t>Конструирование модели лодки с заданной грузоподъемностью.</w:t>
      </w:r>
    </w:p>
    <w:p w:rsidR="009B5659" w:rsidRPr="002C26B4" w:rsidRDefault="009B5659" w:rsidP="009B5659">
      <w:pPr>
        <w:pStyle w:val="affff6"/>
        <w:rPr>
          <w:bCs/>
        </w:rPr>
      </w:pPr>
      <w:r w:rsidRPr="002C26B4">
        <w:rPr>
          <w:bCs/>
        </w:rPr>
        <w:t>Оценка своего зрения и подбор очков.</w:t>
      </w:r>
    </w:p>
    <w:p w:rsidR="009B5659" w:rsidRPr="002C26B4" w:rsidRDefault="009B5659" w:rsidP="009B5659">
      <w:pPr>
        <w:pStyle w:val="affff6"/>
        <w:rPr>
          <w:bCs/>
        </w:rPr>
      </w:pPr>
      <w:r w:rsidRPr="002C26B4">
        <w:rPr>
          <w:bCs/>
        </w:rPr>
        <w:t>Конструирование простейшего генератора.</w:t>
      </w:r>
    </w:p>
    <w:p w:rsidR="009B5659" w:rsidRPr="002C26B4" w:rsidRDefault="009B5659" w:rsidP="009B5659">
      <w:pPr>
        <w:pStyle w:val="affff6"/>
        <w:rPr>
          <w:bCs/>
        </w:rPr>
      </w:pPr>
      <w:r w:rsidRPr="002C26B4">
        <w:rPr>
          <w:bCs/>
        </w:rPr>
        <w:t>Изучение свойств изображения в линзах.</w:t>
      </w:r>
    </w:p>
    <w:p w:rsidR="009B5659" w:rsidRPr="002C26B4" w:rsidRDefault="009B5659" w:rsidP="009B5659">
      <w:pPr>
        <w:pStyle w:val="affff6"/>
      </w:pPr>
      <w:r w:rsidRPr="002C26B4">
        <w:t>2.2.2.11. Биология</w:t>
      </w:r>
    </w:p>
    <w:p w:rsidR="009B5659" w:rsidRPr="002C26B4" w:rsidRDefault="009B5659" w:rsidP="009B5659">
      <w:pPr>
        <w:pStyle w:val="affff6"/>
      </w:pPr>
      <w:r w:rsidRPr="002C26B4">
        <w:rPr>
          <w:bCs/>
        </w:rPr>
        <w:t>Живые организмы.</w:t>
      </w:r>
    </w:p>
    <w:p w:rsidR="009B5659" w:rsidRPr="002C26B4" w:rsidRDefault="009B5659" w:rsidP="009B5659">
      <w:pPr>
        <w:pStyle w:val="affff6"/>
        <w:rPr>
          <w:bCs/>
        </w:rPr>
      </w:pPr>
      <w:r w:rsidRPr="002C26B4">
        <w:rPr>
          <w:bCs/>
        </w:rPr>
        <w:t>Биология – наука о живых организмах.</w:t>
      </w:r>
    </w:p>
    <w:p w:rsidR="009B5659" w:rsidRPr="002C26B4" w:rsidRDefault="009B5659" w:rsidP="009B5659">
      <w:pPr>
        <w:pStyle w:val="affff6"/>
      </w:pPr>
      <w:r w:rsidRPr="002C26B4">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9B5659" w:rsidRPr="002C26B4" w:rsidRDefault="009B5659" w:rsidP="009B5659">
      <w:pPr>
        <w:pStyle w:val="affff6"/>
      </w:pPr>
      <w:r w:rsidRPr="002C26B4">
        <w:t>Свойства живых организмов (</w:t>
      </w:r>
      <w:r w:rsidRPr="002C26B4">
        <w:rPr>
          <w:i/>
        </w:rPr>
        <w:t>структурированность, целостность</w:t>
      </w:r>
      <w:r w:rsidRPr="002C26B4">
        <w:t xml:space="preserve">, обмен веществ, движение, размножение, развитие, раздражимость, приспособленность, </w:t>
      </w:r>
      <w:r w:rsidRPr="002C26B4">
        <w:rPr>
          <w:i/>
        </w:rPr>
        <w:t>наследственность и изменчивость</w:t>
      </w:r>
      <w:r w:rsidRPr="002C26B4">
        <w:t>) их проявление у растений, животных, грибов и бактерий.</w:t>
      </w:r>
    </w:p>
    <w:p w:rsidR="009B5659" w:rsidRPr="002C26B4" w:rsidRDefault="009B5659" w:rsidP="009B5659">
      <w:pPr>
        <w:pStyle w:val="affff6"/>
        <w:rPr>
          <w:bCs/>
        </w:rPr>
      </w:pPr>
      <w:r w:rsidRPr="002C26B4">
        <w:rPr>
          <w:bCs/>
        </w:rPr>
        <w:t xml:space="preserve">Клеточное строение организмов. </w:t>
      </w:r>
    </w:p>
    <w:p w:rsidR="009B5659" w:rsidRPr="002C26B4" w:rsidRDefault="009B5659" w:rsidP="009B5659">
      <w:pPr>
        <w:pStyle w:val="affff6"/>
      </w:pPr>
      <w:r w:rsidRPr="002C26B4">
        <w:t xml:space="preserve">Клетка–основа строения ижизнедеятельности организмов. </w:t>
      </w:r>
      <w:r w:rsidRPr="002C26B4">
        <w:rPr>
          <w:i/>
        </w:rPr>
        <w:t>История изучения клетки.Методы изучения клетки.</w:t>
      </w:r>
      <w:r w:rsidRPr="002C26B4">
        <w:t xml:space="preserve"> Строение и жизнедеятельность клетки. Бактериальная клетка. Животная клетка. Растительная клетка. Грибная клетка. </w:t>
      </w:r>
      <w:r w:rsidRPr="002C26B4">
        <w:rPr>
          <w:i/>
        </w:rPr>
        <w:t>Ткани организмов.</w:t>
      </w:r>
    </w:p>
    <w:p w:rsidR="009B5659" w:rsidRPr="002C26B4" w:rsidRDefault="009B5659" w:rsidP="009B5659">
      <w:pPr>
        <w:pStyle w:val="affff6"/>
        <w:rPr>
          <w:bCs/>
        </w:rPr>
      </w:pPr>
      <w:r w:rsidRPr="002C26B4">
        <w:rPr>
          <w:bCs/>
        </w:rPr>
        <w:t xml:space="preserve">Многообразие организмов. </w:t>
      </w:r>
    </w:p>
    <w:p w:rsidR="009B5659" w:rsidRPr="002C26B4" w:rsidRDefault="009B5659" w:rsidP="009B5659">
      <w:pPr>
        <w:pStyle w:val="affff6"/>
      </w:pPr>
      <w:r w:rsidRPr="002C26B4">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9B5659" w:rsidRPr="002C26B4" w:rsidRDefault="009B5659" w:rsidP="009B5659">
      <w:pPr>
        <w:pStyle w:val="affff6"/>
        <w:rPr>
          <w:bCs/>
        </w:rPr>
      </w:pPr>
      <w:r w:rsidRPr="002C26B4">
        <w:rPr>
          <w:bCs/>
        </w:rPr>
        <w:t xml:space="preserve">Среды жизни. </w:t>
      </w:r>
    </w:p>
    <w:p w:rsidR="009B5659" w:rsidRPr="002C26B4" w:rsidRDefault="009B5659" w:rsidP="009B5659">
      <w:pPr>
        <w:pStyle w:val="affff6"/>
      </w:pPr>
      <w:r w:rsidRPr="002C26B4">
        <w:t xml:space="preserve">Среда обитания. Факторы </w:t>
      </w:r>
      <w:r w:rsidRPr="002C26B4">
        <w:rPr>
          <w:bCs/>
        </w:rPr>
        <w:t>с</w:t>
      </w:r>
      <w:r w:rsidRPr="002C26B4">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2C26B4">
        <w:rPr>
          <w:i/>
        </w:rPr>
        <w:t>Растительный и животный мир родного края.</w:t>
      </w:r>
    </w:p>
    <w:p w:rsidR="009B5659" w:rsidRPr="002C26B4" w:rsidRDefault="009B5659" w:rsidP="009B5659">
      <w:pPr>
        <w:pStyle w:val="affff6"/>
        <w:rPr>
          <w:bCs/>
        </w:rPr>
      </w:pPr>
      <w:r w:rsidRPr="002C26B4">
        <w:rPr>
          <w:bCs/>
        </w:rPr>
        <w:t xml:space="preserve">Царство Растения. </w:t>
      </w:r>
    </w:p>
    <w:p w:rsidR="009B5659" w:rsidRPr="002C26B4" w:rsidRDefault="009B5659" w:rsidP="009B5659">
      <w:pPr>
        <w:pStyle w:val="affff6"/>
      </w:pPr>
      <w:r w:rsidRPr="002C26B4">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9B5659" w:rsidRPr="002C26B4" w:rsidRDefault="009B5659" w:rsidP="009B5659">
      <w:pPr>
        <w:pStyle w:val="affff6"/>
        <w:rPr>
          <w:bCs/>
        </w:rPr>
      </w:pPr>
      <w:r w:rsidRPr="002C26B4">
        <w:rPr>
          <w:bCs/>
        </w:rPr>
        <w:t xml:space="preserve">Органы цветкового растения. </w:t>
      </w:r>
    </w:p>
    <w:p w:rsidR="009B5659" w:rsidRPr="002C26B4" w:rsidRDefault="009B5659" w:rsidP="009B5659">
      <w:pPr>
        <w:pStyle w:val="affff6"/>
        <w:rPr>
          <w:bCs/>
        </w:rPr>
      </w:pPr>
      <w:r w:rsidRPr="002C26B4">
        <w:rPr>
          <w:bCs/>
        </w:rPr>
        <w:t xml:space="preserve">Семя. </w:t>
      </w:r>
      <w:r w:rsidRPr="002C26B4">
        <w:t>Строение семени.Корень. Зоны корня. Виды корней. Корневые системы. Значение корня. Видоизменения корней</w:t>
      </w:r>
      <w:r w:rsidRPr="002C26B4">
        <w:rPr>
          <w:i/>
        </w:rPr>
        <w:t>.</w:t>
      </w:r>
      <w:r w:rsidRPr="002C26B4">
        <w:t xml:space="preserve"> Побег. Генеративные и вегетативные побеги. </w:t>
      </w:r>
      <w:r w:rsidRPr="002C26B4">
        <w:lastRenderedPageBreak/>
        <w:t>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9B5659" w:rsidRPr="002C26B4" w:rsidRDefault="009B5659" w:rsidP="009B5659">
      <w:pPr>
        <w:pStyle w:val="affff6"/>
        <w:rPr>
          <w:bCs/>
        </w:rPr>
      </w:pPr>
      <w:r w:rsidRPr="002C26B4">
        <w:rPr>
          <w:bCs/>
        </w:rPr>
        <w:t xml:space="preserve">Микроскопическое строение растений. </w:t>
      </w:r>
    </w:p>
    <w:p w:rsidR="009B5659" w:rsidRPr="002C26B4" w:rsidRDefault="009B5659" w:rsidP="009B5659">
      <w:pPr>
        <w:pStyle w:val="affff6"/>
        <w:rPr>
          <w:bCs/>
        </w:rPr>
      </w:pPr>
      <w:r w:rsidRPr="002C26B4">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9B5659" w:rsidRPr="002C26B4" w:rsidRDefault="009B5659" w:rsidP="009B5659">
      <w:pPr>
        <w:pStyle w:val="affff6"/>
        <w:rPr>
          <w:bCs/>
        </w:rPr>
      </w:pPr>
      <w:r w:rsidRPr="002C26B4">
        <w:rPr>
          <w:bCs/>
        </w:rPr>
        <w:t xml:space="preserve">Жизнедеятельность цветковых растений. </w:t>
      </w:r>
    </w:p>
    <w:p w:rsidR="009B5659" w:rsidRPr="002C26B4" w:rsidRDefault="009B5659" w:rsidP="009B5659">
      <w:pPr>
        <w:pStyle w:val="affff6"/>
      </w:pPr>
      <w:r w:rsidRPr="002C26B4">
        <w:rPr>
          <w:bCs/>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2C26B4">
        <w:rPr>
          <w:bCs/>
          <w:i/>
        </w:rPr>
        <w:t>Движения</w:t>
      </w:r>
      <w:r w:rsidRPr="002C26B4">
        <w:rPr>
          <w:bCs/>
        </w:rPr>
        <w:t xml:space="preserve">. Рост, развитие и размножение растений. Половое размножение растений. </w:t>
      </w:r>
      <w:r w:rsidRPr="002C26B4">
        <w:rPr>
          <w:bCs/>
          <w:i/>
        </w:rPr>
        <w:t>Оплодотворение у цветковых растений.</w:t>
      </w:r>
      <w:r w:rsidRPr="002C26B4">
        <w:rPr>
          <w:bCs/>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9B5659" w:rsidRPr="002C26B4" w:rsidRDefault="009B5659" w:rsidP="009B5659">
      <w:pPr>
        <w:pStyle w:val="affff6"/>
        <w:rPr>
          <w:bCs/>
        </w:rPr>
      </w:pPr>
      <w:r w:rsidRPr="002C26B4">
        <w:rPr>
          <w:bCs/>
        </w:rPr>
        <w:t xml:space="preserve">Многообразие растений. </w:t>
      </w:r>
    </w:p>
    <w:p w:rsidR="009B5659" w:rsidRPr="002C26B4" w:rsidRDefault="009B5659" w:rsidP="009B5659">
      <w:pPr>
        <w:pStyle w:val="affff6"/>
      </w:pPr>
      <w:r w:rsidRPr="002C26B4">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9B5659" w:rsidRPr="002C26B4" w:rsidRDefault="009B5659" w:rsidP="009B5659">
      <w:pPr>
        <w:pStyle w:val="affff6"/>
        <w:rPr>
          <w:bCs/>
        </w:rPr>
      </w:pPr>
      <w:r w:rsidRPr="002C26B4">
        <w:rPr>
          <w:bCs/>
        </w:rPr>
        <w:t xml:space="preserve">Царство Бактерии. </w:t>
      </w:r>
    </w:p>
    <w:p w:rsidR="009B5659" w:rsidRPr="002C26B4" w:rsidRDefault="009B5659" w:rsidP="009B5659">
      <w:pPr>
        <w:pStyle w:val="affff6"/>
      </w:pPr>
      <w:r w:rsidRPr="002C26B4">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2C26B4">
        <w:rPr>
          <w:i/>
        </w:rPr>
        <w:t>Значение работ Р. Коха и Л. Пастера.</w:t>
      </w:r>
    </w:p>
    <w:p w:rsidR="009B5659" w:rsidRPr="002C26B4" w:rsidRDefault="009B5659" w:rsidP="009B5659">
      <w:pPr>
        <w:pStyle w:val="affff6"/>
        <w:rPr>
          <w:bCs/>
        </w:rPr>
      </w:pPr>
      <w:r w:rsidRPr="002C26B4">
        <w:rPr>
          <w:bCs/>
        </w:rPr>
        <w:t xml:space="preserve">Царство Грибы. </w:t>
      </w:r>
    </w:p>
    <w:p w:rsidR="009B5659" w:rsidRPr="002C26B4" w:rsidRDefault="009B5659" w:rsidP="009B5659">
      <w:pPr>
        <w:pStyle w:val="affff6"/>
      </w:pPr>
      <w:r w:rsidRPr="002C26B4">
        <w:t>Отличительные особенности грибов.</w:t>
      </w:r>
      <w:r w:rsidRPr="002C26B4">
        <w:rPr>
          <w:bCs/>
        </w:rPr>
        <w:t xml:space="preserve"> Многообразие грибов. </w:t>
      </w:r>
      <w:r w:rsidRPr="002C26B4">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9B5659" w:rsidRPr="002C26B4" w:rsidRDefault="009B5659" w:rsidP="009B5659">
      <w:pPr>
        <w:pStyle w:val="affff6"/>
        <w:rPr>
          <w:bCs/>
        </w:rPr>
      </w:pPr>
      <w:r w:rsidRPr="002C26B4">
        <w:rPr>
          <w:bCs/>
        </w:rPr>
        <w:t xml:space="preserve">Царство Животные. </w:t>
      </w:r>
    </w:p>
    <w:p w:rsidR="009B5659" w:rsidRPr="002C26B4" w:rsidRDefault="009B5659" w:rsidP="009B5659">
      <w:pPr>
        <w:pStyle w:val="affff6"/>
      </w:pPr>
      <w:r w:rsidRPr="002C26B4">
        <w:t>Общеезнакомство с животными. Животные ткани, органы и системы органов животных.</w:t>
      </w:r>
      <w:r w:rsidRPr="002C26B4">
        <w:rPr>
          <w:i/>
        </w:rPr>
        <w:t xml:space="preserve"> Организм животного как биосистема. </w:t>
      </w:r>
      <w:r w:rsidRPr="002C26B4">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9B5659" w:rsidRPr="002C26B4" w:rsidRDefault="009B5659" w:rsidP="009B5659">
      <w:pPr>
        <w:pStyle w:val="affff6"/>
        <w:rPr>
          <w:bCs/>
        </w:rPr>
      </w:pPr>
      <w:r w:rsidRPr="002C26B4">
        <w:rPr>
          <w:bCs/>
        </w:rPr>
        <w:t xml:space="preserve">Одноклеточные животные, или Простейшие. </w:t>
      </w:r>
    </w:p>
    <w:p w:rsidR="009B5659" w:rsidRPr="002C26B4" w:rsidRDefault="009B5659" w:rsidP="009B5659">
      <w:pPr>
        <w:pStyle w:val="affff6"/>
      </w:pPr>
      <w:r w:rsidRPr="002C26B4">
        <w:t xml:space="preserve">Общаяхарактеристика простейших. </w:t>
      </w:r>
      <w:r w:rsidRPr="002C26B4">
        <w:rPr>
          <w:i/>
        </w:rPr>
        <w:t>Происхождение простейших</w:t>
      </w:r>
      <w:r w:rsidRPr="002C26B4">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9B5659" w:rsidRPr="002C26B4" w:rsidRDefault="009B5659" w:rsidP="009B5659">
      <w:pPr>
        <w:pStyle w:val="affff6"/>
        <w:rPr>
          <w:bCs/>
        </w:rPr>
      </w:pPr>
      <w:r w:rsidRPr="002C26B4">
        <w:rPr>
          <w:bCs/>
        </w:rPr>
        <w:t xml:space="preserve">Тип Кишечнополостные. </w:t>
      </w:r>
    </w:p>
    <w:p w:rsidR="009B5659" w:rsidRPr="002C26B4" w:rsidRDefault="009B5659" w:rsidP="009B5659">
      <w:pPr>
        <w:pStyle w:val="affff6"/>
      </w:pPr>
      <w:r w:rsidRPr="002C26B4">
        <w:rPr>
          <w:bCs/>
        </w:rPr>
        <w:t xml:space="preserve">Многоклеточные животные. </w:t>
      </w:r>
      <w:r w:rsidRPr="002C26B4">
        <w:t xml:space="preserve">Общая характеристика типа Кишечнополостные. Регенерация. </w:t>
      </w:r>
      <w:r w:rsidRPr="002C26B4">
        <w:rPr>
          <w:i/>
        </w:rPr>
        <w:t>Происхождение кишечнополостных.</w:t>
      </w:r>
      <w:r w:rsidRPr="002C26B4">
        <w:t xml:space="preserve"> Значение кишечнополостных в природе и жизни человека.</w:t>
      </w:r>
    </w:p>
    <w:p w:rsidR="009B5659" w:rsidRPr="002C26B4" w:rsidRDefault="009B5659" w:rsidP="009B5659">
      <w:pPr>
        <w:pStyle w:val="affff6"/>
        <w:rPr>
          <w:bCs/>
        </w:rPr>
      </w:pPr>
      <w:r w:rsidRPr="002C26B4">
        <w:rPr>
          <w:bCs/>
        </w:rPr>
        <w:t xml:space="preserve">Типы червей. </w:t>
      </w:r>
    </w:p>
    <w:p w:rsidR="009B5659" w:rsidRPr="002C26B4" w:rsidRDefault="009B5659" w:rsidP="009B5659">
      <w:pPr>
        <w:pStyle w:val="affff6"/>
        <w:rPr>
          <w:i/>
        </w:rPr>
      </w:pPr>
      <w:r w:rsidRPr="002C26B4">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2C26B4">
        <w:rPr>
          <w:i/>
        </w:rPr>
        <w:lastRenderedPageBreak/>
        <w:t xml:space="preserve">Происхождение червей. </w:t>
      </w:r>
    </w:p>
    <w:p w:rsidR="009B5659" w:rsidRPr="002C26B4" w:rsidRDefault="009B5659" w:rsidP="009B5659">
      <w:pPr>
        <w:pStyle w:val="affff6"/>
        <w:rPr>
          <w:bCs/>
        </w:rPr>
      </w:pPr>
      <w:r w:rsidRPr="002C26B4">
        <w:rPr>
          <w:bCs/>
        </w:rPr>
        <w:t xml:space="preserve">Тип Моллюски. </w:t>
      </w:r>
    </w:p>
    <w:p w:rsidR="009B5659" w:rsidRPr="002C26B4" w:rsidRDefault="009B5659" w:rsidP="009B5659">
      <w:pPr>
        <w:pStyle w:val="affff6"/>
        <w:rPr>
          <w:bCs/>
        </w:rPr>
      </w:pPr>
      <w:r w:rsidRPr="002C26B4">
        <w:t xml:space="preserve">Общая характеристика типа Моллюски. Многообразие моллюсков. </w:t>
      </w:r>
      <w:r w:rsidRPr="002C26B4">
        <w:rPr>
          <w:i/>
        </w:rPr>
        <w:t>Происхождение моллюсков</w:t>
      </w:r>
      <w:r w:rsidRPr="002C26B4">
        <w:t xml:space="preserve"> и их значение в природе и жизни человека.</w:t>
      </w:r>
    </w:p>
    <w:p w:rsidR="009B5659" w:rsidRPr="002C26B4" w:rsidRDefault="009B5659" w:rsidP="009B5659">
      <w:pPr>
        <w:pStyle w:val="affff6"/>
        <w:rPr>
          <w:bCs/>
        </w:rPr>
      </w:pPr>
      <w:r w:rsidRPr="002C26B4">
        <w:rPr>
          <w:bCs/>
        </w:rPr>
        <w:t>Тип Членистоногие.</w:t>
      </w:r>
    </w:p>
    <w:p w:rsidR="009B5659" w:rsidRPr="002C26B4" w:rsidRDefault="009B5659" w:rsidP="009B5659">
      <w:pPr>
        <w:pStyle w:val="affff6"/>
      </w:pPr>
      <w:r w:rsidRPr="002C26B4">
        <w:rPr>
          <w:bCs/>
        </w:rPr>
        <w:t xml:space="preserve">Общая характеристика типа Членистоногие.Среды жизни. </w:t>
      </w:r>
      <w:r w:rsidRPr="002C26B4">
        <w:rPr>
          <w:i/>
        </w:rPr>
        <w:t>Происхождение членистоногих</w:t>
      </w:r>
      <w:r w:rsidRPr="002C26B4">
        <w:t>. Охрана членистоногих.</w:t>
      </w:r>
    </w:p>
    <w:p w:rsidR="009B5659" w:rsidRPr="002C26B4" w:rsidRDefault="009B5659" w:rsidP="009B5659">
      <w:pPr>
        <w:pStyle w:val="affff6"/>
      </w:pPr>
      <w:r w:rsidRPr="002C26B4">
        <w:t xml:space="preserve">Класс Ракообразные. Особенности строения и жизнедеятельности ракообразных, их значение в природе и жизни человека. </w:t>
      </w:r>
    </w:p>
    <w:p w:rsidR="009B5659" w:rsidRPr="002C26B4" w:rsidRDefault="009B5659" w:rsidP="009B5659">
      <w:pPr>
        <w:pStyle w:val="affff6"/>
      </w:pPr>
      <w:r w:rsidRPr="002C26B4">
        <w:t>Класс Паукообразные. Особенности строения и жизнедеятельности паукообразных, их значение в природе и жизни человека.</w:t>
      </w:r>
      <w:r w:rsidRPr="002C26B4">
        <w:rPr>
          <w:bCs/>
        </w:rPr>
        <w:t xml:space="preserve"> Клещи – переносчики возбудителей заболеваний животных и человека. Меры профилактики.</w:t>
      </w:r>
    </w:p>
    <w:p w:rsidR="009B5659" w:rsidRPr="002C26B4" w:rsidRDefault="009B5659" w:rsidP="009B5659">
      <w:pPr>
        <w:pStyle w:val="affff6"/>
        <w:rPr>
          <w:bCs/>
        </w:rPr>
      </w:pPr>
      <w:r w:rsidRPr="002C26B4">
        <w:t xml:space="preserve">Класс Насекомые. Особенности строения и жизнедеятельности насекомых. Поведение насекомых, </w:t>
      </w:r>
      <w:r w:rsidRPr="002C26B4">
        <w:rPr>
          <w:bCs/>
        </w:rPr>
        <w:t>инстинкты.</w:t>
      </w:r>
      <w:r w:rsidRPr="002C26B4">
        <w:t xml:space="preserve"> Значение насекомых в природе и сельскохозяйственной деятельности человека. Насекомые – вредители. </w:t>
      </w:r>
      <w:r w:rsidRPr="002C26B4">
        <w:rPr>
          <w:i/>
        </w:rPr>
        <w:t>Меры по сокращению численности насекомых-вредителей. Насекомые, снижающие численность вредителей растений.</w:t>
      </w:r>
      <w:r w:rsidRPr="002C26B4">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9B5659" w:rsidRPr="002C26B4" w:rsidRDefault="009B5659" w:rsidP="009B5659">
      <w:pPr>
        <w:pStyle w:val="affff6"/>
        <w:rPr>
          <w:bCs/>
        </w:rPr>
      </w:pPr>
      <w:r w:rsidRPr="002C26B4">
        <w:rPr>
          <w:bCs/>
        </w:rPr>
        <w:t xml:space="preserve">Тип Хордовые. </w:t>
      </w:r>
    </w:p>
    <w:p w:rsidR="009B5659" w:rsidRPr="002C26B4" w:rsidRDefault="009B5659" w:rsidP="009B5659">
      <w:pPr>
        <w:pStyle w:val="affff6"/>
      </w:pPr>
      <w:r w:rsidRPr="002C26B4">
        <w:rPr>
          <w:bCs/>
        </w:rPr>
        <w:t xml:space="preserve">Общая </w:t>
      </w:r>
      <w:r w:rsidRPr="002C26B4">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9B5659" w:rsidRPr="002C26B4" w:rsidRDefault="009B5659" w:rsidP="009B5659">
      <w:pPr>
        <w:pStyle w:val="affff6"/>
      </w:pPr>
      <w:r w:rsidRPr="002C26B4">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2C26B4">
        <w:rPr>
          <w:i/>
        </w:rPr>
        <w:t>Происхождениеземноводных</w:t>
      </w:r>
      <w:r w:rsidRPr="002C26B4">
        <w:t>. Многообразие современных земноводных и их охрана. Значение земноводных в природе и жизни человека.</w:t>
      </w:r>
    </w:p>
    <w:p w:rsidR="009B5659" w:rsidRPr="002C26B4" w:rsidRDefault="009B5659" w:rsidP="009B5659">
      <w:pPr>
        <w:pStyle w:val="affff6"/>
      </w:pPr>
      <w:r w:rsidRPr="002C26B4">
        <w:t>Класс Пресмыкающиеся. Общая характеристика класса Пресмыкающиеся. Места обитания, особенности</w:t>
      </w:r>
      <w:bookmarkStart w:id="155" w:name="page11"/>
      <w:bookmarkEnd w:id="155"/>
      <w:r w:rsidRPr="002C26B4">
        <w:t xml:space="preserve"> внешнего и внутреннего строения пресмыкающихся. Размножение пресмыкающихся. </w:t>
      </w:r>
      <w:r w:rsidRPr="002C26B4">
        <w:rPr>
          <w:i/>
        </w:rPr>
        <w:t>Происхождение</w:t>
      </w:r>
      <w:r w:rsidRPr="002C26B4">
        <w:t xml:space="preserve"> и многообразие древних пресмыкающихся. Значение пресмыкающихся в природе и жизни человека. </w:t>
      </w:r>
    </w:p>
    <w:p w:rsidR="009B5659" w:rsidRPr="002C26B4" w:rsidRDefault="009B5659" w:rsidP="009B5659">
      <w:pPr>
        <w:pStyle w:val="affff6"/>
      </w:pPr>
      <w:r w:rsidRPr="002C26B4">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2C26B4">
        <w:rPr>
          <w:i/>
        </w:rPr>
        <w:t>Сезонные явления в жизни птиц.Экологические группы птиц.</w:t>
      </w:r>
      <w:r w:rsidRPr="002C26B4">
        <w:t xml:space="preserve"> Происхождение птиц. Значение птиц в природе и жизни человека. Охрана птиц. Птицеводство. </w:t>
      </w:r>
      <w:r w:rsidRPr="002C26B4">
        <w:rPr>
          <w:i/>
        </w:rPr>
        <w:t>Домашние птицы, приемы выращивания и ухода за птицами.</w:t>
      </w:r>
    </w:p>
    <w:p w:rsidR="009B5659" w:rsidRPr="002C26B4" w:rsidRDefault="009B5659" w:rsidP="009B5659">
      <w:pPr>
        <w:pStyle w:val="affff6"/>
      </w:pPr>
      <w:r w:rsidRPr="002C26B4">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2C26B4">
        <w:rPr>
          <w:i/>
        </w:rPr>
        <w:t>рассудочное поведение</w:t>
      </w:r>
      <w:r w:rsidRPr="002C26B4">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2C26B4">
        <w:rPr>
          <w:i/>
        </w:rPr>
        <w:t>Многообразие птиц и млекопитающих родного края.</w:t>
      </w:r>
    </w:p>
    <w:p w:rsidR="009B5659" w:rsidRPr="002C26B4" w:rsidRDefault="009B5659" w:rsidP="009B5659">
      <w:pPr>
        <w:pStyle w:val="affff6"/>
      </w:pPr>
      <w:r w:rsidRPr="002C26B4">
        <w:rPr>
          <w:bCs/>
        </w:rPr>
        <w:t>Человек и его здоровье.</w:t>
      </w:r>
    </w:p>
    <w:p w:rsidR="009B5659" w:rsidRPr="002C26B4" w:rsidRDefault="009B5659" w:rsidP="009B5659">
      <w:pPr>
        <w:pStyle w:val="affff6"/>
        <w:rPr>
          <w:bCs/>
        </w:rPr>
      </w:pPr>
      <w:r w:rsidRPr="002C26B4">
        <w:rPr>
          <w:bCs/>
        </w:rPr>
        <w:t xml:space="preserve">Введение в науки о человеке. </w:t>
      </w:r>
    </w:p>
    <w:p w:rsidR="009B5659" w:rsidRPr="002C26B4" w:rsidRDefault="009B5659" w:rsidP="009B5659">
      <w:pPr>
        <w:pStyle w:val="affff6"/>
      </w:pPr>
      <w:r w:rsidRPr="002C26B4">
        <w:lastRenderedPageBreak/>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9B5659" w:rsidRPr="002C26B4" w:rsidRDefault="009B5659" w:rsidP="009B5659">
      <w:pPr>
        <w:pStyle w:val="affff6"/>
        <w:rPr>
          <w:bCs/>
        </w:rPr>
      </w:pPr>
      <w:r w:rsidRPr="002C26B4">
        <w:rPr>
          <w:bCs/>
        </w:rPr>
        <w:t>Общие свойства организма человека.</w:t>
      </w:r>
    </w:p>
    <w:p w:rsidR="009B5659" w:rsidRPr="002C26B4" w:rsidRDefault="009B5659" w:rsidP="009B5659">
      <w:pPr>
        <w:pStyle w:val="affff6"/>
        <w:rPr>
          <w:i/>
        </w:rPr>
      </w:pPr>
      <w:r w:rsidRPr="002C26B4">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9B5659" w:rsidRPr="002C26B4" w:rsidRDefault="009B5659" w:rsidP="009B5659">
      <w:pPr>
        <w:pStyle w:val="affff6"/>
        <w:rPr>
          <w:bCs/>
        </w:rPr>
      </w:pPr>
      <w:r w:rsidRPr="002C26B4">
        <w:rPr>
          <w:bCs/>
        </w:rPr>
        <w:t xml:space="preserve">Нейрогуморальная регуляция функций организма. </w:t>
      </w:r>
    </w:p>
    <w:p w:rsidR="009B5659" w:rsidRPr="002C26B4" w:rsidRDefault="009B5659" w:rsidP="009B5659">
      <w:pPr>
        <w:pStyle w:val="affff6"/>
        <w:rPr>
          <w:bCs/>
        </w:rPr>
      </w:pPr>
      <w:r w:rsidRPr="002C26B4">
        <w:rPr>
          <w:bCs/>
        </w:rPr>
        <w:t xml:space="preserve">Регуляция функций организма, способы регуляции. Механизмы регуляции функций. </w:t>
      </w:r>
    </w:p>
    <w:p w:rsidR="009B5659" w:rsidRPr="002C26B4" w:rsidRDefault="009B5659" w:rsidP="009B5659">
      <w:pPr>
        <w:pStyle w:val="affff6"/>
        <w:rPr>
          <w:bCs/>
        </w:rPr>
      </w:pPr>
      <w:r w:rsidRPr="002C26B4">
        <w:rPr>
          <w:bCs/>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2C26B4">
        <w:rPr>
          <w:bCs/>
          <w:i/>
        </w:rPr>
        <w:t>Особенности развития головного мозга человека и его функциональная асимметрия.</w:t>
      </w:r>
      <w:r w:rsidRPr="002C26B4">
        <w:rPr>
          <w:bCs/>
        </w:rPr>
        <w:t xml:space="preserve"> Нарушения деятельности нервной системы и их предупреждение.</w:t>
      </w:r>
    </w:p>
    <w:p w:rsidR="009B5659" w:rsidRPr="002C26B4" w:rsidRDefault="009B5659" w:rsidP="009B5659">
      <w:pPr>
        <w:pStyle w:val="affff6"/>
        <w:rPr>
          <w:bCs/>
        </w:rPr>
      </w:pPr>
      <w:r w:rsidRPr="002C26B4">
        <w:rPr>
          <w:bCs/>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2C26B4">
        <w:rPr>
          <w:bCs/>
          <w:i/>
        </w:rPr>
        <w:t>эпифиз</w:t>
      </w:r>
      <w:r w:rsidRPr="002C26B4">
        <w:rPr>
          <w:bCs/>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9B5659" w:rsidRPr="002C26B4" w:rsidRDefault="009B5659" w:rsidP="009B5659">
      <w:pPr>
        <w:pStyle w:val="affff6"/>
        <w:rPr>
          <w:bCs/>
        </w:rPr>
      </w:pPr>
      <w:r w:rsidRPr="002C26B4">
        <w:rPr>
          <w:bCs/>
        </w:rPr>
        <w:t xml:space="preserve">Опора и движение. </w:t>
      </w:r>
    </w:p>
    <w:p w:rsidR="009B5659" w:rsidRPr="002C26B4" w:rsidRDefault="009B5659" w:rsidP="009B5659">
      <w:pPr>
        <w:pStyle w:val="affff6"/>
      </w:pPr>
      <w:r w:rsidRPr="002C26B4">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9B5659" w:rsidRPr="002C26B4" w:rsidRDefault="009B5659" w:rsidP="009B5659">
      <w:pPr>
        <w:pStyle w:val="affff6"/>
        <w:rPr>
          <w:bCs/>
        </w:rPr>
      </w:pPr>
      <w:r w:rsidRPr="002C26B4">
        <w:rPr>
          <w:bCs/>
        </w:rPr>
        <w:t xml:space="preserve">Кровь и кровообращение. </w:t>
      </w:r>
    </w:p>
    <w:p w:rsidR="009B5659" w:rsidRPr="002C26B4" w:rsidRDefault="009B5659" w:rsidP="009B5659">
      <w:pPr>
        <w:pStyle w:val="affff6"/>
      </w:pPr>
      <w:r w:rsidRPr="002C26B4">
        <w:t xml:space="preserve">Функции крови илимфы. Поддержание постоянства внутренней среды. </w:t>
      </w:r>
      <w:r w:rsidRPr="002C26B4">
        <w:rPr>
          <w:i/>
        </w:rPr>
        <w:t>Гомеостаз</w:t>
      </w:r>
      <w:r w:rsidRPr="002C26B4">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2C26B4">
        <w:rPr>
          <w:i/>
        </w:rPr>
        <w:t>Значение работ Л.Пастера и И.И. Мечникова в области иммунитета.</w:t>
      </w:r>
      <w:r w:rsidRPr="002C26B4">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2C26B4">
        <w:rPr>
          <w:i/>
        </w:rPr>
        <w:t xml:space="preserve">Движение лимфы по сосудам. </w:t>
      </w:r>
      <w:r w:rsidRPr="002C26B4">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9B5659" w:rsidRPr="002C26B4" w:rsidRDefault="009B5659" w:rsidP="009B5659">
      <w:pPr>
        <w:pStyle w:val="affff6"/>
        <w:rPr>
          <w:bCs/>
        </w:rPr>
      </w:pPr>
      <w:r w:rsidRPr="002C26B4">
        <w:rPr>
          <w:bCs/>
        </w:rPr>
        <w:t xml:space="preserve">Дыхание. </w:t>
      </w:r>
    </w:p>
    <w:p w:rsidR="009B5659" w:rsidRPr="002C26B4" w:rsidRDefault="009B5659" w:rsidP="009B5659">
      <w:pPr>
        <w:pStyle w:val="affff6"/>
      </w:pPr>
      <w:r w:rsidRPr="002C26B4">
        <w:t>Дыхательная система:строение ифункции.</w:t>
      </w:r>
      <w:r w:rsidRPr="002C26B4">
        <w:rPr>
          <w:bCs/>
        </w:rPr>
        <w:t xml:space="preserve"> Этапы дыхания</w:t>
      </w:r>
      <w:r w:rsidRPr="002C26B4">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9B5659" w:rsidRPr="002C26B4" w:rsidRDefault="009B5659" w:rsidP="009B5659">
      <w:pPr>
        <w:pStyle w:val="affff6"/>
        <w:rPr>
          <w:bCs/>
        </w:rPr>
      </w:pPr>
      <w:r w:rsidRPr="002C26B4">
        <w:rPr>
          <w:bCs/>
        </w:rPr>
        <w:t xml:space="preserve">Пищеварение. </w:t>
      </w:r>
    </w:p>
    <w:p w:rsidR="009B5659" w:rsidRPr="002C26B4" w:rsidRDefault="009B5659" w:rsidP="009B5659">
      <w:pPr>
        <w:pStyle w:val="affff6"/>
      </w:pPr>
      <w:r w:rsidRPr="002C26B4">
        <w:t>Питание.</w:t>
      </w:r>
      <w:r w:rsidRPr="002C26B4">
        <w:rPr>
          <w:bCs/>
        </w:rPr>
        <w:t xml:space="preserve"> Пищеварение. </w:t>
      </w:r>
      <w:r w:rsidRPr="002C26B4">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w:t>
      </w:r>
      <w:r w:rsidRPr="002C26B4">
        <w:lastRenderedPageBreak/>
        <w:t xml:space="preserve">Вклад Павлова И. П. в изучение пищеварения. Гигиена питания, предотвращение желудочно-кишечных заболеваний. </w:t>
      </w:r>
    </w:p>
    <w:p w:rsidR="009B5659" w:rsidRPr="002C26B4" w:rsidRDefault="009B5659" w:rsidP="009B5659">
      <w:pPr>
        <w:pStyle w:val="affff6"/>
        <w:rPr>
          <w:bCs/>
        </w:rPr>
      </w:pPr>
      <w:r w:rsidRPr="002C26B4">
        <w:rPr>
          <w:bCs/>
        </w:rPr>
        <w:t xml:space="preserve">Обмен веществ и энергии. </w:t>
      </w:r>
    </w:p>
    <w:p w:rsidR="009B5659" w:rsidRPr="002C26B4" w:rsidRDefault="009B5659" w:rsidP="009B5659">
      <w:pPr>
        <w:pStyle w:val="affff6"/>
      </w:pPr>
      <w:r w:rsidRPr="002C26B4">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9B5659" w:rsidRPr="002C26B4" w:rsidRDefault="009B5659" w:rsidP="009B5659">
      <w:pPr>
        <w:pStyle w:val="affff6"/>
      </w:pPr>
      <w:r w:rsidRPr="002C26B4">
        <w:t xml:space="preserve">Поддержание температуры тела. </w:t>
      </w:r>
      <w:r w:rsidRPr="002C26B4">
        <w:rPr>
          <w:i/>
        </w:rPr>
        <w:t>Терморегуляция при разных условиях среды.</w:t>
      </w:r>
      <w:r w:rsidRPr="002C26B4">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9B5659" w:rsidRPr="002C26B4" w:rsidRDefault="009B5659" w:rsidP="009B5659">
      <w:pPr>
        <w:pStyle w:val="affff6"/>
        <w:rPr>
          <w:bCs/>
        </w:rPr>
      </w:pPr>
      <w:r w:rsidRPr="002C26B4">
        <w:rPr>
          <w:bCs/>
        </w:rPr>
        <w:t xml:space="preserve">Выделение. </w:t>
      </w:r>
    </w:p>
    <w:p w:rsidR="009B5659" w:rsidRPr="002C26B4" w:rsidRDefault="009B5659" w:rsidP="009B5659">
      <w:pPr>
        <w:pStyle w:val="affff6"/>
      </w:pPr>
      <w:r w:rsidRPr="002C26B4">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9B5659" w:rsidRPr="002C26B4" w:rsidRDefault="009B5659" w:rsidP="009B5659">
      <w:pPr>
        <w:pStyle w:val="affff6"/>
        <w:rPr>
          <w:bCs/>
        </w:rPr>
      </w:pPr>
      <w:r w:rsidRPr="002C26B4">
        <w:rPr>
          <w:bCs/>
        </w:rPr>
        <w:t xml:space="preserve">Размножение и развитие. </w:t>
      </w:r>
    </w:p>
    <w:p w:rsidR="009B5659" w:rsidRPr="002C26B4" w:rsidRDefault="009B5659" w:rsidP="009B5659">
      <w:pPr>
        <w:pStyle w:val="affff6"/>
      </w:pPr>
      <w:r w:rsidRPr="002C26B4">
        <w:t xml:space="preserve">Половая система: строение и функции. Оплодотворение и внутриутробное развитие. </w:t>
      </w:r>
      <w:r w:rsidRPr="002C26B4">
        <w:rPr>
          <w:i/>
        </w:rPr>
        <w:t>Роды.</w:t>
      </w:r>
      <w:r w:rsidRPr="002C26B4">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56" w:name="page17"/>
      <w:bookmarkEnd w:id="156"/>
      <w:r w:rsidRPr="002C26B4">
        <w:t xml:space="preserve"> передающиеся половым путем и их профилактика. ВИЧ, профилактика СПИДа.</w:t>
      </w:r>
    </w:p>
    <w:p w:rsidR="009B5659" w:rsidRPr="002C26B4" w:rsidRDefault="009B5659" w:rsidP="009B5659">
      <w:pPr>
        <w:pStyle w:val="affff6"/>
        <w:rPr>
          <w:bCs/>
        </w:rPr>
      </w:pPr>
      <w:r w:rsidRPr="002C26B4">
        <w:rPr>
          <w:bCs/>
        </w:rPr>
        <w:t xml:space="preserve">Сенсорные системы (анализаторы). </w:t>
      </w:r>
    </w:p>
    <w:p w:rsidR="009B5659" w:rsidRPr="002C26B4" w:rsidRDefault="009B5659" w:rsidP="009B5659">
      <w:pPr>
        <w:pStyle w:val="affff6"/>
      </w:pPr>
      <w:r w:rsidRPr="002C26B4">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9B5659" w:rsidRPr="002C26B4" w:rsidRDefault="009B5659" w:rsidP="009B5659">
      <w:pPr>
        <w:pStyle w:val="affff6"/>
        <w:rPr>
          <w:bCs/>
        </w:rPr>
      </w:pPr>
      <w:r w:rsidRPr="002C26B4">
        <w:rPr>
          <w:bCs/>
        </w:rPr>
        <w:t xml:space="preserve">Высшая нервная деятельность. </w:t>
      </w:r>
    </w:p>
    <w:p w:rsidR="009B5659" w:rsidRPr="002C26B4" w:rsidRDefault="009B5659" w:rsidP="009B5659">
      <w:pPr>
        <w:pStyle w:val="affff6"/>
      </w:pPr>
      <w:r w:rsidRPr="002C26B4">
        <w:t xml:space="preserve">Высшая нервная деятельность человека, </w:t>
      </w:r>
      <w:r w:rsidRPr="002C26B4">
        <w:rPr>
          <w:i/>
        </w:rPr>
        <w:t>работы И. М. Сеченова, И. П. Павлова,А. А. Ухтомского и П. К. Анохина.</w:t>
      </w:r>
      <w:r w:rsidRPr="002C26B4">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2C26B4">
        <w:rPr>
          <w:i/>
        </w:rPr>
        <w:t>Значение интеллектуальных, творческих и эстетических потребностей.</w:t>
      </w:r>
      <w:r w:rsidRPr="002C26B4">
        <w:t xml:space="preserve"> Роль обучения и воспитания в развитии психики и поведения человека.</w:t>
      </w:r>
    </w:p>
    <w:p w:rsidR="009B5659" w:rsidRPr="002C26B4" w:rsidRDefault="009B5659" w:rsidP="009B5659">
      <w:pPr>
        <w:pStyle w:val="affff6"/>
        <w:rPr>
          <w:bCs/>
        </w:rPr>
      </w:pPr>
      <w:r w:rsidRPr="002C26B4">
        <w:rPr>
          <w:bCs/>
        </w:rPr>
        <w:t xml:space="preserve">Здоровье человека и его охрана. </w:t>
      </w:r>
    </w:p>
    <w:p w:rsidR="009B5659" w:rsidRPr="002C26B4" w:rsidRDefault="009B5659" w:rsidP="009B5659">
      <w:pPr>
        <w:pStyle w:val="affff6"/>
      </w:pPr>
      <w:r w:rsidRPr="002C26B4">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9B5659" w:rsidRPr="002C26B4" w:rsidRDefault="009B5659" w:rsidP="009B5659">
      <w:pPr>
        <w:pStyle w:val="affff6"/>
      </w:pPr>
      <w:r w:rsidRPr="002C26B4">
        <w:t xml:space="preserve">Человек и окружающая среда. </w:t>
      </w:r>
      <w:r w:rsidRPr="002C26B4">
        <w:rPr>
          <w:i/>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2C26B4">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9B5659" w:rsidRPr="002C26B4" w:rsidRDefault="009B5659" w:rsidP="009B5659">
      <w:pPr>
        <w:pStyle w:val="affff6"/>
      </w:pPr>
      <w:r w:rsidRPr="002C26B4">
        <w:rPr>
          <w:bCs/>
        </w:rPr>
        <w:t>Общие биологические закономерности.</w:t>
      </w:r>
    </w:p>
    <w:p w:rsidR="009B5659" w:rsidRPr="002C26B4" w:rsidRDefault="009B5659" w:rsidP="009B5659">
      <w:pPr>
        <w:pStyle w:val="affff6"/>
        <w:rPr>
          <w:bCs/>
        </w:rPr>
      </w:pPr>
      <w:r w:rsidRPr="002C26B4">
        <w:rPr>
          <w:bCs/>
        </w:rPr>
        <w:lastRenderedPageBreak/>
        <w:t xml:space="preserve">Биология как наука. </w:t>
      </w:r>
    </w:p>
    <w:p w:rsidR="009B5659" w:rsidRPr="002C26B4" w:rsidRDefault="009B5659" w:rsidP="009B5659">
      <w:pPr>
        <w:pStyle w:val="affff6"/>
        <w:rPr>
          <w:i/>
        </w:rPr>
      </w:pPr>
      <w:r w:rsidRPr="002C26B4">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2C26B4">
        <w:rPr>
          <w:i/>
        </w:rPr>
        <w:t>Живые природные объекты как система. Классификация живых природных объектов.</w:t>
      </w:r>
    </w:p>
    <w:p w:rsidR="009B5659" w:rsidRPr="002C26B4" w:rsidRDefault="009B5659" w:rsidP="009B5659">
      <w:pPr>
        <w:pStyle w:val="affff6"/>
        <w:rPr>
          <w:bCs/>
        </w:rPr>
      </w:pPr>
      <w:r w:rsidRPr="002C26B4">
        <w:rPr>
          <w:bCs/>
        </w:rPr>
        <w:t xml:space="preserve">Клетка. </w:t>
      </w:r>
    </w:p>
    <w:p w:rsidR="009B5659" w:rsidRPr="002C26B4" w:rsidRDefault="009B5659" w:rsidP="009B5659">
      <w:pPr>
        <w:pStyle w:val="affff6"/>
        <w:rPr>
          <w:bCs/>
        </w:rPr>
      </w:pPr>
      <w:r w:rsidRPr="002C26B4">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2C26B4">
        <w:rPr>
          <w:i/>
        </w:rPr>
        <w:t>Нарушения в строении и функционировании клеток – одна из причин заболевания организма.</w:t>
      </w:r>
      <w:r w:rsidRPr="002C26B4">
        <w:t xml:space="preserve"> Деление клетки – основа размножения, роста и развития организмов. </w:t>
      </w:r>
    </w:p>
    <w:p w:rsidR="009B5659" w:rsidRPr="002C26B4" w:rsidRDefault="009B5659" w:rsidP="009B5659">
      <w:pPr>
        <w:pStyle w:val="affff6"/>
        <w:rPr>
          <w:bCs/>
        </w:rPr>
      </w:pPr>
      <w:r w:rsidRPr="002C26B4">
        <w:rPr>
          <w:bCs/>
        </w:rPr>
        <w:t xml:space="preserve">Организм. </w:t>
      </w:r>
    </w:p>
    <w:p w:rsidR="009B5659" w:rsidRPr="002C26B4" w:rsidRDefault="009B5659" w:rsidP="009B5659">
      <w:pPr>
        <w:pStyle w:val="affff6"/>
      </w:pPr>
      <w:r w:rsidRPr="002C26B4">
        <w:rPr>
          <w:bCs/>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2C26B4">
        <w:rPr>
          <w:bCs/>
          <w:i/>
        </w:rPr>
        <w:t>Питание, дыхание, транспорт веществ, удаление продуктов обмена, координация и регуляция функций, движение и опора у растений и животных.</w:t>
      </w:r>
      <w:r w:rsidRPr="002C26B4">
        <w:rPr>
          <w:bCs/>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9B5659" w:rsidRPr="002C26B4" w:rsidRDefault="009B5659" w:rsidP="009B5659">
      <w:pPr>
        <w:pStyle w:val="affff6"/>
        <w:rPr>
          <w:bCs/>
        </w:rPr>
      </w:pPr>
      <w:r w:rsidRPr="002C26B4">
        <w:rPr>
          <w:bCs/>
        </w:rPr>
        <w:t xml:space="preserve">Вид. </w:t>
      </w:r>
    </w:p>
    <w:p w:rsidR="009B5659" w:rsidRPr="002C26B4" w:rsidRDefault="009B5659" w:rsidP="009B5659">
      <w:pPr>
        <w:pStyle w:val="affff6"/>
      </w:pPr>
      <w:r w:rsidRPr="002C26B4">
        <w:rPr>
          <w:bCs/>
        </w:rPr>
        <w:t xml:space="preserve">Вид, признаки вида. </w:t>
      </w:r>
      <w:r w:rsidRPr="002C26B4">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2C26B4">
        <w:rPr>
          <w:i/>
        </w:rPr>
        <w:t xml:space="preserve">Усложнение растений и животных в процессе эволюции.Происхождение основных систематических групп растений и животных. </w:t>
      </w:r>
      <w:r w:rsidRPr="002C26B4">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9B5659" w:rsidRPr="002C26B4" w:rsidRDefault="009B5659" w:rsidP="009B5659">
      <w:pPr>
        <w:pStyle w:val="affff6"/>
        <w:rPr>
          <w:bCs/>
        </w:rPr>
      </w:pPr>
      <w:r w:rsidRPr="002C26B4">
        <w:rPr>
          <w:bCs/>
        </w:rPr>
        <w:t xml:space="preserve">Экосистемы. </w:t>
      </w:r>
    </w:p>
    <w:p w:rsidR="009B5659" w:rsidRPr="002C26B4" w:rsidRDefault="009B5659" w:rsidP="009B5659">
      <w:pPr>
        <w:pStyle w:val="affff6"/>
      </w:pPr>
      <w:r w:rsidRPr="002C26B4">
        <w:rPr>
          <w:bCs/>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2C26B4">
        <w:t xml:space="preserve">иогеоценоз). Агроэкосистема (агроценоз) как искусственное сообщество организмов. </w:t>
      </w:r>
      <w:r w:rsidRPr="002C26B4">
        <w:rPr>
          <w:i/>
        </w:rPr>
        <w:t>Круговорот веществ и поток энергии в биогеоценозах.</w:t>
      </w:r>
      <w:r w:rsidRPr="002C26B4">
        <w:t xml:space="preserve"> Биосфера–глобальная экосистема. В. И.  Вернадский – основоположник учения о биосфере. Структура</w:t>
      </w:r>
      <w:bookmarkStart w:id="157" w:name="page23"/>
      <w:bookmarkEnd w:id="157"/>
      <w:r w:rsidRPr="002C26B4">
        <w:t xml:space="preserve"> биосферы. Распространение и роль живого вещества в биосфере.</w:t>
      </w:r>
      <w:r w:rsidRPr="002C26B4">
        <w:rPr>
          <w:i/>
        </w:rPr>
        <w:t xml:space="preserve"> Ноосфера.Краткая история эволюции биосферы.</w:t>
      </w:r>
      <w:r w:rsidRPr="002C26B4">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9B5659" w:rsidRPr="002C26B4" w:rsidRDefault="009B5659" w:rsidP="009B5659">
      <w:pPr>
        <w:pStyle w:val="affff6"/>
        <w:rPr>
          <w:bCs/>
        </w:rPr>
      </w:pPr>
      <w:r w:rsidRPr="002C26B4">
        <w:rPr>
          <w:bCs/>
        </w:rPr>
        <w:t>Примерный список лабораторных и практических работ по разделу «Живые организмы»:</w:t>
      </w:r>
    </w:p>
    <w:p w:rsidR="009B5659" w:rsidRPr="002C26B4" w:rsidRDefault="009B5659" w:rsidP="009B5659">
      <w:pPr>
        <w:pStyle w:val="affff6"/>
      </w:pPr>
      <w:r w:rsidRPr="002C26B4">
        <w:t xml:space="preserve">Изучение устройства увеличительных приборов и правил работы с ними; </w:t>
      </w:r>
    </w:p>
    <w:p w:rsidR="009B5659" w:rsidRPr="002C26B4" w:rsidRDefault="009B5659" w:rsidP="009B5659">
      <w:pPr>
        <w:pStyle w:val="affff6"/>
      </w:pPr>
      <w:r w:rsidRPr="002C26B4">
        <w:t xml:space="preserve">Приготовление микропрепарата кожицы чешуи лука (мякоти плода томата); </w:t>
      </w:r>
    </w:p>
    <w:p w:rsidR="009B5659" w:rsidRPr="002C26B4" w:rsidRDefault="009B5659" w:rsidP="009B5659">
      <w:pPr>
        <w:pStyle w:val="affff6"/>
      </w:pPr>
      <w:r w:rsidRPr="002C26B4">
        <w:t xml:space="preserve">Изучение органов цветкового растения; </w:t>
      </w:r>
    </w:p>
    <w:p w:rsidR="009B5659" w:rsidRPr="00B25C01" w:rsidRDefault="009B5659" w:rsidP="009B5659">
      <w:pPr>
        <w:pStyle w:val="affff6"/>
      </w:pPr>
      <w:r w:rsidRPr="00B25C01">
        <w:t xml:space="preserve">Изучение строения позвоночного животного; </w:t>
      </w:r>
    </w:p>
    <w:p w:rsidR="009B5659" w:rsidRPr="002C26B4" w:rsidRDefault="009B5659" w:rsidP="009B5659">
      <w:pPr>
        <w:pStyle w:val="affff6"/>
        <w:rPr>
          <w:i/>
        </w:rPr>
      </w:pPr>
      <w:r w:rsidRPr="002C26B4">
        <w:rPr>
          <w:i/>
        </w:rPr>
        <w:t xml:space="preserve">Выявление передвижение воды и минеральных веществ в растении; </w:t>
      </w:r>
    </w:p>
    <w:p w:rsidR="009B5659" w:rsidRPr="002C26B4" w:rsidRDefault="009B5659" w:rsidP="009B5659">
      <w:pPr>
        <w:pStyle w:val="affff6"/>
      </w:pPr>
      <w:r w:rsidRPr="002C26B4">
        <w:lastRenderedPageBreak/>
        <w:t xml:space="preserve">Изучение строения семян однодольных и двудольных растений; </w:t>
      </w:r>
    </w:p>
    <w:p w:rsidR="009B5659" w:rsidRPr="00B25C01" w:rsidRDefault="009B5659" w:rsidP="009B5659">
      <w:pPr>
        <w:pStyle w:val="affff6"/>
      </w:pPr>
      <w:r w:rsidRPr="00B25C01">
        <w:rPr>
          <w:i/>
        </w:rPr>
        <w:t>Изучение строения водорослей</w:t>
      </w:r>
      <w:r w:rsidRPr="00B25C01">
        <w:t xml:space="preserve">; </w:t>
      </w:r>
    </w:p>
    <w:p w:rsidR="009B5659" w:rsidRPr="002C26B4" w:rsidRDefault="009B5659" w:rsidP="009B5659">
      <w:pPr>
        <w:pStyle w:val="affff6"/>
      </w:pPr>
      <w:r w:rsidRPr="002C26B4">
        <w:t xml:space="preserve">Изучение внешнего строения мхов (на местных видах); </w:t>
      </w:r>
    </w:p>
    <w:p w:rsidR="009B5659" w:rsidRPr="002C26B4" w:rsidRDefault="009B5659" w:rsidP="009B5659">
      <w:pPr>
        <w:pStyle w:val="affff6"/>
      </w:pPr>
      <w:r w:rsidRPr="002C26B4">
        <w:t xml:space="preserve">Изучение внешнего строения папоротника (хвоща); </w:t>
      </w:r>
    </w:p>
    <w:p w:rsidR="009B5659" w:rsidRPr="002C26B4" w:rsidRDefault="009B5659" w:rsidP="009B5659">
      <w:pPr>
        <w:pStyle w:val="affff6"/>
      </w:pPr>
      <w:r w:rsidRPr="002C26B4">
        <w:t xml:space="preserve">Изучение внешнего строения хвои, шишек и семян голосеменных растений; </w:t>
      </w:r>
    </w:p>
    <w:p w:rsidR="009B5659" w:rsidRPr="002C26B4" w:rsidRDefault="009B5659" w:rsidP="009B5659">
      <w:pPr>
        <w:pStyle w:val="affff6"/>
      </w:pPr>
      <w:r w:rsidRPr="002C26B4">
        <w:t xml:space="preserve">Изучение внешнего строения покрытосеменных растений; </w:t>
      </w:r>
    </w:p>
    <w:p w:rsidR="009B5659" w:rsidRPr="002C26B4" w:rsidRDefault="009B5659" w:rsidP="009B5659">
      <w:pPr>
        <w:pStyle w:val="affff6"/>
      </w:pPr>
      <w:r w:rsidRPr="002C26B4">
        <w:t xml:space="preserve">Определение признаков класса в строении растений; </w:t>
      </w:r>
    </w:p>
    <w:p w:rsidR="009B5659" w:rsidRPr="002C26B4" w:rsidRDefault="009B5659" w:rsidP="009B5659">
      <w:pPr>
        <w:pStyle w:val="affff6"/>
        <w:rPr>
          <w:i/>
        </w:rPr>
      </w:pPr>
      <w:r w:rsidRPr="002C26B4">
        <w:rPr>
          <w:i/>
        </w:rPr>
        <w:t>Определение до рода или вида нескольких травянистых растений одного-двух семейств;</w:t>
      </w:r>
    </w:p>
    <w:p w:rsidR="009B5659" w:rsidRPr="00B25C01" w:rsidRDefault="009B5659" w:rsidP="009B5659">
      <w:pPr>
        <w:pStyle w:val="affff6"/>
      </w:pPr>
      <w:r w:rsidRPr="00B25C01">
        <w:t xml:space="preserve">Изучение строения плесневых грибов; </w:t>
      </w:r>
    </w:p>
    <w:p w:rsidR="009B5659" w:rsidRPr="00B25C01" w:rsidRDefault="009B5659" w:rsidP="009B5659">
      <w:pPr>
        <w:pStyle w:val="affff6"/>
      </w:pPr>
      <w:r w:rsidRPr="00B25C01">
        <w:t xml:space="preserve">Вегетативное размножение комнатных растений; </w:t>
      </w:r>
    </w:p>
    <w:p w:rsidR="009B5659" w:rsidRPr="002C26B4" w:rsidRDefault="009B5659" w:rsidP="009B5659">
      <w:pPr>
        <w:pStyle w:val="affff6"/>
      </w:pPr>
      <w:r w:rsidRPr="002C26B4">
        <w:t xml:space="preserve">Изучение строения и передвижения одноклеточных животных; </w:t>
      </w:r>
    </w:p>
    <w:p w:rsidR="009B5659" w:rsidRPr="002C26B4" w:rsidRDefault="009B5659" w:rsidP="009B5659">
      <w:pPr>
        <w:pStyle w:val="affff6"/>
        <w:rPr>
          <w:i/>
        </w:rPr>
      </w:pPr>
      <w:r w:rsidRPr="002C26B4">
        <w:rPr>
          <w:i/>
        </w:rPr>
        <w:t xml:space="preserve">Изучение внешнего строения дождевого червя, наблюдение за его передвижением и реакциями на раздражения; </w:t>
      </w:r>
    </w:p>
    <w:p w:rsidR="009B5659" w:rsidRPr="00B25C01" w:rsidRDefault="009B5659" w:rsidP="009B5659">
      <w:pPr>
        <w:pStyle w:val="affff6"/>
      </w:pPr>
      <w:r w:rsidRPr="00B25C01">
        <w:t xml:space="preserve">Изучение строения раковин моллюсков; </w:t>
      </w:r>
    </w:p>
    <w:p w:rsidR="009B5659" w:rsidRPr="00B25C01" w:rsidRDefault="009B5659" w:rsidP="009B5659">
      <w:pPr>
        <w:pStyle w:val="affff6"/>
      </w:pPr>
      <w:r w:rsidRPr="00B25C01">
        <w:t xml:space="preserve">Изучение внешнего строения насекомого; </w:t>
      </w:r>
    </w:p>
    <w:p w:rsidR="009B5659" w:rsidRPr="002C26B4" w:rsidRDefault="009B5659" w:rsidP="009B5659">
      <w:pPr>
        <w:pStyle w:val="affff6"/>
      </w:pPr>
      <w:r w:rsidRPr="002C26B4">
        <w:t xml:space="preserve">Изучение типов развития насекомых; </w:t>
      </w:r>
    </w:p>
    <w:p w:rsidR="009B5659" w:rsidRPr="002C26B4" w:rsidRDefault="009B5659" w:rsidP="009B5659">
      <w:pPr>
        <w:pStyle w:val="affff6"/>
      </w:pPr>
      <w:r w:rsidRPr="002C26B4">
        <w:t xml:space="preserve">Изучение внешнего строения и передвижения рыб; </w:t>
      </w:r>
    </w:p>
    <w:p w:rsidR="009B5659" w:rsidRPr="002C26B4" w:rsidRDefault="009B5659" w:rsidP="009B5659">
      <w:pPr>
        <w:pStyle w:val="affff6"/>
      </w:pPr>
      <w:r w:rsidRPr="002C26B4">
        <w:t xml:space="preserve">Изучение внешнего строения и перьевого покрова птиц; </w:t>
      </w:r>
    </w:p>
    <w:p w:rsidR="009B5659" w:rsidRPr="002C26B4" w:rsidRDefault="009B5659" w:rsidP="009B5659">
      <w:pPr>
        <w:pStyle w:val="affff6"/>
      </w:pPr>
      <w:r w:rsidRPr="002C26B4">
        <w:t xml:space="preserve">Изучение внешнего строения, скелета и зубной системы млекопитающих. </w:t>
      </w:r>
    </w:p>
    <w:p w:rsidR="009B5659" w:rsidRPr="002C26B4" w:rsidRDefault="009B5659" w:rsidP="009B5659">
      <w:pPr>
        <w:pStyle w:val="affff6"/>
      </w:pPr>
      <w:r w:rsidRPr="002C26B4">
        <w:rPr>
          <w:bCs/>
        </w:rPr>
        <w:t>Примерный список экскурсий по разделу «Живые организмы»:</w:t>
      </w:r>
    </w:p>
    <w:p w:rsidR="009B5659" w:rsidRPr="00B25C01" w:rsidRDefault="009B5659" w:rsidP="009B5659">
      <w:pPr>
        <w:pStyle w:val="affff6"/>
      </w:pPr>
      <w:r w:rsidRPr="00B25C01">
        <w:t xml:space="preserve">Многообразие животных; </w:t>
      </w:r>
    </w:p>
    <w:p w:rsidR="009B5659" w:rsidRPr="002C26B4" w:rsidRDefault="009B5659" w:rsidP="009B5659">
      <w:pPr>
        <w:pStyle w:val="affff6"/>
      </w:pPr>
      <w:r w:rsidRPr="002C26B4">
        <w:t xml:space="preserve">Осенние (зимние, весенние) явления в жизни растений и животных; </w:t>
      </w:r>
    </w:p>
    <w:p w:rsidR="009B5659" w:rsidRPr="002C26B4" w:rsidRDefault="009B5659" w:rsidP="009B5659">
      <w:pPr>
        <w:pStyle w:val="affff6"/>
      </w:pPr>
      <w:r w:rsidRPr="002C26B4">
        <w:t xml:space="preserve">Разнообразие и роль членистоногих в природе родного края; </w:t>
      </w:r>
    </w:p>
    <w:p w:rsidR="009B5659" w:rsidRPr="002C26B4" w:rsidRDefault="009B5659" w:rsidP="009B5659">
      <w:pPr>
        <w:pStyle w:val="affff6"/>
      </w:pPr>
      <w:r w:rsidRPr="002C26B4">
        <w:t>Разнообразие птиц и млекопитающих местности проживания (экскурсия в природу, зоопарк или музей).</w:t>
      </w:r>
    </w:p>
    <w:p w:rsidR="009B5659" w:rsidRPr="002C26B4" w:rsidRDefault="009B5659" w:rsidP="009B5659">
      <w:pPr>
        <w:pStyle w:val="affff6"/>
      </w:pPr>
      <w:r w:rsidRPr="002C26B4">
        <w:rPr>
          <w:bCs/>
        </w:rPr>
        <w:t>Примерный список лабораторных и практических работ по разделу«Человек и его здоровье»:</w:t>
      </w:r>
    </w:p>
    <w:p w:rsidR="009B5659" w:rsidRPr="002C26B4" w:rsidRDefault="009B5659" w:rsidP="009B5659">
      <w:pPr>
        <w:pStyle w:val="affff6"/>
      </w:pPr>
      <w:r w:rsidRPr="002C26B4">
        <w:t xml:space="preserve">Выявление особенностей строения клеток разных тканей; </w:t>
      </w:r>
    </w:p>
    <w:p w:rsidR="009B5659" w:rsidRPr="00B25C01" w:rsidRDefault="009B5659" w:rsidP="009B5659">
      <w:pPr>
        <w:pStyle w:val="affff6"/>
        <w:rPr>
          <w:i/>
        </w:rPr>
      </w:pPr>
      <w:r w:rsidRPr="002C26B4">
        <w:rPr>
          <w:i/>
        </w:rPr>
        <w:t>Изучение с</w:t>
      </w:r>
      <w:r w:rsidRPr="00B25C01">
        <w:rPr>
          <w:i/>
        </w:rPr>
        <w:t>троени</w:t>
      </w:r>
      <w:r w:rsidRPr="002C26B4">
        <w:rPr>
          <w:i/>
        </w:rPr>
        <w:t>я</w:t>
      </w:r>
      <w:r w:rsidRPr="00B25C01">
        <w:rPr>
          <w:i/>
        </w:rPr>
        <w:t xml:space="preserve"> головного мозга; </w:t>
      </w:r>
    </w:p>
    <w:p w:rsidR="009B5659" w:rsidRPr="00B25C01" w:rsidRDefault="009B5659" w:rsidP="009B5659">
      <w:pPr>
        <w:pStyle w:val="affff6"/>
        <w:rPr>
          <w:i/>
        </w:rPr>
      </w:pPr>
      <w:r w:rsidRPr="002C26B4">
        <w:rPr>
          <w:i/>
        </w:rPr>
        <w:t>Выявление особенностей с</w:t>
      </w:r>
      <w:r w:rsidRPr="00B25C01">
        <w:rPr>
          <w:i/>
        </w:rPr>
        <w:t>троени</w:t>
      </w:r>
      <w:r w:rsidRPr="002C26B4">
        <w:rPr>
          <w:i/>
        </w:rPr>
        <w:t>я</w:t>
      </w:r>
      <w:r w:rsidRPr="00B25C01">
        <w:rPr>
          <w:i/>
        </w:rPr>
        <w:t xml:space="preserve"> позвонков; </w:t>
      </w:r>
    </w:p>
    <w:p w:rsidR="009B5659" w:rsidRPr="002C26B4" w:rsidRDefault="009B5659" w:rsidP="009B5659">
      <w:pPr>
        <w:pStyle w:val="affff6"/>
      </w:pPr>
      <w:r w:rsidRPr="002C26B4">
        <w:t xml:space="preserve">Выявление нарушения осанки и наличия плоскостопия; </w:t>
      </w:r>
    </w:p>
    <w:p w:rsidR="009B5659" w:rsidRPr="002C26B4" w:rsidRDefault="009B5659" w:rsidP="009B5659">
      <w:pPr>
        <w:pStyle w:val="affff6"/>
      </w:pPr>
      <w:r w:rsidRPr="002C26B4">
        <w:t xml:space="preserve">Сравнение микроскопического строения крови человека и лягушки; </w:t>
      </w:r>
    </w:p>
    <w:p w:rsidR="009B5659" w:rsidRPr="002C26B4" w:rsidRDefault="009B5659" w:rsidP="009B5659">
      <w:pPr>
        <w:pStyle w:val="affff6"/>
        <w:rPr>
          <w:i/>
        </w:rPr>
      </w:pPr>
      <w:r w:rsidRPr="002C26B4">
        <w:t xml:space="preserve">Подсчет пульса в разных условиях. </w:t>
      </w:r>
      <w:r w:rsidRPr="002C26B4">
        <w:rPr>
          <w:i/>
        </w:rPr>
        <w:t xml:space="preserve">Измерение артериального давления; </w:t>
      </w:r>
    </w:p>
    <w:p w:rsidR="009B5659" w:rsidRPr="002C26B4" w:rsidRDefault="009B5659" w:rsidP="009B5659">
      <w:pPr>
        <w:pStyle w:val="affff6"/>
        <w:rPr>
          <w:i/>
        </w:rPr>
      </w:pPr>
      <w:r w:rsidRPr="002C26B4">
        <w:rPr>
          <w:i/>
        </w:rPr>
        <w:t>Измерение жизненной емкости легких. Дыхательные движения.</w:t>
      </w:r>
    </w:p>
    <w:p w:rsidR="009B5659" w:rsidRPr="002C26B4" w:rsidRDefault="009B5659" w:rsidP="009B5659">
      <w:pPr>
        <w:pStyle w:val="affff6"/>
      </w:pPr>
      <w:r w:rsidRPr="002C26B4">
        <w:t xml:space="preserve">Изучение строения и работы органа зрения. </w:t>
      </w:r>
    </w:p>
    <w:p w:rsidR="009B5659" w:rsidRPr="002C26B4" w:rsidRDefault="009B5659" w:rsidP="009B5659">
      <w:pPr>
        <w:pStyle w:val="affff6"/>
      </w:pPr>
      <w:r w:rsidRPr="002C26B4">
        <w:rPr>
          <w:bCs/>
        </w:rPr>
        <w:t>Примерный список лабораторных и практических работ по разделу «Общебиологические закономерности»:</w:t>
      </w:r>
    </w:p>
    <w:p w:rsidR="009B5659" w:rsidRPr="002C26B4" w:rsidRDefault="009B5659" w:rsidP="009B5659">
      <w:pPr>
        <w:pStyle w:val="affff6"/>
      </w:pPr>
      <w:r w:rsidRPr="002C26B4">
        <w:t xml:space="preserve">Изучение клеток и тканей растений и животных на готовых </w:t>
      </w:r>
      <w:bookmarkStart w:id="158" w:name="page27"/>
      <w:bookmarkEnd w:id="158"/>
      <w:r w:rsidRPr="002C26B4">
        <w:t>микропрепаратах;</w:t>
      </w:r>
    </w:p>
    <w:p w:rsidR="009B5659" w:rsidRPr="00B25C01" w:rsidRDefault="009B5659" w:rsidP="009B5659">
      <w:pPr>
        <w:pStyle w:val="affff6"/>
      </w:pPr>
      <w:r w:rsidRPr="002C26B4">
        <w:t>Выявление и</w:t>
      </w:r>
      <w:r w:rsidRPr="00B25C01">
        <w:t>зменчивост</w:t>
      </w:r>
      <w:r w:rsidRPr="002C26B4">
        <w:t>и</w:t>
      </w:r>
      <w:r w:rsidRPr="00B25C01">
        <w:t xml:space="preserve"> организмов; </w:t>
      </w:r>
    </w:p>
    <w:p w:rsidR="009B5659" w:rsidRPr="002C26B4" w:rsidRDefault="009B5659" w:rsidP="009B5659">
      <w:pPr>
        <w:pStyle w:val="affff6"/>
      </w:pPr>
      <w:r w:rsidRPr="002C26B4">
        <w:t xml:space="preserve">Выявление приспособлений у организмов к среде обитания (на конкретных примерах). </w:t>
      </w:r>
    </w:p>
    <w:p w:rsidR="009B5659" w:rsidRPr="002C26B4" w:rsidRDefault="009B5659" w:rsidP="009B5659">
      <w:pPr>
        <w:pStyle w:val="affff6"/>
        <w:rPr>
          <w:bCs/>
        </w:rPr>
      </w:pPr>
      <w:r w:rsidRPr="002C26B4">
        <w:rPr>
          <w:bCs/>
        </w:rPr>
        <w:t>Примерный список экскурсий по разделу «Общебиологические закономерности»:</w:t>
      </w:r>
    </w:p>
    <w:p w:rsidR="009B5659" w:rsidRPr="002C26B4" w:rsidRDefault="009B5659" w:rsidP="009B5659">
      <w:pPr>
        <w:pStyle w:val="affff6"/>
      </w:pPr>
      <w:r w:rsidRPr="002C26B4">
        <w:t>Изучение и описание экосистемы своей местности.</w:t>
      </w:r>
    </w:p>
    <w:p w:rsidR="009B5659" w:rsidRPr="002C26B4" w:rsidRDefault="009B5659" w:rsidP="009B5659">
      <w:pPr>
        <w:pStyle w:val="affff6"/>
        <w:rPr>
          <w:i/>
        </w:rPr>
      </w:pPr>
      <w:r w:rsidRPr="002C26B4">
        <w:rPr>
          <w:i/>
        </w:rPr>
        <w:t>Многообразие живых организмов (на примере парка или природного участка).</w:t>
      </w:r>
    </w:p>
    <w:p w:rsidR="009B5659" w:rsidRPr="002C26B4" w:rsidRDefault="009B5659" w:rsidP="009B5659">
      <w:pPr>
        <w:pStyle w:val="affff6"/>
        <w:rPr>
          <w:i/>
        </w:rPr>
      </w:pPr>
      <w:r w:rsidRPr="002C26B4">
        <w:rPr>
          <w:i/>
        </w:rPr>
        <w:t>Естественный отбор - движущая сила эволюции.</w:t>
      </w:r>
    </w:p>
    <w:p w:rsidR="009B5659" w:rsidRPr="002C26B4" w:rsidRDefault="009B5659" w:rsidP="009B5659">
      <w:pPr>
        <w:pStyle w:val="affff6"/>
      </w:pPr>
      <w:r w:rsidRPr="002C26B4">
        <w:t>2.2.2.12. Химия</w:t>
      </w:r>
    </w:p>
    <w:p w:rsidR="009B5659" w:rsidRPr="002C26B4" w:rsidRDefault="009B5659" w:rsidP="009B5659">
      <w:pPr>
        <w:pStyle w:val="affff6"/>
        <w:rPr>
          <w:bCs/>
        </w:rPr>
      </w:pPr>
      <w:r w:rsidRPr="002C26B4">
        <w:rPr>
          <w:bCs/>
        </w:rPr>
        <w:t>Первоначальные химические понятия</w:t>
      </w:r>
    </w:p>
    <w:p w:rsidR="009B5659" w:rsidRPr="002C26B4" w:rsidRDefault="009B5659" w:rsidP="009B5659">
      <w:pPr>
        <w:pStyle w:val="affff6"/>
      </w:pPr>
      <w:r w:rsidRPr="002C26B4">
        <w:t xml:space="preserve">Предмет химии. </w:t>
      </w:r>
      <w:r w:rsidRPr="002C26B4">
        <w:rPr>
          <w:i/>
        </w:rPr>
        <w:t>Тела и вещества.Основные методы познания: наблюдение, измерение, эксперимент.</w:t>
      </w:r>
      <w:r w:rsidRPr="002C26B4">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2C26B4">
        <w:rPr>
          <w:i/>
        </w:rPr>
        <w:t>Закон постоянства состава вещества.</w:t>
      </w:r>
      <w:r w:rsidRPr="002C26B4">
        <w:t xml:space="preserve"> </w:t>
      </w:r>
      <w:r w:rsidRPr="002C26B4">
        <w:lastRenderedPageBreak/>
        <w:t>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9B5659" w:rsidRPr="002C26B4" w:rsidRDefault="009B5659" w:rsidP="009B5659">
      <w:pPr>
        <w:pStyle w:val="affff6"/>
        <w:rPr>
          <w:bCs/>
        </w:rPr>
      </w:pPr>
      <w:r w:rsidRPr="002C26B4">
        <w:rPr>
          <w:bCs/>
        </w:rPr>
        <w:t>Кислород. Водород</w:t>
      </w:r>
    </w:p>
    <w:p w:rsidR="009B5659" w:rsidRPr="002C26B4" w:rsidRDefault="009B5659" w:rsidP="009B5659">
      <w:pPr>
        <w:pStyle w:val="affff6"/>
      </w:pPr>
      <w:r w:rsidRPr="002C26B4">
        <w:t xml:space="preserve">Кислород – химический элемент и простое вещество. </w:t>
      </w:r>
      <w:r w:rsidRPr="002C26B4">
        <w:rPr>
          <w:i/>
        </w:rPr>
        <w:t>Озон. Состав воздуха.</w:t>
      </w:r>
      <w:r w:rsidRPr="002C26B4">
        <w:t xml:space="preserve"> Физические и химические свойства кислорода. Получение и применение кислорода. </w:t>
      </w:r>
      <w:r w:rsidRPr="002C26B4">
        <w:rPr>
          <w:i/>
        </w:rPr>
        <w:t>Тепловой эффект химических реакций. Понятие об экзо- и эндотермических реакциях</w:t>
      </w:r>
      <w:r w:rsidRPr="002C26B4">
        <w:t xml:space="preserve">. Водород – химический элемент и простое вещество. Физические и химические свойства водорода. Получение водорода в лаборатории. </w:t>
      </w:r>
      <w:r w:rsidRPr="002C26B4">
        <w:rPr>
          <w:i/>
        </w:rPr>
        <w:t>Получение водорода в промышленности</w:t>
      </w:r>
      <w:r w:rsidRPr="002C26B4">
        <w:t xml:space="preserve">. </w:t>
      </w:r>
      <w:r w:rsidRPr="002C26B4">
        <w:rPr>
          <w:i/>
        </w:rPr>
        <w:t>Применение водорода</w:t>
      </w:r>
      <w:r w:rsidRPr="002C26B4">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9B5659" w:rsidRPr="002C26B4" w:rsidRDefault="009B5659" w:rsidP="009B5659">
      <w:pPr>
        <w:pStyle w:val="affff6"/>
        <w:rPr>
          <w:bCs/>
        </w:rPr>
      </w:pPr>
      <w:r w:rsidRPr="002C26B4">
        <w:rPr>
          <w:bCs/>
        </w:rPr>
        <w:t>Вода. Растворы</w:t>
      </w:r>
    </w:p>
    <w:p w:rsidR="009B5659" w:rsidRPr="002C26B4" w:rsidRDefault="009B5659" w:rsidP="009B5659">
      <w:pPr>
        <w:pStyle w:val="affff6"/>
      </w:pPr>
      <w:r w:rsidRPr="002C26B4">
        <w:rPr>
          <w:i/>
        </w:rPr>
        <w:t>Вода в природе. Круговорот воды в природе.Физические и химические свойства воды.</w:t>
      </w:r>
      <w:r w:rsidRPr="002C26B4">
        <w:t xml:space="preserve"> Растворы. </w:t>
      </w:r>
      <w:r w:rsidRPr="002C26B4">
        <w:rPr>
          <w:i/>
        </w:rPr>
        <w:t>Растворимость веществ в воде.</w:t>
      </w:r>
      <w:r w:rsidRPr="002C26B4">
        <w:t xml:space="preserve"> Концентрация растворов. Массовая доля растворенного вещества в растворе.</w:t>
      </w:r>
    </w:p>
    <w:p w:rsidR="009B5659" w:rsidRPr="002C26B4" w:rsidRDefault="009B5659" w:rsidP="009B5659">
      <w:pPr>
        <w:pStyle w:val="affff6"/>
        <w:rPr>
          <w:bCs/>
        </w:rPr>
      </w:pPr>
      <w:r w:rsidRPr="002C26B4">
        <w:rPr>
          <w:bCs/>
        </w:rPr>
        <w:t>Основные классы неорганических соединений</w:t>
      </w:r>
    </w:p>
    <w:p w:rsidR="009B5659" w:rsidRPr="002C26B4" w:rsidRDefault="009B5659" w:rsidP="009B5659">
      <w:pPr>
        <w:pStyle w:val="affff6"/>
      </w:pPr>
      <w:r w:rsidRPr="002C26B4">
        <w:t xml:space="preserve">Оксиды. Классификация. Номенклатура. </w:t>
      </w:r>
      <w:r w:rsidRPr="002C26B4">
        <w:rPr>
          <w:i/>
        </w:rPr>
        <w:t>Физические свойства оксидов.</w:t>
      </w:r>
      <w:r w:rsidRPr="002C26B4">
        <w:t xml:space="preserve"> Химические свойства оксидов. </w:t>
      </w:r>
      <w:r w:rsidRPr="002C26B4">
        <w:rPr>
          <w:i/>
        </w:rPr>
        <w:t>Получение и применение оксидов.</w:t>
      </w:r>
      <w:r w:rsidRPr="002C26B4">
        <w:t xml:space="preserve"> Основания. Классификация. Номенклатура. </w:t>
      </w:r>
      <w:r w:rsidRPr="002C26B4">
        <w:rPr>
          <w:i/>
        </w:rPr>
        <w:t>Физические свойства оснований.Получение оснований.</w:t>
      </w:r>
      <w:r w:rsidRPr="002C26B4">
        <w:t xml:space="preserve"> Химические свойства оснований. Реакция нейтрализации. Кислоты. Классификация. Номенклатура. </w:t>
      </w:r>
      <w:r w:rsidRPr="002C26B4">
        <w:rPr>
          <w:i/>
        </w:rPr>
        <w:t>Физические свойства кислот.Получение и применение кислот.</w:t>
      </w:r>
      <w:r w:rsidRPr="002C26B4">
        <w:t xml:space="preserve"> Химические свойства кислот. Индикаторы. Изменение окраски индикаторов в различных средах. Соли. Классификация. Номенклатура. </w:t>
      </w:r>
      <w:r w:rsidRPr="002C26B4">
        <w:rPr>
          <w:i/>
        </w:rPr>
        <w:t>Физические свойства солей.Получение и применение солей.</w:t>
      </w:r>
      <w:r w:rsidRPr="002C26B4">
        <w:t xml:space="preserve"> Химические свойства солей. Генетическая связь между классами неорганических соединений. </w:t>
      </w:r>
      <w:r w:rsidRPr="002C26B4">
        <w:rPr>
          <w:i/>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9B5659" w:rsidRPr="002C26B4" w:rsidRDefault="009B5659" w:rsidP="009B5659">
      <w:pPr>
        <w:pStyle w:val="affff6"/>
      </w:pPr>
      <w:r w:rsidRPr="002C26B4">
        <w:rPr>
          <w:bCs/>
        </w:rPr>
        <w:t>Строение атома. Периодический закон и периодическая система химических элементов Д.И. Менделеева</w:t>
      </w:r>
    </w:p>
    <w:p w:rsidR="009B5659" w:rsidRPr="002C26B4" w:rsidRDefault="009B5659" w:rsidP="009B5659">
      <w:pPr>
        <w:pStyle w:val="affff6"/>
      </w:pPr>
      <w:r w:rsidRPr="002C26B4">
        <w:t xml:space="preserve">Строение атома: ядро, энергетический уровень. </w:t>
      </w:r>
      <w:r w:rsidRPr="002C26B4">
        <w:rPr>
          <w:i/>
        </w:rPr>
        <w:t>Состав ядра атома: протоны, нейтроны. Изотопы.</w:t>
      </w:r>
      <w:r w:rsidRPr="002C26B4">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9B5659" w:rsidRPr="002C26B4" w:rsidRDefault="009B5659" w:rsidP="009B5659">
      <w:pPr>
        <w:pStyle w:val="affff6"/>
        <w:rPr>
          <w:bCs/>
        </w:rPr>
      </w:pPr>
      <w:r w:rsidRPr="002C26B4">
        <w:rPr>
          <w:bCs/>
        </w:rPr>
        <w:t>Строение веществ. Химическая связь</w:t>
      </w:r>
    </w:p>
    <w:p w:rsidR="009B5659" w:rsidRPr="002C26B4" w:rsidRDefault="009B5659" w:rsidP="009B5659">
      <w:pPr>
        <w:pStyle w:val="affff6"/>
      </w:pPr>
      <w:r w:rsidRPr="002C26B4">
        <w:rPr>
          <w:i/>
        </w:rPr>
        <w:t>Электроотрицательность атомов химических элементов.</w:t>
      </w:r>
      <w:r w:rsidRPr="002C26B4">
        <w:t xml:space="preserve"> Ковалентная химическая связь: неполярная и полярная. </w:t>
      </w:r>
      <w:r w:rsidRPr="002C26B4">
        <w:rPr>
          <w:i/>
        </w:rPr>
        <w:t>Понятие о водородной связи и ее влиянии на физические свойства веществ на примере воды.</w:t>
      </w:r>
      <w:r w:rsidRPr="002C26B4">
        <w:t xml:space="preserve"> Ионная связь. Металлическая связь. </w:t>
      </w:r>
      <w:r w:rsidRPr="002C26B4">
        <w:rPr>
          <w:i/>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9B5659" w:rsidRPr="002C26B4" w:rsidRDefault="009B5659" w:rsidP="009B5659">
      <w:pPr>
        <w:pStyle w:val="affff6"/>
        <w:rPr>
          <w:bCs/>
        </w:rPr>
      </w:pPr>
      <w:r w:rsidRPr="002C26B4">
        <w:rPr>
          <w:bCs/>
        </w:rPr>
        <w:t>Химические реакции</w:t>
      </w:r>
    </w:p>
    <w:p w:rsidR="009B5659" w:rsidRPr="002C26B4" w:rsidRDefault="009B5659" w:rsidP="009B5659">
      <w:pPr>
        <w:pStyle w:val="affff6"/>
      </w:pPr>
      <w:r w:rsidRPr="002C26B4">
        <w:rPr>
          <w:i/>
        </w:rPr>
        <w:t>Понятие о скорости химической реакции. Факторы, влияющие на скорость химической реакции</w:t>
      </w:r>
      <w:r w:rsidRPr="002C26B4">
        <w:t xml:space="preserve">. </w:t>
      </w:r>
      <w:r w:rsidRPr="002C26B4">
        <w:rPr>
          <w:i/>
        </w:rPr>
        <w:t>Понятие о катализаторе.</w:t>
      </w:r>
      <w:r w:rsidRPr="002C26B4">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w:t>
      </w:r>
      <w:r w:rsidRPr="002C26B4">
        <w:lastRenderedPageBreak/>
        <w:t>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9B5659" w:rsidRPr="002C26B4" w:rsidRDefault="009B5659" w:rsidP="009B5659">
      <w:pPr>
        <w:pStyle w:val="affff6"/>
        <w:rPr>
          <w:bCs/>
        </w:rPr>
      </w:pPr>
      <w:r w:rsidRPr="002C26B4">
        <w:rPr>
          <w:bCs/>
        </w:rPr>
        <w:t xml:space="preserve">Неметаллы </w:t>
      </w:r>
      <w:r w:rsidRPr="002C26B4">
        <w:rPr>
          <w:bCs/>
          <w:lang w:val="en-US"/>
        </w:rPr>
        <w:t>IV</w:t>
      </w:r>
      <w:r w:rsidRPr="002C26B4">
        <w:rPr>
          <w:bCs/>
        </w:rPr>
        <w:t xml:space="preserve"> – </w:t>
      </w:r>
      <w:r w:rsidRPr="002C26B4">
        <w:rPr>
          <w:bCs/>
          <w:lang w:val="en-US"/>
        </w:rPr>
        <w:t>VII</w:t>
      </w:r>
      <w:r w:rsidRPr="002C26B4">
        <w:rPr>
          <w:bCs/>
        </w:rPr>
        <w:t xml:space="preserve"> групп и их соединения</w:t>
      </w:r>
    </w:p>
    <w:p w:rsidR="009B5659" w:rsidRPr="002C26B4" w:rsidRDefault="009B5659" w:rsidP="009B5659">
      <w:pPr>
        <w:pStyle w:val="affff6"/>
        <w:rPr>
          <w:bCs/>
        </w:rPr>
      </w:pPr>
      <w:r w:rsidRPr="002C26B4">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2C26B4">
        <w:rPr>
          <w:i/>
        </w:rPr>
        <w:t>сернистая и сероводородная кислоты</w:t>
      </w:r>
      <w:r w:rsidRPr="002C26B4">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2C26B4">
        <w:rPr>
          <w:lang w:val="en-US"/>
        </w:rPr>
        <w:t>V</w:t>
      </w:r>
      <w:r w:rsidRPr="002C26B4">
        <w:t xml:space="preserve">), ортофосфорная кислота и ее соли. Углерод: физические и химические свойства. </w:t>
      </w:r>
      <w:r w:rsidRPr="002C26B4">
        <w:rPr>
          <w:i/>
        </w:rPr>
        <w:t xml:space="preserve">Аллотропия углерода: алмаз, графит, карбин, фуллерены. </w:t>
      </w:r>
      <w:r w:rsidRPr="002C26B4">
        <w:t xml:space="preserve">Соединения углерода: оксиды углерода (II) и (IV), угольная кислота и ее соли. </w:t>
      </w:r>
      <w:r w:rsidRPr="002C26B4">
        <w:rPr>
          <w:i/>
        </w:rPr>
        <w:t>Кремний и его соединения.</w:t>
      </w:r>
    </w:p>
    <w:p w:rsidR="009B5659" w:rsidRPr="002C26B4" w:rsidRDefault="009B5659" w:rsidP="009B5659">
      <w:pPr>
        <w:pStyle w:val="affff6"/>
        <w:rPr>
          <w:bCs/>
        </w:rPr>
      </w:pPr>
      <w:r w:rsidRPr="002C26B4">
        <w:rPr>
          <w:bCs/>
        </w:rPr>
        <w:t>Металлы и их соединения</w:t>
      </w:r>
    </w:p>
    <w:p w:rsidR="009B5659" w:rsidRPr="002C26B4" w:rsidRDefault="009B5659" w:rsidP="009B5659">
      <w:pPr>
        <w:pStyle w:val="affff6"/>
        <w:rPr>
          <w:bCs/>
        </w:rPr>
      </w:pPr>
      <w:r w:rsidRPr="002C26B4">
        <w:rPr>
          <w:i/>
        </w:rPr>
        <w:t>Положение металлов в периодической системе химических элементов Д.И. Менделеева.Металлы в природе и общие способы их получения</w:t>
      </w:r>
      <w:r w:rsidRPr="002C26B4">
        <w:t xml:space="preserve">. </w:t>
      </w:r>
      <w:r w:rsidRPr="002C26B4">
        <w:rPr>
          <w:i/>
        </w:rPr>
        <w:t>Общие физические свойства металлов.</w:t>
      </w:r>
      <w:r w:rsidRPr="002C26B4">
        <w:t xml:space="preserve"> Общие химические свойства металлов: реакции с неметаллами, кислотами, солями. </w:t>
      </w:r>
      <w:r w:rsidRPr="002C26B4">
        <w:rPr>
          <w:i/>
        </w:rPr>
        <w:t>Электрохимический ряд напряжений металлов.</w:t>
      </w:r>
      <w:r w:rsidRPr="002C26B4">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9B5659" w:rsidRPr="002C26B4" w:rsidRDefault="009B5659" w:rsidP="009B5659">
      <w:pPr>
        <w:pStyle w:val="affff6"/>
        <w:rPr>
          <w:bCs/>
        </w:rPr>
      </w:pPr>
      <w:r w:rsidRPr="002C26B4">
        <w:rPr>
          <w:bCs/>
        </w:rPr>
        <w:t>Первоначальные сведения об органических веществах</w:t>
      </w:r>
    </w:p>
    <w:p w:rsidR="009B5659" w:rsidRPr="002C26B4" w:rsidRDefault="009B5659" w:rsidP="009B5659">
      <w:pPr>
        <w:pStyle w:val="affff6"/>
        <w:rPr>
          <w:i/>
        </w:rPr>
      </w:pPr>
      <w:r w:rsidRPr="002C26B4">
        <w:rPr>
          <w:bCs/>
        </w:rPr>
        <w:t>П</w:t>
      </w:r>
      <w:r w:rsidRPr="002C26B4">
        <w:t xml:space="preserve">ервоначальные сведения о строении органических веществ. Углеводороды: метан, этан, этилен. </w:t>
      </w:r>
      <w:r w:rsidRPr="002C26B4">
        <w:rPr>
          <w:i/>
        </w:rPr>
        <w:t xml:space="preserve">Источники углеводородов: природный газ, нефть, уголь. </w:t>
      </w:r>
      <w:r w:rsidRPr="002C26B4">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2C26B4">
        <w:rPr>
          <w:i/>
        </w:rPr>
        <w:t>Химическое загрязнение окружающей среды и его последствия.</w:t>
      </w:r>
    </w:p>
    <w:p w:rsidR="009B5659" w:rsidRPr="002C26B4" w:rsidRDefault="009B5659" w:rsidP="009B5659">
      <w:pPr>
        <w:pStyle w:val="affff6"/>
        <w:rPr>
          <w:bCs/>
        </w:rPr>
      </w:pPr>
      <w:r w:rsidRPr="002C26B4">
        <w:rPr>
          <w:bCs/>
        </w:rPr>
        <w:t>Типы расчетных задач:</w:t>
      </w:r>
    </w:p>
    <w:p w:rsidR="009B5659" w:rsidRPr="002C26B4" w:rsidRDefault="009B5659" w:rsidP="009B5659">
      <w:pPr>
        <w:pStyle w:val="affff6"/>
        <w:rPr>
          <w:bCs/>
        </w:rPr>
      </w:pPr>
      <w:r w:rsidRPr="002C26B4">
        <w:rPr>
          <w:bCs/>
        </w:rPr>
        <w:t>Вычисление массовой доли химического элемента по формуле соединения.</w:t>
      </w:r>
    </w:p>
    <w:p w:rsidR="009B5659" w:rsidRPr="002C26B4" w:rsidRDefault="009B5659" w:rsidP="009B5659">
      <w:pPr>
        <w:pStyle w:val="affff6"/>
        <w:rPr>
          <w:bCs/>
          <w:i/>
        </w:rPr>
      </w:pPr>
      <w:r w:rsidRPr="002C26B4">
        <w:rPr>
          <w:bCs/>
          <w:i/>
        </w:rPr>
        <w:t>Установление простейшей формулы вещества по массовым долям химических элементов.</w:t>
      </w:r>
    </w:p>
    <w:p w:rsidR="009B5659" w:rsidRPr="002C26B4" w:rsidRDefault="009B5659" w:rsidP="009B5659">
      <w:pPr>
        <w:pStyle w:val="affff6"/>
      </w:pPr>
      <w:r w:rsidRPr="002C26B4">
        <w:t>Вычисления по химическим уравнениям количества, объема, массы вещества по количеству, объему, массе реагентов или продуктов реакции.</w:t>
      </w:r>
    </w:p>
    <w:p w:rsidR="009B5659" w:rsidRPr="002C26B4" w:rsidRDefault="009B5659" w:rsidP="009B5659">
      <w:pPr>
        <w:pStyle w:val="affff6"/>
      </w:pPr>
      <w:r w:rsidRPr="002C26B4">
        <w:t>Расчет массовой доли растворенного вещества в растворе.</w:t>
      </w:r>
    </w:p>
    <w:p w:rsidR="009B5659" w:rsidRPr="002C26B4" w:rsidRDefault="009B5659" w:rsidP="009B5659">
      <w:pPr>
        <w:pStyle w:val="affff6"/>
        <w:rPr>
          <w:bCs/>
        </w:rPr>
      </w:pPr>
      <w:r w:rsidRPr="002C26B4">
        <w:rPr>
          <w:bCs/>
        </w:rPr>
        <w:t>Примерные темы практических работ:</w:t>
      </w:r>
    </w:p>
    <w:p w:rsidR="009B5659" w:rsidRPr="002C26B4" w:rsidRDefault="009B5659" w:rsidP="009B5659">
      <w:pPr>
        <w:pStyle w:val="affff6"/>
      </w:pPr>
      <w:r w:rsidRPr="002C26B4">
        <w:t>Лабораторное оборудование и приемы обращения с ним. Правила безопасной работы в химической лаборатории.</w:t>
      </w:r>
    </w:p>
    <w:p w:rsidR="009B5659" w:rsidRPr="002C26B4" w:rsidRDefault="009B5659" w:rsidP="009B5659">
      <w:pPr>
        <w:pStyle w:val="affff6"/>
      </w:pPr>
      <w:r w:rsidRPr="002C26B4">
        <w:t>Очистка загрязненной поваренной соли.</w:t>
      </w:r>
    </w:p>
    <w:p w:rsidR="009B5659" w:rsidRPr="002C26B4" w:rsidRDefault="009B5659" w:rsidP="009B5659">
      <w:pPr>
        <w:pStyle w:val="affff6"/>
      </w:pPr>
      <w:r w:rsidRPr="002C26B4">
        <w:t>Признаки протекания химических реакций.</w:t>
      </w:r>
    </w:p>
    <w:p w:rsidR="009B5659" w:rsidRPr="002C26B4" w:rsidRDefault="009B5659" w:rsidP="009B5659">
      <w:pPr>
        <w:pStyle w:val="affff6"/>
      </w:pPr>
      <w:r w:rsidRPr="002C26B4">
        <w:t>Получение кислорода и изучение его свойств.</w:t>
      </w:r>
    </w:p>
    <w:p w:rsidR="009B5659" w:rsidRPr="002C26B4" w:rsidRDefault="009B5659" w:rsidP="009B5659">
      <w:pPr>
        <w:pStyle w:val="affff6"/>
      </w:pPr>
      <w:r w:rsidRPr="002C26B4">
        <w:t>Получение водорода и изучение его свойств.</w:t>
      </w:r>
    </w:p>
    <w:p w:rsidR="009B5659" w:rsidRPr="002C26B4" w:rsidRDefault="009B5659" w:rsidP="009B5659">
      <w:pPr>
        <w:pStyle w:val="affff6"/>
      </w:pPr>
      <w:r w:rsidRPr="002C26B4">
        <w:t>Приготовление растворов с определенной массовой долей растворенного вещества.</w:t>
      </w:r>
    </w:p>
    <w:p w:rsidR="009B5659" w:rsidRPr="002C26B4" w:rsidRDefault="009B5659" w:rsidP="009B5659">
      <w:pPr>
        <w:pStyle w:val="affff6"/>
      </w:pPr>
      <w:r w:rsidRPr="002C26B4">
        <w:t>Решение экспериментальных задач по теме «Основные классы неорганических соединений».</w:t>
      </w:r>
    </w:p>
    <w:p w:rsidR="009B5659" w:rsidRPr="002C26B4" w:rsidRDefault="009B5659" w:rsidP="009B5659">
      <w:pPr>
        <w:pStyle w:val="affff6"/>
      </w:pPr>
      <w:r w:rsidRPr="002C26B4">
        <w:t>Реакции ионного обмена.</w:t>
      </w:r>
    </w:p>
    <w:p w:rsidR="009B5659" w:rsidRPr="002C26B4" w:rsidRDefault="009B5659" w:rsidP="009B5659">
      <w:pPr>
        <w:pStyle w:val="affff6"/>
        <w:rPr>
          <w:i/>
        </w:rPr>
      </w:pPr>
      <w:r w:rsidRPr="002C26B4">
        <w:rPr>
          <w:i/>
        </w:rPr>
        <w:t>Качественные реакции на ионы в растворе.</w:t>
      </w:r>
    </w:p>
    <w:p w:rsidR="009B5659" w:rsidRPr="002C26B4" w:rsidRDefault="009B5659" w:rsidP="009B5659">
      <w:pPr>
        <w:pStyle w:val="affff6"/>
        <w:rPr>
          <w:i/>
        </w:rPr>
      </w:pPr>
      <w:r w:rsidRPr="002C26B4">
        <w:rPr>
          <w:i/>
        </w:rPr>
        <w:t>Получение аммиака и изучение его свойств.</w:t>
      </w:r>
    </w:p>
    <w:p w:rsidR="009B5659" w:rsidRPr="002C26B4" w:rsidRDefault="009B5659" w:rsidP="009B5659">
      <w:pPr>
        <w:pStyle w:val="affff6"/>
        <w:rPr>
          <w:i/>
        </w:rPr>
      </w:pPr>
      <w:r w:rsidRPr="002C26B4">
        <w:rPr>
          <w:i/>
        </w:rPr>
        <w:t>Получение углекислого газа и изучение его свойств.</w:t>
      </w:r>
    </w:p>
    <w:p w:rsidR="009B5659" w:rsidRPr="002C26B4" w:rsidRDefault="009B5659" w:rsidP="009B5659">
      <w:pPr>
        <w:pStyle w:val="affff6"/>
      </w:pPr>
      <w:r w:rsidRPr="002C26B4">
        <w:t>Решение экспериментальных задач по теме «Неметаллы IV – VII групп и их соединений».</w:t>
      </w:r>
    </w:p>
    <w:p w:rsidR="009B5659" w:rsidRPr="002C26B4" w:rsidRDefault="009B5659" w:rsidP="009B5659">
      <w:pPr>
        <w:pStyle w:val="affff6"/>
      </w:pPr>
      <w:r w:rsidRPr="002C26B4">
        <w:lastRenderedPageBreak/>
        <w:t>Решение экспериментальных задач по теме «Металлы и их соединения».</w:t>
      </w:r>
    </w:p>
    <w:p w:rsidR="009B5659" w:rsidRDefault="009B5659" w:rsidP="009B5659">
      <w:pPr>
        <w:pStyle w:val="affff6"/>
      </w:pPr>
    </w:p>
    <w:p w:rsidR="009B5659" w:rsidRPr="002C26B4" w:rsidRDefault="009B5659" w:rsidP="009B5659">
      <w:pPr>
        <w:pStyle w:val="affff6"/>
      </w:pPr>
      <w:r w:rsidRPr="002C26B4">
        <w:t>2.2.2.13. Изобразительное искусство</w:t>
      </w:r>
    </w:p>
    <w:p w:rsidR="009B5659" w:rsidRPr="002C26B4" w:rsidRDefault="009B5659" w:rsidP="009B5659">
      <w:pPr>
        <w:pStyle w:val="affff6"/>
      </w:pPr>
      <w:r w:rsidRPr="002C26B4">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9B5659" w:rsidRPr="002C26B4" w:rsidRDefault="009B5659" w:rsidP="009B5659">
      <w:pPr>
        <w:pStyle w:val="affff6"/>
      </w:pPr>
      <w:r w:rsidRPr="002C26B4">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9B5659" w:rsidRPr="002C26B4" w:rsidRDefault="009B5659" w:rsidP="009B5659">
      <w:pPr>
        <w:pStyle w:val="affff6"/>
      </w:pPr>
      <w:r w:rsidRPr="002C26B4">
        <w:t>Народное художественное творчество – неиссякаемый источник самобытной красоты</w:t>
      </w:r>
    </w:p>
    <w:p w:rsidR="009B5659" w:rsidRPr="002C26B4" w:rsidRDefault="009B5659" w:rsidP="009B5659">
      <w:pPr>
        <w:pStyle w:val="affff6"/>
      </w:pPr>
      <w:r w:rsidRPr="002C26B4">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9B5659" w:rsidRPr="002C26B4" w:rsidRDefault="009B5659" w:rsidP="009B5659">
      <w:pPr>
        <w:pStyle w:val="affff6"/>
      </w:pPr>
      <w:r w:rsidRPr="002C26B4">
        <w:t>Виды изобразительного искусства и основы образного языка</w:t>
      </w:r>
    </w:p>
    <w:p w:rsidR="009B5659" w:rsidRPr="002C26B4" w:rsidRDefault="009B5659" w:rsidP="009B5659">
      <w:pPr>
        <w:pStyle w:val="affff6"/>
      </w:pPr>
      <w:r w:rsidRPr="002C26B4">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9B5659" w:rsidRPr="002C26B4" w:rsidRDefault="009B5659" w:rsidP="009B5659">
      <w:pPr>
        <w:pStyle w:val="affff6"/>
      </w:pPr>
      <w:r w:rsidRPr="002C26B4">
        <w:t>Понимание смысла деятельности художника</w:t>
      </w:r>
    </w:p>
    <w:p w:rsidR="009B5659" w:rsidRPr="002C26B4" w:rsidRDefault="009B5659" w:rsidP="009B5659">
      <w:pPr>
        <w:pStyle w:val="affff6"/>
      </w:pPr>
      <w:r w:rsidRPr="002C26B4">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9B5659" w:rsidRPr="002C26B4" w:rsidRDefault="009B5659" w:rsidP="009B5659">
      <w:pPr>
        <w:pStyle w:val="affff6"/>
      </w:pPr>
      <w:r w:rsidRPr="002C26B4">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9B5659" w:rsidRPr="002C26B4" w:rsidRDefault="009B5659" w:rsidP="009B5659">
      <w:pPr>
        <w:pStyle w:val="affff6"/>
      </w:pPr>
      <w:r w:rsidRPr="002C26B4">
        <w:t>Вечные темы и великие исторические события в искусстве</w:t>
      </w:r>
    </w:p>
    <w:p w:rsidR="009B5659" w:rsidRPr="002C26B4" w:rsidRDefault="009B5659" w:rsidP="009B5659">
      <w:pPr>
        <w:pStyle w:val="affff6"/>
      </w:pPr>
      <w:r w:rsidRPr="002C26B4">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w:t>
      </w:r>
      <w:r w:rsidRPr="002C26B4">
        <w:lastRenderedPageBreak/>
        <w:t>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9B5659" w:rsidRPr="002C26B4" w:rsidRDefault="009B5659" w:rsidP="009B5659">
      <w:pPr>
        <w:pStyle w:val="affff6"/>
      </w:pPr>
      <w:r w:rsidRPr="002C26B4">
        <w:t>Конструктивное искусство: архитектура и дизайн</w:t>
      </w:r>
    </w:p>
    <w:p w:rsidR="009B5659" w:rsidRPr="002C26B4" w:rsidRDefault="009B5659" w:rsidP="009B5659">
      <w:pPr>
        <w:pStyle w:val="affff6"/>
      </w:pPr>
      <w:r w:rsidRPr="002C26B4">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9B5659" w:rsidRPr="002C26B4" w:rsidRDefault="009B5659" w:rsidP="009B5659">
      <w:pPr>
        <w:pStyle w:val="affff6"/>
      </w:pPr>
      <w:r w:rsidRPr="002C26B4">
        <w:t>Изобразительное искусство и архитектура России</w:t>
      </w:r>
      <w:r w:rsidRPr="002C26B4">
        <w:rPr>
          <w:lang w:val="en-US"/>
        </w:rPr>
        <w:t>XI</w:t>
      </w:r>
      <w:r w:rsidRPr="002C26B4">
        <w:t xml:space="preserve"> –</w:t>
      </w:r>
      <w:r w:rsidRPr="002C26B4">
        <w:rPr>
          <w:lang w:val="en-US"/>
        </w:rPr>
        <w:t>XVII</w:t>
      </w:r>
      <w:r w:rsidRPr="002C26B4">
        <w:t xml:space="preserve"> вв.</w:t>
      </w:r>
    </w:p>
    <w:p w:rsidR="009B5659" w:rsidRPr="002C26B4" w:rsidRDefault="009B5659" w:rsidP="009B5659">
      <w:pPr>
        <w:pStyle w:val="affff6"/>
      </w:pPr>
      <w:r w:rsidRPr="002C26B4">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9B5659" w:rsidRPr="002C26B4" w:rsidRDefault="009B5659" w:rsidP="009B5659">
      <w:pPr>
        <w:pStyle w:val="affff6"/>
        <w:rPr>
          <w:i/>
        </w:rPr>
      </w:pPr>
      <w:r w:rsidRPr="002C26B4">
        <w:rPr>
          <w:i/>
        </w:rPr>
        <w:t>Искусство полиграфии</w:t>
      </w:r>
    </w:p>
    <w:p w:rsidR="009B5659" w:rsidRPr="002C26B4" w:rsidRDefault="009B5659" w:rsidP="009B5659">
      <w:pPr>
        <w:pStyle w:val="affff6"/>
        <w:rPr>
          <w:i/>
        </w:rPr>
      </w:pPr>
      <w:r w:rsidRPr="002C26B4">
        <w:rPr>
          <w:i/>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9B5659" w:rsidRPr="002C26B4" w:rsidRDefault="009B5659" w:rsidP="009B5659">
      <w:pPr>
        <w:pStyle w:val="affff6"/>
        <w:rPr>
          <w:i/>
        </w:rPr>
      </w:pPr>
      <w:r w:rsidRPr="002C26B4">
        <w:rPr>
          <w:i/>
        </w:rPr>
        <w:t>Стили, направления виды и жанры в русском изобразительном искусстве и архитектуре XVIII - XIX вв.</w:t>
      </w:r>
    </w:p>
    <w:p w:rsidR="009B5659" w:rsidRPr="002C26B4" w:rsidRDefault="009B5659" w:rsidP="009B5659">
      <w:pPr>
        <w:pStyle w:val="affff6"/>
        <w:rPr>
          <w:i/>
        </w:rPr>
      </w:pPr>
      <w:r w:rsidRPr="002C26B4">
        <w:rPr>
          <w:i/>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9B5659" w:rsidRPr="002C26B4" w:rsidRDefault="009B5659" w:rsidP="009B5659">
      <w:pPr>
        <w:pStyle w:val="affff6"/>
        <w:rPr>
          <w:i/>
        </w:rPr>
      </w:pPr>
      <w:r w:rsidRPr="002C26B4">
        <w:rPr>
          <w:i/>
        </w:rPr>
        <w:t>Взаимосвязь истории искусства и истории человечества</w:t>
      </w:r>
    </w:p>
    <w:p w:rsidR="009B5659" w:rsidRPr="002C26B4" w:rsidRDefault="009B5659" w:rsidP="009B5659">
      <w:pPr>
        <w:pStyle w:val="affff6"/>
        <w:rPr>
          <w:i/>
        </w:rPr>
      </w:pPr>
      <w:r w:rsidRPr="002C26B4">
        <w:rPr>
          <w:i/>
        </w:rPr>
        <w:t xml:space="preserve">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w:t>
      </w:r>
      <w:r w:rsidRPr="002C26B4">
        <w:rPr>
          <w:i/>
        </w:rPr>
        <w:lastRenderedPageBreak/>
        <w:t>Эрмитаж, Третьяковская галерея, Музей изобразительных искусств имени А.С. Пушкина). Художественно-творческие проекты.</w:t>
      </w:r>
    </w:p>
    <w:p w:rsidR="009B5659" w:rsidRPr="002C26B4" w:rsidRDefault="009B5659" w:rsidP="009B5659">
      <w:pPr>
        <w:pStyle w:val="affff6"/>
        <w:rPr>
          <w:i/>
        </w:rPr>
      </w:pPr>
      <w:r w:rsidRPr="002C26B4">
        <w:rPr>
          <w:i/>
        </w:rPr>
        <w:t>Изображение в синтетических и экранных видах искусства и художественная фотография</w:t>
      </w:r>
    </w:p>
    <w:p w:rsidR="009B5659" w:rsidRPr="002C26B4" w:rsidRDefault="009B5659" w:rsidP="009B5659">
      <w:pPr>
        <w:pStyle w:val="affff6"/>
      </w:pPr>
      <w:r w:rsidRPr="002C26B4">
        <w:rPr>
          <w:i/>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2C26B4">
        <w:rPr>
          <w:i/>
          <w:lang w:val="en-US"/>
        </w:rPr>
        <w:t>XX</w:t>
      </w:r>
      <w:r w:rsidRPr="002C26B4">
        <w:rPr>
          <w:i/>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9B5659" w:rsidRDefault="009B5659" w:rsidP="009B5659">
      <w:pPr>
        <w:pStyle w:val="affff6"/>
      </w:pPr>
    </w:p>
    <w:p w:rsidR="009B5659" w:rsidRPr="00D70422" w:rsidRDefault="009B5659" w:rsidP="009B5659">
      <w:pPr>
        <w:pStyle w:val="affff6"/>
      </w:pPr>
      <w:r w:rsidRPr="00D70422">
        <w:t>2.2.2.14. Музыка</w:t>
      </w:r>
    </w:p>
    <w:p w:rsidR="009B5659" w:rsidRPr="002C26B4" w:rsidRDefault="009B5659" w:rsidP="009B5659">
      <w:pPr>
        <w:pStyle w:val="affff6"/>
      </w:pPr>
      <w:r w:rsidRPr="002C26B4">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B5659" w:rsidRPr="002C26B4" w:rsidRDefault="009B5659" w:rsidP="009B5659">
      <w:pPr>
        <w:pStyle w:val="affff6"/>
      </w:pPr>
    </w:p>
    <w:p w:rsidR="009B5659" w:rsidRPr="002C26B4" w:rsidRDefault="009B5659" w:rsidP="009B5659">
      <w:pPr>
        <w:pStyle w:val="affff6"/>
      </w:pPr>
      <w:r w:rsidRPr="002C26B4">
        <w:t>Музыка как вид искусства</w:t>
      </w:r>
    </w:p>
    <w:p w:rsidR="009B5659" w:rsidRPr="002C26B4" w:rsidRDefault="009B5659" w:rsidP="009B5659">
      <w:pPr>
        <w:pStyle w:val="affff6"/>
      </w:pPr>
      <w:r w:rsidRPr="002C26B4">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2C26B4">
        <w:rPr>
          <w:i/>
        </w:rPr>
        <w:t xml:space="preserve"> сонатно-симфонический цикл, сюита), </w:t>
      </w:r>
      <w:r w:rsidRPr="002C26B4">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9B5659" w:rsidRPr="002C26B4" w:rsidRDefault="009B5659" w:rsidP="009B5659">
      <w:pPr>
        <w:pStyle w:val="affff6"/>
      </w:pPr>
      <w:r w:rsidRPr="002C26B4">
        <w:t>Народное музыкальное творчество</w:t>
      </w:r>
    </w:p>
    <w:p w:rsidR="009B5659" w:rsidRPr="002C26B4" w:rsidRDefault="009B5659" w:rsidP="009B5659">
      <w:pPr>
        <w:pStyle w:val="affff6"/>
      </w:pPr>
      <w:r w:rsidRPr="002C26B4">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2C26B4">
        <w:rPr>
          <w:i/>
        </w:rPr>
        <w:t xml:space="preserve">Различные исполнительские типы художественного общения (хоровое, соревновательное, сказительное). </w:t>
      </w:r>
      <w:r w:rsidRPr="002C26B4">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9B5659" w:rsidRPr="002C26B4" w:rsidRDefault="009B5659" w:rsidP="009B5659">
      <w:pPr>
        <w:pStyle w:val="affff6"/>
      </w:pPr>
      <w:r w:rsidRPr="002C26B4">
        <w:t xml:space="preserve">Русская музыка от эпохи средневековья до рубежа </w:t>
      </w:r>
      <w:r w:rsidRPr="002C26B4">
        <w:rPr>
          <w:lang w:val="en-US"/>
        </w:rPr>
        <w:t>XIX</w:t>
      </w:r>
      <w:r w:rsidRPr="002C26B4">
        <w:t>-ХХ вв.</w:t>
      </w:r>
    </w:p>
    <w:p w:rsidR="009B5659" w:rsidRPr="002C26B4" w:rsidRDefault="009B5659" w:rsidP="009B5659">
      <w:pPr>
        <w:pStyle w:val="affff6"/>
      </w:pPr>
      <w:r w:rsidRPr="002C26B4">
        <w:t xml:space="preserve">Древнерусская духовная музыка. </w:t>
      </w:r>
      <w:r w:rsidRPr="002C26B4">
        <w:rPr>
          <w:i/>
        </w:rPr>
        <w:t>Знаменный распев как основа древнерусской храмовой музыки.</w:t>
      </w:r>
      <w:r w:rsidRPr="002C26B4">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w:t>
      </w:r>
      <w:r w:rsidRPr="002C26B4">
        <w:lastRenderedPageBreak/>
        <w:t>(М.И.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9B5659" w:rsidRPr="002C26B4" w:rsidRDefault="009B5659" w:rsidP="009B5659">
      <w:pPr>
        <w:pStyle w:val="affff6"/>
      </w:pPr>
      <w:r w:rsidRPr="002C26B4">
        <w:t xml:space="preserve">Зарубежная музыка от эпохи средневековья до рубежа </w:t>
      </w:r>
      <w:r w:rsidRPr="002C26B4">
        <w:rPr>
          <w:lang w:val="en-US"/>
        </w:rPr>
        <w:t>XI</w:t>
      </w:r>
      <w:r w:rsidRPr="002C26B4">
        <w:t>Х-</w:t>
      </w:r>
      <w:r w:rsidRPr="002C26B4">
        <w:rPr>
          <w:lang w:val="en-US"/>
        </w:rPr>
        <w:t>X</w:t>
      </w:r>
      <w:r w:rsidRPr="002C26B4">
        <w:t>Х вв.</w:t>
      </w:r>
    </w:p>
    <w:p w:rsidR="009B5659" w:rsidRPr="002C26B4" w:rsidRDefault="009B5659" w:rsidP="009B5659">
      <w:pPr>
        <w:pStyle w:val="affff6"/>
      </w:pPr>
      <w:r w:rsidRPr="002C26B4">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w:t>
      </w:r>
      <w:r w:rsidRPr="002C26B4">
        <w:rPr>
          <w:lang w:val="en-US"/>
        </w:rPr>
        <w:t> </w:t>
      </w:r>
      <w:r w:rsidRPr="002C26B4">
        <w:t xml:space="preserve">Григ). Оперный жанр в творчестве композиторов </w:t>
      </w:r>
      <w:r w:rsidRPr="002C26B4">
        <w:rPr>
          <w:lang w:val="en-US"/>
        </w:rPr>
        <w:t>XIX</w:t>
      </w:r>
      <w:r w:rsidRPr="002C26B4">
        <w:t xml:space="preserve"> века (Ж. Бизе, Дж. Верди). Основные жанры светской музыки (соната, симфония, камерно-инструментальная и вокальная музыка, опера, балет). </w:t>
      </w:r>
      <w:r w:rsidRPr="002C26B4">
        <w:rPr>
          <w:i/>
        </w:rPr>
        <w:t xml:space="preserve">Развитие жанров светской музыки </w:t>
      </w:r>
      <w:r w:rsidRPr="002C26B4">
        <w:t xml:space="preserve">Основные жанры светской музыки </w:t>
      </w:r>
      <w:r w:rsidRPr="002C26B4">
        <w:rPr>
          <w:lang w:val="en-US"/>
        </w:rPr>
        <w:t>XIX</w:t>
      </w:r>
      <w:r w:rsidRPr="002C26B4">
        <w:t xml:space="preserve"> века (соната, симфония, камерно-инструментальная и вокальная музыка, опера, балет). </w:t>
      </w:r>
      <w:r w:rsidRPr="002C26B4">
        <w:rPr>
          <w:i/>
        </w:rPr>
        <w:t>Развитие жанров светской музыки (камерная инструментальная и вокальная музыка, концерт, симфония, опера, балет).</w:t>
      </w:r>
    </w:p>
    <w:p w:rsidR="009B5659" w:rsidRPr="002C26B4" w:rsidRDefault="009B5659" w:rsidP="009B5659">
      <w:pPr>
        <w:pStyle w:val="affff6"/>
      </w:pPr>
      <w:r w:rsidRPr="002C26B4">
        <w:t xml:space="preserve">Русская и зарубежная музыкальная культура </w:t>
      </w:r>
      <w:r w:rsidRPr="002C26B4">
        <w:rPr>
          <w:lang w:val="en-US"/>
        </w:rPr>
        <w:t>XX</w:t>
      </w:r>
      <w:r w:rsidRPr="002C26B4">
        <w:t xml:space="preserve"> в.</w:t>
      </w:r>
    </w:p>
    <w:p w:rsidR="009B5659" w:rsidRPr="002C26B4" w:rsidRDefault="009B5659" w:rsidP="009B5659">
      <w:pPr>
        <w:pStyle w:val="affff6"/>
      </w:pPr>
      <w:r w:rsidRPr="002C26B4">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2C26B4">
        <w:rPr>
          <w:i/>
        </w:rPr>
        <w:t>А.И. Хачатурян, А.Г. Шнитке)</w:t>
      </w:r>
      <w:r w:rsidRPr="002C26B4">
        <w:t xml:space="preserve"> и зарубежных композиторов ХХ столетия (К. Дебюсси, </w:t>
      </w:r>
      <w:r w:rsidRPr="002C26B4">
        <w:rPr>
          <w:i/>
        </w:rPr>
        <w:t>К. Орф, М. Равель, Б. Бриттен, А. Шенберг).</w:t>
      </w:r>
      <w:r w:rsidRPr="002C26B4">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9B5659" w:rsidRPr="002C26B4" w:rsidRDefault="009B5659" w:rsidP="009B5659">
      <w:pPr>
        <w:pStyle w:val="affff6"/>
      </w:pPr>
      <w:r w:rsidRPr="002C26B4">
        <w:t>Современная музыкальная жизнь</w:t>
      </w:r>
    </w:p>
    <w:p w:rsidR="009B5659" w:rsidRPr="002C26B4" w:rsidRDefault="009B5659" w:rsidP="009B5659">
      <w:pPr>
        <w:pStyle w:val="affff6"/>
      </w:pPr>
      <w:r w:rsidRPr="002C26B4">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9B5659" w:rsidRPr="002C26B4" w:rsidRDefault="009B5659" w:rsidP="009B5659">
      <w:pPr>
        <w:pStyle w:val="affff6"/>
      </w:pPr>
      <w:r w:rsidRPr="002C26B4">
        <w:t>Значение музыки в жизни человека</w:t>
      </w:r>
    </w:p>
    <w:p w:rsidR="009B5659" w:rsidRPr="002C26B4" w:rsidRDefault="009B5659" w:rsidP="009B5659">
      <w:pPr>
        <w:pStyle w:val="affff6"/>
      </w:pPr>
      <w:r w:rsidRPr="002C26B4">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9B5659" w:rsidRPr="002C26B4" w:rsidRDefault="009B5659" w:rsidP="009B5659">
      <w:pPr>
        <w:pStyle w:val="affff6"/>
      </w:pPr>
      <w:r w:rsidRPr="002C26B4">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9B5659" w:rsidRPr="002C26B4" w:rsidRDefault="009B5659" w:rsidP="009B5659">
      <w:pPr>
        <w:pStyle w:val="affff6"/>
      </w:pPr>
      <w:r w:rsidRPr="002C26B4">
        <w:t>Ч. Айвз. «Космический пейзаж».</w:t>
      </w:r>
    </w:p>
    <w:p w:rsidR="009B5659" w:rsidRPr="002C26B4" w:rsidRDefault="009B5659" w:rsidP="009B5659">
      <w:pPr>
        <w:pStyle w:val="affff6"/>
      </w:pPr>
      <w:r w:rsidRPr="002C26B4">
        <w:t>Г. Аллегри. «Мизерере» («Помилуй»).</w:t>
      </w:r>
    </w:p>
    <w:p w:rsidR="009B5659" w:rsidRPr="002C26B4" w:rsidRDefault="009B5659" w:rsidP="009B5659">
      <w:pPr>
        <w:pStyle w:val="affff6"/>
      </w:pPr>
      <w:r w:rsidRPr="002C26B4">
        <w:t>Американский народный блюз «Роллем Пит» и «Город Нью-Йорк» (обр. Дж. Сильвермена, перевод С. Болотина).</w:t>
      </w:r>
    </w:p>
    <w:p w:rsidR="009B5659" w:rsidRPr="002C26B4" w:rsidRDefault="009B5659" w:rsidP="009B5659">
      <w:pPr>
        <w:pStyle w:val="affff6"/>
      </w:pPr>
      <w:r w:rsidRPr="002C26B4">
        <w:t>Л. Армстронг. «Блюз Западной окраины».</w:t>
      </w:r>
    </w:p>
    <w:p w:rsidR="009B5659" w:rsidRPr="002C26B4" w:rsidRDefault="009B5659" w:rsidP="009B5659">
      <w:pPr>
        <w:pStyle w:val="affff6"/>
      </w:pPr>
      <w:r w:rsidRPr="002C26B4">
        <w:t>Э. Артемьев. «Мозаика».</w:t>
      </w:r>
    </w:p>
    <w:p w:rsidR="009B5659" w:rsidRPr="002C26B4" w:rsidRDefault="009B5659" w:rsidP="009B5659">
      <w:pPr>
        <w:pStyle w:val="affff6"/>
      </w:pPr>
      <w:r w:rsidRPr="002C26B4">
        <w:lastRenderedPageBreak/>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2C26B4">
        <w:rPr>
          <w:lang w:val="en-US"/>
        </w:rPr>
        <w:t>A</w:t>
      </w:r>
      <w:r w:rsidRPr="002C26B4">
        <w:t>gnus Dei» (№ 23), хор «S</w:t>
      </w:r>
      <w:r w:rsidRPr="002C26B4">
        <w:rPr>
          <w:lang w:val="en-US"/>
        </w:rPr>
        <w:t>a</w:t>
      </w:r>
      <w:r w:rsidRPr="002C26B4">
        <w:t>nctus» (№ 20)). Оратория «Страсти по Матфею» (ария альта № 47). Сюита № 2 (7 часть «Шутка»). И. Бах-Ф. Бузони. Чакона из Партиты № 2 для скрипки соло.</w:t>
      </w:r>
    </w:p>
    <w:p w:rsidR="009B5659" w:rsidRPr="002C26B4" w:rsidRDefault="009B5659" w:rsidP="009B5659">
      <w:pPr>
        <w:pStyle w:val="affff6"/>
        <w:rPr>
          <w:lang w:val="it-IT"/>
        </w:rPr>
      </w:pPr>
      <w:r w:rsidRPr="002C26B4">
        <w:t>И</w:t>
      </w:r>
      <w:r w:rsidRPr="002C26B4">
        <w:rPr>
          <w:lang w:val="it-IT"/>
        </w:rPr>
        <w:t xml:space="preserve">. </w:t>
      </w:r>
      <w:r w:rsidRPr="002C26B4">
        <w:t>Бах</w:t>
      </w:r>
      <w:r w:rsidRPr="002C26B4">
        <w:rPr>
          <w:lang w:val="it-IT"/>
        </w:rPr>
        <w:t>-</w:t>
      </w:r>
      <w:r w:rsidRPr="002C26B4">
        <w:t>Ш</w:t>
      </w:r>
      <w:r w:rsidRPr="002C26B4">
        <w:rPr>
          <w:lang w:val="it-IT"/>
        </w:rPr>
        <w:t xml:space="preserve">. </w:t>
      </w:r>
      <w:r w:rsidRPr="002C26B4">
        <w:t>Гуно</w:t>
      </w:r>
      <w:r w:rsidRPr="00B25C01">
        <w:t>.</w:t>
      </w:r>
      <w:r w:rsidRPr="002C26B4">
        <w:rPr>
          <w:lang w:val="it-IT"/>
        </w:rPr>
        <w:t xml:space="preserve"> «Ave Maria»</w:t>
      </w:r>
      <w:r w:rsidRPr="00B25C01">
        <w:t>.</w:t>
      </w:r>
    </w:p>
    <w:p w:rsidR="009B5659" w:rsidRPr="002C26B4" w:rsidRDefault="009B5659" w:rsidP="009B5659">
      <w:pPr>
        <w:pStyle w:val="affff6"/>
      </w:pPr>
      <w:r w:rsidRPr="002C26B4">
        <w:t>М. Березовский. Хоровой концерт «Не отвержи мене во время старости».</w:t>
      </w:r>
    </w:p>
    <w:p w:rsidR="009B5659" w:rsidRPr="002C26B4" w:rsidRDefault="009B5659" w:rsidP="009B5659">
      <w:pPr>
        <w:pStyle w:val="affff6"/>
      </w:pPr>
      <w:r w:rsidRPr="002C26B4">
        <w:t>Л. Бернстайн. Мюзикл «Вестсайдская история» (песня Тони «Мария!», песня и танец девушек «Америка», дуэт Тони и Марии, сцена драки).</w:t>
      </w:r>
    </w:p>
    <w:p w:rsidR="009B5659" w:rsidRPr="002C26B4" w:rsidRDefault="009B5659" w:rsidP="009B5659">
      <w:pPr>
        <w:pStyle w:val="affff6"/>
      </w:pPr>
      <w:r w:rsidRPr="002C26B4">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9B5659" w:rsidRPr="002C26B4" w:rsidRDefault="009B5659" w:rsidP="009B5659">
      <w:pPr>
        <w:pStyle w:val="affff6"/>
      </w:pPr>
      <w:r w:rsidRPr="002C26B4">
        <w:t>Ж. Бизе. Опера «Кармен» (фрагменты: Увертюра, Хабанера из I д., Сегедилья, Сцена гадания).</w:t>
      </w:r>
    </w:p>
    <w:p w:rsidR="009B5659" w:rsidRPr="002C26B4" w:rsidRDefault="009B5659" w:rsidP="009B5659">
      <w:pPr>
        <w:pStyle w:val="affff6"/>
      </w:pPr>
      <w:r w:rsidRPr="002C26B4">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9B5659" w:rsidRPr="002C26B4" w:rsidRDefault="009B5659" w:rsidP="009B5659">
      <w:pPr>
        <w:pStyle w:val="affff6"/>
      </w:pPr>
      <w:r w:rsidRPr="002C26B4">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9B5659" w:rsidRPr="002C26B4" w:rsidRDefault="009B5659" w:rsidP="009B5659">
      <w:pPr>
        <w:pStyle w:val="affff6"/>
      </w:pPr>
      <w:r w:rsidRPr="002C26B4">
        <w:t>Д. Бортнянский. Херувимская песня № 7. «Слава Отцу и Сыну и Святому Духу».</w:t>
      </w:r>
    </w:p>
    <w:p w:rsidR="009B5659" w:rsidRPr="002C26B4" w:rsidRDefault="009B5659" w:rsidP="009B5659">
      <w:pPr>
        <w:pStyle w:val="affff6"/>
      </w:pPr>
      <w:r w:rsidRPr="002C26B4">
        <w:t>Ж. Брель. Вальс.</w:t>
      </w:r>
    </w:p>
    <w:p w:rsidR="009B5659" w:rsidRPr="002C26B4" w:rsidRDefault="009B5659" w:rsidP="009B5659">
      <w:pPr>
        <w:pStyle w:val="affff6"/>
      </w:pPr>
      <w:r w:rsidRPr="002C26B4">
        <w:t>Дж. Верди. Опера «Риголетто» (Песенка Герцога, Финал).</w:t>
      </w:r>
    </w:p>
    <w:p w:rsidR="009B5659" w:rsidRPr="002C26B4" w:rsidRDefault="009B5659" w:rsidP="009B5659">
      <w:pPr>
        <w:pStyle w:val="affff6"/>
      </w:pPr>
      <w:r w:rsidRPr="002C26B4">
        <w:t>А. Вивальди. Цикл концертов для скрипки соло, струнного квинтета, органа и чембало «Времена года» («Весна», «Зима»).</w:t>
      </w:r>
    </w:p>
    <w:p w:rsidR="009B5659" w:rsidRPr="002C26B4" w:rsidRDefault="009B5659" w:rsidP="009B5659">
      <w:pPr>
        <w:pStyle w:val="affff6"/>
      </w:pPr>
      <w:r w:rsidRPr="002C26B4">
        <w:t>Э. Вила Лобос. «Бразильская бахиана» № 5 (ария для сопрано и виолончелей).</w:t>
      </w:r>
    </w:p>
    <w:p w:rsidR="009B5659" w:rsidRPr="002C26B4" w:rsidRDefault="009B5659" w:rsidP="009B5659">
      <w:pPr>
        <w:pStyle w:val="affff6"/>
      </w:pPr>
      <w:r w:rsidRPr="002C26B4">
        <w:t>А. Варламов. «Горные вершины» (сл. М. Лермонтова). «Красный сарафан» (сл. Г. Цыганова).</w:t>
      </w:r>
    </w:p>
    <w:p w:rsidR="009B5659" w:rsidRPr="002C26B4" w:rsidRDefault="009B5659" w:rsidP="009B5659">
      <w:pPr>
        <w:pStyle w:val="affff6"/>
      </w:pPr>
      <w:r w:rsidRPr="002C26B4">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9B5659" w:rsidRPr="002C26B4" w:rsidRDefault="009B5659" w:rsidP="009B5659">
      <w:pPr>
        <w:pStyle w:val="affff6"/>
      </w:pPr>
      <w:r w:rsidRPr="002C26B4">
        <w:t xml:space="preserve">Й. Гайдн. Симфония № 103 («С тремоло литавр»). </w:t>
      </w:r>
      <w:r w:rsidRPr="002C26B4">
        <w:rPr>
          <w:lang w:val="en-US"/>
        </w:rPr>
        <w:t>I</w:t>
      </w:r>
      <w:r w:rsidRPr="002C26B4">
        <w:t xml:space="preserve"> часть, </w:t>
      </w:r>
      <w:r w:rsidRPr="002C26B4">
        <w:rPr>
          <w:lang w:val="en-US"/>
        </w:rPr>
        <w:t>IV</w:t>
      </w:r>
      <w:r w:rsidRPr="002C26B4">
        <w:t xml:space="preserve"> часть. </w:t>
      </w:r>
    </w:p>
    <w:p w:rsidR="009B5659" w:rsidRPr="002C26B4" w:rsidRDefault="009B5659" w:rsidP="009B5659">
      <w:pPr>
        <w:pStyle w:val="affff6"/>
      </w:pPr>
      <w:r w:rsidRPr="002C26B4">
        <w:t>Г. Гендель. Пассакалия из сюиты соль минор. Хор «Аллилуйя» (№ 44) из оратории «Мессия».</w:t>
      </w:r>
    </w:p>
    <w:p w:rsidR="009B5659" w:rsidRPr="002C26B4" w:rsidRDefault="009B5659" w:rsidP="009B5659">
      <w:pPr>
        <w:pStyle w:val="affff6"/>
      </w:pPr>
      <w:r w:rsidRPr="002C26B4">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9B5659" w:rsidRPr="002C26B4" w:rsidRDefault="009B5659" w:rsidP="009B5659">
      <w:pPr>
        <w:pStyle w:val="affff6"/>
      </w:pPr>
      <w:r w:rsidRPr="002C26B4">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9B5659" w:rsidRPr="002C26B4" w:rsidRDefault="009B5659" w:rsidP="009B5659">
      <w:pPr>
        <w:pStyle w:val="affff6"/>
      </w:pPr>
      <w:r w:rsidRPr="002C26B4">
        <w:t>М. Глинка-М. Балакирев. «Жаворонок» (фортепианная пьеса).</w:t>
      </w:r>
    </w:p>
    <w:p w:rsidR="009B5659" w:rsidRPr="002C26B4" w:rsidRDefault="009B5659" w:rsidP="009B5659">
      <w:pPr>
        <w:pStyle w:val="affff6"/>
      </w:pPr>
      <w:r w:rsidRPr="002C26B4">
        <w:t xml:space="preserve">К. Глюк. Опера «Орфей и Эвридика» (хор «Струн золотых напев», Мелодия, Хор </w:t>
      </w:r>
      <w:r w:rsidRPr="002C26B4">
        <w:lastRenderedPageBreak/>
        <w:t>фурий).</w:t>
      </w:r>
    </w:p>
    <w:p w:rsidR="009B5659" w:rsidRPr="002C26B4" w:rsidRDefault="009B5659" w:rsidP="009B5659">
      <w:pPr>
        <w:pStyle w:val="affff6"/>
      </w:pPr>
      <w:r w:rsidRPr="002C26B4">
        <w:t>Э. Григ. Музыка к драме Г. Ибсена «Пер Гюнт» (Песня Сольвейг, «Смерть Озе»). Соната для виолончели и фортепиано» (Ι часть).</w:t>
      </w:r>
    </w:p>
    <w:p w:rsidR="009B5659" w:rsidRPr="002C26B4" w:rsidRDefault="009B5659" w:rsidP="009B5659">
      <w:pPr>
        <w:pStyle w:val="affff6"/>
      </w:pPr>
      <w:r w:rsidRPr="002C26B4">
        <w:t>А. Гурилев. «Домик-крошечка» (сл. С. Любецкого). «Вьется ласточка сизокрылая» (сл. Н. Грекова). «Колокольчик» (сл. И. Макарова).</w:t>
      </w:r>
    </w:p>
    <w:p w:rsidR="009B5659" w:rsidRPr="002C26B4" w:rsidRDefault="009B5659" w:rsidP="009B5659">
      <w:pPr>
        <w:pStyle w:val="affff6"/>
      </w:pPr>
      <w:r w:rsidRPr="002C26B4">
        <w:t>К. Дебюсси. Ноктюрн «Празднества». «Бергамасская сюита» («Лунный свет»). Фортепианная сюита «Детский уголок» («Кукольный кэк-уок»).</w:t>
      </w:r>
    </w:p>
    <w:p w:rsidR="009B5659" w:rsidRPr="002C26B4" w:rsidRDefault="009B5659" w:rsidP="009B5659">
      <w:pPr>
        <w:pStyle w:val="affff6"/>
      </w:pPr>
      <w:r w:rsidRPr="002C26B4">
        <w:t>Б. Дварионас. «Деревянная лошадка».</w:t>
      </w:r>
    </w:p>
    <w:p w:rsidR="009B5659" w:rsidRPr="002C26B4" w:rsidRDefault="009B5659" w:rsidP="009B5659">
      <w:pPr>
        <w:pStyle w:val="affff6"/>
      </w:pPr>
      <w:r w:rsidRPr="002C26B4">
        <w:t>И. Дунаевский. Марш из к/ф «Веселые ребята» (сл. В. Лебедева-Кумача). Оперетта «Белая акация» (Вальс, Песня об Одессе, Выход Ларисы и семи кавалеров).</w:t>
      </w:r>
    </w:p>
    <w:p w:rsidR="009B5659" w:rsidRPr="002C26B4" w:rsidRDefault="009B5659" w:rsidP="009B5659">
      <w:pPr>
        <w:pStyle w:val="affff6"/>
      </w:pPr>
      <w:r w:rsidRPr="002C26B4">
        <w:t>А. Журбин. Рок-опера «Орфей и Эвридика» (фрагменты по выбору учителя).</w:t>
      </w:r>
    </w:p>
    <w:p w:rsidR="009B5659" w:rsidRPr="002C26B4" w:rsidRDefault="009B5659" w:rsidP="009B5659">
      <w:pPr>
        <w:pStyle w:val="affff6"/>
      </w:pPr>
      <w:r w:rsidRPr="002C26B4">
        <w:t>Знаменный распев.</w:t>
      </w:r>
    </w:p>
    <w:p w:rsidR="009B5659" w:rsidRPr="002C26B4" w:rsidRDefault="009B5659" w:rsidP="009B5659">
      <w:pPr>
        <w:pStyle w:val="affff6"/>
      </w:pPr>
      <w:r w:rsidRPr="002C26B4">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9B5659" w:rsidRPr="002C26B4" w:rsidRDefault="009B5659" w:rsidP="009B5659">
      <w:pPr>
        <w:pStyle w:val="affff6"/>
      </w:pPr>
      <w:r w:rsidRPr="002C26B4">
        <w:t>В. Калинников. Симфония № 1 (соль минор, I часть).</w:t>
      </w:r>
    </w:p>
    <w:p w:rsidR="009B5659" w:rsidRPr="002C26B4" w:rsidRDefault="009B5659" w:rsidP="009B5659">
      <w:pPr>
        <w:pStyle w:val="affff6"/>
      </w:pPr>
      <w:r w:rsidRPr="002C26B4">
        <w:t>К. Караев. Балет «Тропою грома» (Танец черных).</w:t>
      </w:r>
    </w:p>
    <w:p w:rsidR="009B5659" w:rsidRPr="00B25C01" w:rsidRDefault="009B5659" w:rsidP="009B5659">
      <w:pPr>
        <w:pStyle w:val="affff6"/>
        <w:rPr>
          <w:lang w:val="en-US"/>
        </w:rPr>
      </w:pPr>
      <w:r w:rsidRPr="002C26B4">
        <w:t>Д</w:t>
      </w:r>
      <w:r w:rsidRPr="00B25C01">
        <w:rPr>
          <w:lang w:val="en-US"/>
        </w:rPr>
        <w:t xml:space="preserve">. </w:t>
      </w:r>
      <w:r w:rsidRPr="002C26B4">
        <w:t>Каччини</w:t>
      </w:r>
      <w:r w:rsidRPr="00B25C01">
        <w:rPr>
          <w:lang w:val="en-US"/>
        </w:rPr>
        <w:t>. «</w:t>
      </w:r>
      <w:r w:rsidRPr="002C26B4">
        <w:rPr>
          <w:lang w:val="en-US"/>
        </w:rPr>
        <w:t>AveMaria».</w:t>
      </w:r>
    </w:p>
    <w:p w:rsidR="009B5659" w:rsidRPr="002C26B4" w:rsidRDefault="009B5659" w:rsidP="009B5659">
      <w:pPr>
        <w:pStyle w:val="affff6"/>
      </w:pPr>
      <w:r w:rsidRPr="002C26B4">
        <w:t>В</w:t>
      </w:r>
      <w:r w:rsidRPr="00B25C01">
        <w:rPr>
          <w:lang w:val="en-US"/>
        </w:rPr>
        <w:t xml:space="preserve">. </w:t>
      </w:r>
      <w:r w:rsidRPr="002C26B4">
        <w:t>Кикта</w:t>
      </w:r>
      <w:r w:rsidRPr="00B25C01">
        <w:rPr>
          <w:lang w:val="en-US"/>
        </w:rPr>
        <w:t xml:space="preserve">. </w:t>
      </w:r>
      <w:r w:rsidRPr="002C26B4">
        <w:t>Фрески Софии Киевской (концертная симфония для арфы с оркестром) (фрагменты по усмотрению учителя). «Мой край тополиный» (сл. И. Векшегоновой).</w:t>
      </w:r>
    </w:p>
    <w:p w:rsidR="009B5659" w:rsidRPr="002C26B4" w:rsidRDefault="009B5659" w:rsidP="009B5659">
      <w:pPr>
        <w:pStyle w:val="affff6"/>
      </w:pPr>
      <w:r w:rsidRPr="002C26B4">
        <w:t>В. Лаурушас. «В путь».</w:t>
      </w:r>
    </w:p>
    <w:p w:rsidR="009B5659" w:rsidRPr="002C26B4" w:rsidRDefault="009B5659" w:rsidP="009B5659">
      <w:pPr>
        <w:pStyle w:val="affff6"/>
      </w:pPr>
      <w:r w:rsidRPr="002C26B4">
        <w:t>Ф. Лист. Венгерская рапсодия № 2. Этюд Паганини (№ 6).</w:t>
      </w:r>
    </w:p>
    <w:p w:rsidR="009B5659" w:rsidRPr="002C26B4" w:rsidRDefault="009B5659" w:rsidP="009B5659">
      <w:pPr>
        <w:pStyle w:val="affff6"/>
      </w:pPr>
      <w:r w:rsidRPr="002C26B4">
        <w:t>И. Лученок. «Хатынь» (ст. Г. Петренко).</w:t>
      </w:r>
    </w:p>
    <w:p w:rsidR="009B5659" w:rsidRPr="002C26B4" w:rsidRDefault="009B5659" w:rsidP="009B5659">
      <w:pPr>
        <w:pStyle w:val="affff6"/>
      </w:pPr>
      <w:r w:rsidRPr="002C26B4">
        <w:t>А. Лядов. Кикимора (народное сказание для оркестра).</w:t>
      </w:r>
    </w:p>
    <w:p w:rsidR="009B5659" w:rsidRPr="002C26B4" w:rsidRDefault="009B5659" w:rsidP="009B5659">
      <w:pPr>
        <w:pStyle w:val="affff6"/>
      </w:pPr>
      <w:r w:rsidRPr="002C26B4">
        <w:t>Ф. Лэй. «История любви».</w:t>
      </w:r>
    </w:p>
    <w:p w:rsidR="009B5659" w:rsidRPr="002C26B4" w:rsidRDefault="009B5659" w:rsidP="009B5659">
      <w:pPr>
        <w:pStyle w:val="affff6"/>
      </w:pPr>
      <w:r w:rsidRPr="002C26B4">
        <w:t>Мадригалы эпохи Возрождения.</w:t>
      </w:r>
    </w:p>
    <w:p w:rsidR="009B5659" w:rsidRPr="002C26B4" w:rsidRDefault="009B5659" w:rsidP="009B5659">
      <w:pPr>
        <w:pStyle w:val="affff6"/>
      </w:pPr>
      <w:r w:rsidRPr="002C26B4">
        <w:t>Р. де Лиль. «Марсельеза».</w:t>
      </w:r>
    </w:p>
    <w:p w:rsidR="009B5659" w:rsidRPr="002C26B4" w:rsidRDefault="009B5659" w:rsidP="009B5659">
      <w:pPr>
        <w:pStyle w:val="affff6"/>
      </w:pPr>
      <w:r w:rsidRPr="002C26B4">
        <w:t>А. Марчелло. Концерт для гобоя с оркестром ре минор (II часть, Адажио).</w:t>
      </w:r>
    </w:p>
    <w:p w:rsidR="009B5659" w:rsidRPr="002C26B4" w:rsidRDefault="009B5659" w:rsidP="009B5659">
      <w:pPr>
        <w:pStyle w:val="affff6"/>
      </w:pPr>
      <w:r w:rsidRPr="002C26B4">
        <w:t>М. Матвеев. «Матушка, матушка, что во поле пыльно».</w:t>
      </w:r>
    </w:p>
    <w:p w:rsidR="009B5659" w:rsidRPr="002C26B4" w:rsidRDefault="009B5659" w:rsidP="009B5659">
      <w:pPr>
        <w:pStyle w:val="affff6"/>
      </w:pPr>
      <w:r w:rsidRPr="002C26B4">
        <w:t>Д. Мийо. «Бразилейра».</w:t>
      </w:r>
    </w:p>
    <w:p w:rsidR="009B5659" w:rsidRPr="002C26B4" w:rsidRDefault="009B5659" w:rsidP="009B5659">
      <w:pPr>
        <w:pStyle w:val="affff6"/>
      </w:pPr>
      <w:r w:rsidRPr="002C26B4">
        <w:t>И. Морозов. Балет «Айболит» (фрагменты: Полечка, Морское плавание, Галоп).</w:t>
      </w:r>
    </w:p>
    <w:p w:rsidR="009B5659" w:rsidRPr="002C26B4" w:rsidRDefault="009B5659" w:rsidP="009B5659">
      <w:pPr>
        <w:pStyle w:val="affff6"/>
      </w:pPr>
      <w:r w:rsidRPr="002C26B4">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2C26B4">
        <w:rPr>
          <w:lang w:val="en-US"/>
        </w:rPr>
        <w:t>Diesire</w:t>
      </w:r>
      <w:r w:rsidRPr="002C26B4">
        <w:t>», «Lacrimoza»). Соната № 11 (I, II, III ч.). Фрагменты из оперы «Волшебная флейта». Мотет «</w:t>
      </w:r>
      <w:r w:rsidRPr="002C26B4">
        <w:rPr>
          <w:lang w:val="en-US"/>
        </w:rPr>
        <w:t>Ave</w:t>
      </w:r>
      <w:r w:rsidRPr="002C26B4">
        <w:t xml:space="preserve">, </w:t>
      </w:r>
      <w:r w:rsidRPr="002C26B4">
        <w:rPr>
          <w:lang w:val="en-US"/>
        </w:rPr>
        <w:t>verum</w:t>
      </w:r>
      <w:r w:rsidRPr="002C26B4">
        <w:rPr>
          <w:bCs/>
          <w:shd w:val="clear" w:color="auto" w:fill="FFFFFF"/>
        </w:rPr>
        <w:t>corpus</w:t>
      </w:r>
      <w:r w:rsidRPr="002C26B4">
        <w:t>».</w:t>
      </w:r>
    </w:p>
    <w:p w:rsidR="009B5659" w:rsidRPr="002C26B4" w:rsidRDefault="009B5659" w:rsidP="009B5659">
      <w:pPr>
        <w:pStyle w:val="affff6"/>
      </w:pPr>
      <w:r w:rsidRPr="002C26B4">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9B5659" w:rsidRPr="002C26B4" w:rsidRDefault="009B5659" w:rsidP="009B5659">
      <w:pPr>
        <w:pStyle w:val="affff6"/>
      </w:pPr>
      <w:r w:rsidRPr="002C26B4">
        <w:t>Н. Мясковский. Симфония № 6 (экспозиция финала).</w:t>
      </w:r>
    </w:p>
    <w:p w:rsidR="009B5659" w:rsidRPr="002C26B4" w:rsidRDefault="009B5659" w:rsidP="009B5659">
      <w:pPr>
        <w:pStyle w:val="affff6"/>
      </w:pPr>
      <w:r w:rsidRPr="002C26B4">
        <w:t>Народные музыкальные произведения России, народов РФ и стран мира по выбору образовательной организации.</w:t>
      </w:r>
    </w:p>
    <w:p w:rsidR="009B5659" w:rsidRPr="002C26B4" w:rsidRDefault="009B5659" w:rsidP="009B5659">
      <w:pPr>
        <w:pStyle w:val="affff6"/>
      </w:pPr>
      <w:r w:rsidRPr="002C26B4">
        <w:t>Негритянский спиричуэл.</w:t>
      </w:r>
    </w:p>
    <w:p w:rsidR="009B5659" w:rsidRPr="002C26B4" w:rsidRDefault="009B5659" w:rsidP="009B5659">
      <w:pPr>
        <w:pStyle w:val="affff6"/>
      </w:pPr>
      <w:r w:rsidRPr="002C26B4">
        <w:t>М. Огиньский. Полонез ре минор («Прощание с Родиной»).</w:t>
      </w:r>
    </w:p>
    <w:p w:rsidR="009B5659" w:rsidRPr="002C26B4" w:rsidRDefault="009B5659" w:rsidP="009B5659">
      <w:pPr>
        <w:pStyle w:val="affff6"/>
      </w:pPr>
      <w:r w:rsidRPr="002C26B4">
        <w:t>К. Орф. Сценическая кантата для певцов, хора и оркестра «Кармина Бурана». (</w:t>
      </w:r>
      <w:r w:rsidRPr="002C26B4">
        <w:rPr>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2C26B4">
        <w:t>).</w:t>
      </w:r>
    </w:p>
    <w:p w:rsidR="009B5659" w:rsidRPr="002C26B4" w:rsidRDefault="009B5659" w:rsidP="009B5659">
      <w:pPr>
        <w:pStyle w:val="affff6"/>
      </w:pPr>
      <w:r w:rsidRPr="002C26B4">
        <w:t>Дж. Перголези «</w:t>
      </w:r>
      <w:r w:rsidRPr="002C26B4">
        <w:rPr>
          <w:lang w:val="en-US"/>
        </w:rPr>
        <w:t>Stabatmater</w:t>
      </w:r>
      <w:r w:rsidRPr="002C26B4">
        <w:t>» (фрагменты по выбору учителя).</w:t>
      </w:r>
    </w:p>
    <w:p w:rsidR="009B5659" w:rsidRPr="002C26B4" w:rsidRDefault="009B5659" w:rsidP="009B5659">
      <w:pPr>
        <w:pStyle w:val="affff6"/>
      </w:pPr>
      <w:r w:rsidRPr="002C26B4">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9B5659" w:rsidRPr="002C26B4" w:rsidRDefault="009B5659" w:rsidP="009B5659">
      <w:pPr>
        <w:pStyle w:val="affff6"/>
      </w:pPr>
      <w:r w:rsidRPr="002C26B4">
        <w:t>М. Равель. «Болеро».</w:t>
      </w:r>
    </w:p>
    <w:p w:rsidR="009B5659" w:rsidRPr="002C26B4" w:rsidRDefault="009B5659" w:rsidP="009B5659">
      <w:pPr>
        <w:pStyle w:val="affff6"/>
      </w:pPr>
      <w:r w:rsidRPr="002C26B4">
        <w:lastRenderedPageBreak/>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9B5659" w:rsidRPr="002C26B4" w:rsidRDefault="009B5659" w:rsidP="009B5659">
      <w:pPr>
        <w:pStyle w:val="affff6"/>
      </w:pPr>
      <w:r w:rsidRPr="002C26B4">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2C26B4">
        <w:rPr>
          <w:lang w:val="en-US"/>
        </w:rPr>
        <w:t>V</w:t>
      </w:r>
      <w:r w:rsidRPr="002C26B4">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9B5659" w:rsidRPr="002C26B4" w:rsidRDefault="009B5659" w:rsidP="009B5659">
      <w:pPr>
        <w:pStyle w:val="affff6"/>
      </w:pPr>
      <w:r w:rsidRPr="002C26B4">
        <w:t>А. Рубинштейн. Романс «Горные вершины» (ст. М. Лермонтова).</w:t>
      </w:r>
    </w:p>
    <w:p w:rsidR="009B5659" w:rsidRPr="002C26B4" w:rsidRDefault="009B5659" w:rsidP="009B5659">
      <w:pPr>
        <w:pStyle w:val="affff6"/>
      </w:pPr>
      <w:r w:rsidRPr="002C26B4">
        <w:t>Ян Сибелиус. Музыка к пьесе А. Ярнефельта «Куолема» («Грустный вальс»).</w:t>
      </w:r>
    </w:p>
    <w:p w:rsidR="009B5659" w:rsidRPr="002C26B4" w:rsidRDefault="009B5659" w:rsidP="009B5659">
      <w:pPr>
        <w:pStyle w:val="affff6"/>
      </w:pPr>
      <w:r w:rsidRPr="002C26B4">
        <w:t>П. Сигер «Песня о молоте». «Все преодолеем».</w:t>
      </w:r>
    </w:p>
    <w:p w:rsidR="009B5659" w:rsidRPr="002C26B4" w:rsidRDefault="009B5659" w:rsidP="009B5659">
      <w:pPr>
        <w:pStyle w:val="affff6"/>
      </w:pPr>
      <w:r w:rsidRPr="002C26B4">
        <w:t>Г. Свиридов. Кантата «Памяти С. Есенина» (ΙΙ ч. «Поет зима, аукает»). Сюита «Время, вперед!» (</w:t>
      </w:r>
      <w:r w:rsidRPr="002C26B4">
        <w:rPr>
          <w:lang w:val="en-US"/>
        </w:rPr>
        <w:t>VI</w:t>
      </w:r>
      <w:r w:rsidRPr="002C26B4">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9B5659" w:rsidRPr="002C26B4" w:rsidRDefault="009B5659" w:rsidP="009B5659">
      <w:pPr>
        <w:pStyle w:val="affff6"/>
      </w:pPr>
      <w:r w:rsidRPr="002C26B4">
        <w:t>А. Скрябин. Этюд № 12 (ре диез минор). Прелюдия № 4 (ми бемоль минор).</w:t>
      </w:r>
    </w:p>
    <w:p w:rsidR="009B5659" w:rsidRPr="002C26B4" w:rsidRDefault="009B5659" w:rsidP="009B5659">
      <w:pPr>
        <w:pStyle w:val="affff6"/>
      </w:pPr>
      <w:r w:rsidRPr="002C26B4">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9B5659" w:rsidRPr="002C26B4" w:rsidRDefault="009B5659" w:rsidP="009B5659">
      <w:pPr>
        <w:pStyle w:val="affff6"/>
      </w:pPr>
      <w:r w:rsidRPr="002C26B4">
        <w:t>М. Теодоракис «На побережье тайном». «Я – фронт».</w:t>
      </w:r>
    </w:p>
    <w:p w:rsidR="009B5659" w:rsidRPr="002C26B4" w:rsidRDefault="009B5659" w:rsidP="009B5659">
      <w:pPr>
        <w:pStyle w:val="affff6"/>
      </w:pPr>
      <w:r w:rsidRPr="002C26B4">
        <w:t>Б. Тищенко. Балет «Ярославна» (Плач Ярославны из ΙΙΙ действия, другие фрагменты по выбору учителя).</w:t>
      </w:r>
    </w:p>
    <w:p w:rsidR="009B5659" w:rsidRPr="002C26B4" w:rsidRDefault="009B5659" w:rsidP="009B5659">
      <w:pPr>
        <w:pStyle w:val="affff6"/>
      </w:pPr>
      <w:r w:rsidRPr="002C26B4">
        <w:t>Э. Уэббер. Рок-опера «Иисус Христос – суперзвезда» (фрагменты по выбору учителя). Мюзикл «Кошки», либретто по Т. Элиоту (фрагменты по выбору учителя).</w:t>
      </w:r>
    </w:p>
    <w:p w:rsidR="009B5659" w:rsidRPr="002C26B4" w:rsidRDefault="009B5659" w:rsidP="009B5659">
      <w:pPr>
        <w:pStyle w:val="affff6"/>
      </w:pPr>
      <w:r w:rsidRPr="002C26B4">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9B5659" w:rsidRPr="002C26B4" w:rsidRDefault="009B5659" w:rsidP="009B5659">
      <w:pPr>
        <w:pStyle w:val="affff6"/>
      </w:pPr>
      <w:r w:rsidRPr="002C26B4">
        <w:t>К. Хачатурян. Балет «Чиполлино» (фрагменты).</w:t>
      </w:r>
    </w:p>
    <w:p w:rsidR="009B5659" w:rsidRPr="002C26B4" w:rsidRDefault="009B5659" w:rsidP="009B5659">
      <w:pPr>
        <w:pStyle w:val="affff6"/>
      </w:pPr>
      <w:r w:rsidRPr="002C26B4">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9B5659" w:rsidRPr="002C26B4" w:rsidRDefault="009B5659" w:rsidP="009B5659">
      <w:pPr>
        <w:pStyle w:val="affff6"/>
      </w:pPr>
      <w:r w:rsidRPr="002C26B4">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9B5659" w:rsidRPr="002C26B4" w:rsidRDefault="009B5659" w:rsidP="009B5659">
      <w:pPr>
        <w:pStyle w:val="affff6"/>
      </w:pPr>
      <w:r w:rsidRPr="002C26B4">
        <w:t>П. Чесноков. «Да исправится молитва моя».</w:t>
      </w:r>
    </w:p>
    <w:p w:rsidR="009B5659" w:rsidRPr="002C26B4" w:rsidRDefault="009B5659" w:rsidP="009B5659">
      <w:pPr>
        <w:pStyle w:val="affff6"/>
      </w:pPr>
      <w:r w:rsidRPr="002C26B4">
        <w:t>М. Чюрленис. Прелюдия ре минор. Прелюдия ми минор. Прелюдия ля минор. Симфоническая поэма «Море».</w:t>
      </w:r>
    </w:p>
    <w:p w:rsidR="009B5659" w:rsidRPr="002C26B4" w:rsidRDefault="009B5659" w:rsidP="009B5659">
      <w:pPr>
        <w:pStyle w:val="affff6"/>
      </w:pPr>
      <w:r w:rsidRPr="002C26B4">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9B5659" w:rsidRPr="002C26B4" w:rsidRDefault="009B5659" w:rsidP="009B5659">
      <w:pPr>
        <w:pStyle w:val="affff6"/>
      </w:pPr>
      <w:r w:rsidRPr="002C26B4">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9B5659" w:rsidRPr="002C26B4" w:rsidRDefault="009B5659" w:rsidP="009B5659">
      <w:pPr>
        <w:pStyle w:val="affff6"/>
      </w:pPr>
      <w:r w:rsidRPr="002C26B4">
        <w:t>Д. Шостакович. Симфония № 7 «Ленинградская». «Праздничная увертюра».</w:t>
      </w:r>
    </w:p>
    <w:p w:rsidR="009B5659" w:rsidRPr="002C26B4" w:rsidRDefault="009B5659" w:rsidP="009B5659">
      <w:pPr>
        <w:pStyle w:val="affff6"/>
      </w:pPr>
      <w:r w:rsidRPr="002C26B4">
        <w:lastRenderedPageBreak/>
        <w:t xml:space="preserve">И. Штраус. «Полька-пиццикато». Вальс из оперетты «Летучая мышь». </w:t>
      </w:r>
    </w:p>
    <w:p w:rsidR="009B5659" w:rsidRPr="002C26B4" w:rsidRDefault="009B5659" w:rsidP="009B5659">
      <w:pPr>
        <w:pStyle w:val="affff6"/>
      </w:pPr>
      <w:r w:rsidRPr="002C26B4">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2C26B4">
        <w:rPr>
          <w:lang w:val="en-US"/>
        </w:rPr>
        <w:t>AveMaria</w:t>
      </w:r>
      <w:r w:rsidRPr="002C26B4">
        <w:t>» (сл. В. Скотта).</w:t>
      </w:r>
    </w:p>
    <w:p w:rsidR="009B5659" w:rsidRPr="002C26B4" w:rsidRDefault="009B5659" w:rsidP="009B5659">
      <w:pPr>
        <w:pStyle w:val="affff6"/>
      </w:pPr>
      <w:r w:rsidRPr="002C26B4">
        <w:t>Р. Щедрин. Опера «Не только любовь». (Песня и частушки Варвары).</w:t>
      </w:r>
    </w:p>
    <w:p w:rsidR="009B5659" w:rsidRPr="002C26B4" w:rsidRDefault="009B5659" w:rsidP="009B5659">
      <w:pPr>
        <w:pStyle w:val="affff6"/>
      </w:pPr>
      <w:r w:rsidRPr="002C26B4">
        <w:t>Д. Эллингтон. «Караван».</w:t>
      </w:r>
    </w:p>
    <w:p w:rsidR="009B5659" w:rsidRPr="002C26B4" w:rsidRDefault="009B5659" w:rsidP="009B5659">
      <w:pPr>
        <w:pStyle w:val="affff6"/>
      </w:pPr>
      <w:r w:rsidRPr="002C26B4">
        <w:t>А. Эшпай. «Венгерские напевы».</w:t>
      </w:r>
    </w:p>
    <w:p w:rsidR="009B5659" w:rsidRDefault="009B5659" w:rsidP="009B5659">
      <w:pPr>
        <w:pStyle w:val="affff6"/>
      </w:pPr>
    </w:p>
    <w:p w:rsidR="009B5659" w:rsidRPr="002C26B4" w:rsidRDefault="009B5659" w:rsidP="009B5659">
      <w:pPr>
        <w:pStyle w:val="affff6"/>
      </w:pPr>
      <w:r w:rsidRPr="002C26B4">
        <w:t>2.2.2.15. Технология</w:t>
      </w:r>
    </w:p>
    <w:p w:rsidR="009B5659" w:rsidRPr="002C26B4" w:rsidRDefault="009B5659" w:rsidP="009B5659">
      <w:pPr>
        <w:pStyle w:val="affff6"/>
      </w:pPr>
      <w:r w:rsidRPr="002C26B4">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9B5659" w:rsidRPr="002C26B4" w:rsidRDefault="009B5659" w:rsidP="009B5659">
      <w:pPr>
        <w:pStyle w:val="affff6"/>
      </w:pPr>
      <w:r w:rsidRPr="002C26B4">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9B5659" w:rsidRPr="002C26B4" w:rsidRDefault="009B5659" w:rsidP="009B5659">
      <w:pPr>
        <w:pStyle w:val="affff6"/>
      </w:pPr>
      <w:r w:rsidRPr="002C26B4">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9B5659" w:rsidRPr="002C26B4" w:rsidRDefault="009B5659" w:rsidP="009B5659">
      <w:pPr>
        <w:pStyle w:val="affff6"/>
      </w:pPr>
      <w:r w:rsidRPr="002C26B4">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9B5659" w:rsidRPr="002C26B4" w:rsidRDefault="009B5659" w:rsidP="009B5659">
      <w:pPr>
        <w:pStyle w:val="affff6"/>
      </w:pPr>
      <w:r w:rsidRPr="002C26B4">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9B5659" w:rsidRPr="002C26B4" w:rsidRDefault="009B5659" w:rsidP="009B5659">
      <w:pPr>
        <w:pStyle w:val="affff6"/>
      </w:pPr>
      <w:r w:rsidRPr="002C26B4">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9B5659" w:rsidRPr="002C26B4" w:rsidRDefault="009B5659" w:rsidP="009B5659">
      <w:pPr>
        <w:pStyle w:val="affff6"/>
      </w:pPr>
      <w:r w:rsidRPr="002C26B4">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9B5659" w:rsidRPr="002C26B4" w:rsidRDefault="009B5659" w:rsidP="009B5659">
      <w:pPr>
        <w:pStyle w:val="affff6"/>
      </w:pPr>
      <w:r w:rsidRPr="002C26B4">
        <w:t>В соответствии с целями выстроено содержание деятельности в структуре трех блоков, обеспечивая получение заявленных результатов.</w:t>
      </w:r>
    </w:p>
    <w:p w:rsidR="009B5659" w:rsidRPr="002C26B4" w:rsidRDefault="009B5659" w:rsidP="009B5659">
      <w:pPr>
        <w:pStyle w:val="affff6"/>
      </w:pPr>
      <w:r w:rsidRPr="002C26B4">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9B5659" w:rsidRPr="002C26B4" w:rsidRDefault="009B5659" w:rsidP="009B5659">
      <w:pPr>
        <w:pStyle w:val="affff6"/>
      </w:pPr>
      <w:r w:rsidRPr="002C26B4">
        <w:lastRenderedPageBreak/>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9B5659" w:rsidRPr="002C26B4" w:rsidRDefault="009B5659" w:rsidP="009B5659">
      <w:pPr>
        <w:pStyle w:val="affff6"/>
      </w:pPr>
      <w:r w:rsidRPr="002C26B4">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9B5659" w:rsidRPr="002C26B4" w:rsidRDefault="009B5659" w:rsidP="009B5659">
      <w:pPr>
        <w:pStyle w:val="affff6"/>
      </w:pPr>
      <w:r w:rsidRPr="002C26B4">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9B5659" w:rsidRPr="002C26B4" w:rsidRDefault="009B5659" w:rsidP="009B5659">
      <w:pPr>
        <w:pStyle w:val="affff6"/>
      </w:pPr>
      <w:r w:rsidRPr="002C26B4">
        <w:t>Базовыми образовательными технологиями, обеспечивающими работу с содержанием блока 2, являются технологии проектной деятельности.</w:t>
      </w:r>
    </w:p>
    <w:p w:rsidR="009B5659" w:rsidRPr="002C26B4" w:rsidRDefault="009B5659" w:rsidP="009B5659">
      <w:pPr>
        <w:pStyle w:val="affff6"/>
      </w:pPr>
      <w:r w:rsidRPr="002C26B4">
        <w:t>Блок 2 реализуется в следующих организационных формах:</w:t>
      </w:r>
    </w:p>
    <w:p w:rsidR="009B5659" w:rsidRPr="002C26B4" w:rsidRDefault="009B5659" w:rsidP="009B5659">
      <w:pPr>
        <w:pStyle w:val="affff6"/>
      </w:pPr>
      <w:r w:rsidRPr="002C26B4">
        <w:t>теоретическое обучение и формирование информационной основы проектной деятельности – в рамках урочной деятельности;</w:t>
      </w:r>
    </w:p>
    <w:p w:rsidR="009B5659" w:rsidRPr="002C26B4" w:rsidRDefault="009B5659" w:rsidP="009B5659">
      <w:pPr>
        <w:pStyle w:val="affff6"/>
      </w:pPr>
      <w:r w:rsidRPr="002C26B4">
        <w:t>практические работы в средах моделирования и конструирования – в рамках урочной деятельности;</w:t>
      </w:r>
    </w:p>
    <w:p w:rsidR="009B5659" w:rsidRPr="002C26B4" w:rsidRDefault="009B5659" w:rsidP="009B5659">
      <w:pPr>
        <w:pStyle w:val="affff6"/>
      </w:pPr>
      <w:r w:rsidRPr="002C26B4">
        <w:t>проектная деятельность в рамках урочной и внеурочной деятельности.</w:t>
      </w:r>
    </w:p>
    <w:p w:rsidR="009B5659" w:rsidRPr="002C26B4" w:rsidRDefault="009B5659" w:rsidP="009B5659">
      <w:pPr>
        <w:pStyle w:val="affff6"/>
      </w:pPr>
      <w:r w:rsidRPr="002C26B4">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9B5659" w:rsidRPr="002C26B4" w:rsidRDefault="009B5659" w:rsidP="009B5659">
      <w:pPr>
        <w:pStyle w:val="affff6"/>
      </w:pPr>
      <w:r w:rsidRPr="002C26B4">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9B5659" w:rsidRPr="002C26B4" w:rsidRDefault="009B5659" w:rsidP="009B5659">
      <w:pPr>
        <w:pStyle w:val="affff6"/>
      </w:pPr>
      <w:r w:rsidRPr="002C26B4">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9B5659" w:rsidRPr="002C26B4" w:rsidRDefault="009B5659" w:rsidP="009B5659">
      <w:pPr>
        <w:pStyle w:val="affff6"/>
      </w:pPr>
      <w:r w:rsidRPr="002C26B4">
        <w:t>Современные материальные, информационные и гуманитарные технологии и перспективы их развития</w:t>
      </w:r>
    </w:p>
    <w:p w:rsidR="009B5659" w:rsidRPr="002C26B4" w:rsidRDefault="009B5659" w:rsidP="009B5659">
      <w:pPr>
        <w:pStyle w:val="affff6"/>
      </w:pPr>
      <w:r w:rsidRPr="002C26B4">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9B5659" w:rsidRPr="002C26B4" w:rsidRDefault="009B5659" w:rsidP="009B5659">
      <w:pPr>
        <w:pStyle w:val="affff6"/>
      </w:pPr>
      <w:r w:rsidRPr="002C26B4">
        <w:t xml:space="preserve">История развития технологий. Источники развития технологий: эволюция потребностей, практический опыт, научное знание, технологизация научных идей. </w:t>
      </w:r>
      <w:r w:rsidRPr="002C26B4">
        <w:lastRenderedPageBreak/>
        <w:t>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9B5659" w:rsidRPr="002C26B4" w:rsidRDefault="009B5659" w:rsidP="009B5659">
      <w:pPr>
        <w:pStyle w:val="affff6"/>
      </w:pPr>
      <w:r w:rsidRPr="002C26B4">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9B5659" w:rsidRPr="002C26B4" w:rsidRDefault="009B5659" w:rsidP="009B5659">
      <w:pPr>
        <w:pStyle w:val="affff6"/>
      </w:pPr>
      <w:r w:rsidRPr="002C26B4">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9B5659" w:rsidRPr="002C26B4" w:rsidRDefault="009B5659" w:rsidP="009B5659">
      <w:pPr>
        <w:pStyle w:val="affff6"/>
      </w:pPr>
      <w:r w:rsidRPr="002C26B4">
        <w:t xml:space="preserve">Производственные технологии. Промышленные технологии. Технологии сельского хозяйства. </w:t>
      </w:r>
    </w:p>
    <w:p w:rsidR="009B5659" w:rsidRPr="002C26B4" w:rsidRDefault="009B5659" w:rsidP="009B5659">
      <w:pPr>
        <w:pStyle w:val="affff6"/>
      </w:pPr>
      <w:r w:rsidRPr="002C26B4">
        <w:t xml:space="preserve">Технологии возведения, ремонта и содержания зданий и сооружений. </w:t>
      </w:r>
    </w:p>
    <w:p w:rsidR="009B5659" w:rsidRPr="002C26B4" w:rsidRDefault="009B5659" w:rsidP="009B5659">
      <w:pPr>
        <w:pStyle w:val="affff6"/>
      </w:pPr>
      <w:r w:rsidRPr="002C26B4">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9B5659" w:rsidRPr="002C26B4" w:rsidRDefault="009B5659" w:rsidP="009B5659">
      <w:pPr>
        <w:pStyle w:val="affff6"/>
      </w:pPr>
      <w:r w:rsidRPr="002C26B4">
        <w:t>Автоматизация производства. Производственные технологии автоматизированного производства.</w:t>
      </w:r>
    </w:p>
    <w:p w:rsidR="009B5659" w:rsidRPr="002C26B4" w:rsidRDefault="009B5659" w:rsidP="009B5659">
      <w:pPr>
        <w:pStyle w:val="affff6"/>
      </w:pPr>
      <w:r w:rsidRPr="002C26B4">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9B5659" w:rsidRPr="002C26B4" w:rsidRDefault="009B5659" w:rsidP="009B5659">
      <w:pPr>
        <w:pStyle w:val="affff6"/>
      </w:pPr>
      <w:r w:rsidRPr="002C26B4">
        <w:t>Специфика социальных технологий. Технологии работы с общественным мнением. Социальные сети как технология. Технологии сферы услуг.</w:t>
      </w:r>
    </w:p>
    <w:p w:rsidR="009B5659" w:rsidRPr="002C26B4" w:rsidRDefault="009B5659" w:rsidP="009B5659">
      <w:pPr>
        <w:pStyle w:val="affff6"/>
      </w:pPr>
      <w:r w:rsidRPr="002C26B4">
        <w:t xml:space="preserve">Современные промышленные технологии получения продуктов питания. </w:t>
      </w:r>
    </w:p>
    <w:p w:rsidR="009B5659" w:rsidRPr="002C26B4" w:rsidRDefault="009B5659" w:rsidP="009B5659">
      <w:pPr>
        <w:pStyle w:val="affff6"/>
      </w:pPr>
      <w:r w:rsidRPr="002C26B4">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9B5659" w:rsidRPr="002C26B4" w:rsidRDefault="009B5659" w:rsidP="009B5659">
      <w:pPr>
        <w:pStyle w:val="affff6"/>
      </w:pPr>
      <w:r w:rsidRPr="002C26B4">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9B5659" w:rsidRPr="002C26B4" w:rsidRDefault="009B5659" w:rsidP="009B5659">
      <w:pPr>
        <w:pStyle w:val="affff6"/>
      </w:pPr>
      <w:r w:rsidRPr="002C26B4">
        <w:t>Управление в современном производстве. Роль метрологии в современном производстве. Инновационные предприятия. Трансферт технологий.</w:t>
      </w:r>
    </w:p>
    <w:p w:rsidR="009B5659" w:rsidRPr="002C26B4" w:rsidRDefault="009B5659" w:rsidP="009B5659">
      <w:pPr>
        <w:pStyle w:val="affff6"/>
      </w:pPr>
      <w:r w:rsidRPr="002C26B4">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9B5659" w:rsidRPr="002C26B4" w:rsidRDefault="009B5659" w:rsidP="009B5659">
      <w:pPr>
        <w:pStyle w:val="affff6"/>
        <w:rPr>
          <w:lang w:eastAsia="en-US"/>
        </w:rPr>
      </w:pPr>
      <w:r w:rsidRPr="002C26B4">
        <w:t>Технологии в сфере быта</w:t>
      </w:r>
      <w:r w:rsidRPr="002C26B4">
        <w:rPr>
          <w:lang w:eastAsia="en-US"/>
        </w:rPr>
        <w:t xml:space="preserve">. </w:t>
      </w:r>
    </w:p>
    <w:p w:rsidR="009B5659" w:rsidRPr="002C26B4" w:rsidRDefault="009B5659" w:rsidP="009B5659">
      <w:pPr>
        <w:pStyle w:val="affff6"/>
        <w:rPr>
          <w:rFonts w:eastAsia="MS Mincho"/>
        </w:rPr>
      </w:pPr>
      <w:r w:rsidRPr="002C26B4">
        <w:t>Экология жилья. Технологии содержания жилья. Взаимодействие со службами ЖКХ. Хранение продовольственных и непродовольственных продуктов.</w:t>
      </w:r>
    </w:p>
    <w:p w:rsidR="009B5659" w:rsidRPr="002C26B4" w:rsidRDefault="009B5659" w:rsidP="009B5659">
      <w:pPr>
        <w:pStyle w:val="affff6"/>
      </w:pPr>
      <w:r w:rsidRPr="002C26B4">
        <w:t xml:space="preserve">Энергетическое обеспечение нашего дома. Электроприборы. Бытовая техника и ее </w:t>
      </w:r>
      <w:r w:rsidRPr="002C26B4">
        <w:lastRenderedPageBreak/>
        <w:t xml:space="preserve">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9B5659" w:rsidRPr="002C26B4" w:rsidRDefault="009B5659" w:rsidP="009B5659">
      <w:pPr>
        <w:pStyle w:val="affff6"/>
      </w:pPr>
      <w:r w:rsidRPr="002C26B4">
        <w:t xml:space="preserve">Способы обработки продуктов питания и потребительские качества пищи. </w:t>
      </w:r>
    </w:p>
    <w:p w:rsidR="009B5659" w:rsidRPr="002C26B4" w:rsidRDefault="009B5659" w:rsidP="009B5659">
      <w:pPr>
        <w:pStyle w:val="affff6"/>
      </w:pPr>
      <w:r w:rsidRPr="002C26B4">
        <w:t>Культура потребления: выбор продукта / услуги.</w:t>
      </w:r>
    </w:p>
    <w:p w:rsidR="009B5659" w:rsidRPr="002C26B4" w:rsidRDefault="009B5659" w:rsidP="009B5659">
      <w:pPr>
        <w:pStyle w:val="affff6"/>
        <w:rPr>
          <w:lang w:eastAsia="en-US"/>
        </w:rPr>
      </w:pPr>
      <w:r w:rsidRPr="002C26B4">
        <w:rPr>
          <w:lang w:eastAsia="en-US"/>
        </w:rPr>
        <w:t>Формирование технологической культуры и проектно-технологического мышления обучающихся</w:t>
      </w:r>
    </w:p>
    <w:p w:rsidR="009B5659" w:rsidRPr="002C26B4" w:rsidRDefault="009B5659" w:rsidP="009B5659">
      <w:pPr>
        <w:pStyle w:val="affff6"/>
        <w:rPr>
          <w:rFonts w:eastAsia="MS Mincho"/>
        </w:rPr>
      </w:pPr>
      <w:r w:rsidRPr="002C26B4">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9B5659" w:rsidRPr="002C26B4" w:rsidRDefault="009B5659" w:rsidP="009B5659">
      <w:pPr>
        <w:pStyle w:val="affff6"/>
      </w:pPr>
      <w:r w:rsidRPr="002C26B4">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9B5659" w:rsidRPr="002C26B4" w:rsidRDefault="009B5659" w:rsidP="009B5659">
      <w:pPr>
        <w:pStyle w:val="affff6"/>
      </w:pPr>
      <w:r w:rsidRPr="002C26B4">
        <w:t xml:space="preserve">Порядок действий по сборке конструкции / механизма. Способы соединения деталей. Технологический узел. Понятие модели. </w:t>
      </w:r>
    </w:p>
    <w:p w:rsidR="009B5659" w:rsidRPr="002C26B4" w:rsidRDefault="009B5659" w:rsidP="009B5659">
      <w:pPr>
        <w:pStyle w:val="affff6"/>
      </w:pPr>
      <w:r w:rsidRPr="002C26B4">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2C26B4">
        <w:rPr>
          <w:i/>
        </w:rPr>
        <w:t xml:space="preserve">Робототехника и среда конструирования. </w:t>
      </w:r>
      <w:r w:rsidRPr="002C26B4">
        <w:t>Виды движения. Кинематические схемы</w:t>
      </w:r>
    </w:p>
    <w:p w:rsidR="009B5659" w:rsidRPr="002C26B4" w:rsidRDefault="009B5659" w:rsidP="009B5659">
      <w:pPr>
        <w:pStyle w:val="affff6"/>
      </w:pPr>
      <w:r w:rsidRPr="002C26B4">
        <w:t>Анализ и синтез как средства решения задачи. Техника проведения морфологического анализа.</w:t>
      </w:r>
    </w:p>
    <w:p w:rsidR="009B5659" w:rsidRPr="002C26B4" w:rsidRDefault="009B5659" w:rsidP="009B5659">
      <w:pPr>
        <w:pStyle w:val="affff6"/>
      </w:pPr>
      <w:r w:rsidRPr="002C26B4">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9B5659" w:rsidRPr="002C26B4" w:rsidRDefault="009B5659" w:rsidP="009B5659">
      <w:pPr>
        <w:pStyle w:val="affff6"/>
      </w:pPr>
      <w:r w:rsidRPr="002C26B4">
        <w:t xml:space="preserve">Способы продвижения продукта на рынке. Сегментация рынка. Позиционирование продукта. Маркетинговый план. </w:t>
      </w:r>
    </w:p>
    <w:p w:rsidR="009B5659" w:rsidRPr="002C26B4" w:rsidRDefault="009B5659" w:rsidP="009B5659">
      <w:pPr>
        <w:pStyle w:val="affff6"/>
      </w:pPr>
      <w:r w:rsidRPr="002C26B4">
        <w:t xml:space="preserve">Опыт проектирования, конструирования, моделирования. </w:t>
      </w:r>
    </w:p>
    <w:p w:rsidR="009B5659" w:rsidRPr="002C26B4" w:rsidRDefault="009B5659" w:rsidP="009B5659">
      <w:pPr>
        <w:pStyle w:val="affff6"/>
      </w:pPr>
      <w:r w:rsidRPr="002C26B4">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9B5659" w:rsidRPr="002C26B4" w:rsidRDefault="009B5659" w:rsidP="009B5659">
      <w:pPr>
        <w:pStyle w:val="affff6"/>
      </w:pPr>
      <w:r w:rsidRPr="002C26B4">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9B5659" w:rsidRPr="002C26B4" w:rsidRDefault="009B5659" w:rsidP="009B5659">
      <w:pPr>
        <w:pStyle w:val="affff6"/>
        <w:rPr>
          <w:i/>
        </w:rPr>
      </w:pPr>
      <w:r w:rsidRPr="002C26B4">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2C26B4">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9B5659" w:rsidRPr="002C26B4" w:rsidRDefault="009B5659" w:rsidP="009B5659">
      <w:pPr>
        <w:pStyle w:val="affff6"/>
      </w:pPr>
      <w:r w:rsidRPr="002C26B4">
        <w:t>Составление технологической карты известного технологического процесса. Апробация путей оптимизации технологического процесса.</w:t>
      </w:r>
    </w:p>
    <w:p w:rsidR="009B5659" w:rsidRPr="002C26B4" w:rsidRDefault="009B5659" w:rsidP="009B5659">
      <w:pPr>
        <w:pStyle w:val="affff6"/>
      </w:pPr>
      <w:r w:rsidRPr="002C26B4">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w:t>
      </w:r>
      <w:r>
        <w:t>ления – на выбор образовательной</w:t>
      </w:r>
      <w:r w:rsidRPr="002C26B4">
        <w:t xml:space="preserve"> организации).</w:t>
      </w:r>
    </w:p>
    <w:p w:rsidR="009B5659" w:rsidRPr="002C26B4" w:rsidRDefault="009B5659" w:rsidP="009B5659">
      <w:pPr>
        <w:pStyle w:val="affff6"/>
      </w:pPr>
      <w:r w:rsidRPr="002C26B4">
        <w:t xml:space="preserve">Моделирование процесса управления в социальной системе (на примере элемента </w:t>
      </w:r>
      <w:r w:rsidRPr="002C26B4">
        <w:lastRenderedPageBreak/>
        <w:t>школьной жизни). Компьютерное моделирование, проведение виртуального эксперимента (на примере характеристик транспортного средства).</w:t>
      </w:r>
    </w:p>
    <w:p w:rsidR="009B5659" w:rsidRPr="002C26B4" w:rsidRDefault="009B5659" w:rsidP="009B5659">
      <w:pPr>
        <w:pStyle w:val="affff6"/>
      </w:pPr>
      <w:r w:rsidRPr="002C26B4">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9B5659" w:rsidRPr="002C26B4" w:rsidRDefault="009B5659" w:rsidP="009B5659">
      <w:pPr>
        <w:pStyle w:val="affff6"/>
      </w:pPr>
      <w:r w:rsidRPr="002C26B4">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9B5659" w:rsidRPr="002C26B4" w:rsidRDefault="009B5659" w:rsidP="009B5659">
      <w:pPr>
        <w:pStyle w:val="affff6"/>
      </w:pPr>
      <w:r w:rsidRPr="002C26B4">
        <w:t>Разработка и изготовление материального продукта. Апробация полученного материального продукта. Модернизация материального продукта.</w:t>
      </w:r>
    </w:p>
    <w:p w:rsidR="009B5659" w:rsidRPr="002C26B4" w:rsidRDefault="009B5659" w:rsidP="009B5659">
      <w:pPr>
        <w:pStyle w:val="affff6"/>
      </w:pPr>
      <w:r w:rsidRPr="002C26B4">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9B5659" w:rsidRPr="002C26B4" w:rsidRDefault="009B5659" w:rsidP="009B5659">
      <w:pPr>
        <w:pStyle w:val="affff6"/>
      </w:pPr>
      <w:r w:rsidRPr="002C26B4">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2C26B4">
        <w:rPr>
          <w:rStyle w:val="ae"/>
          <w:rFonts w:eastAsia="Calibri"/>
        </w:rPr>
        <w:footnoteReference w:id="7"/>
      </w:r>
      <w:r w:rsidRPr="002C26B4">
        <w:rPr>
          <w:vertAlign w:val="superscript"/>
        </w:rPr>
        <w:t>.</w:t>
      </w:r>
    </w:p>
    <w:p w:rsidR="009B5659" w:rsidRPr="002C26B4" w:rsidRDefault="009B5659" w:rsidP="009B5659">
      <w:pPr>
        <w:pStyle w:val="affff6"/>
      </w:pPr>
      <w:r w:rsidRPr="002C26B4">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9B5659" w:rsidRPr="002C26B4" w:rsidRDefault="009B5659" w:rsidP="009B5659">
      <w:pPr>
        <w:pStyle w:val="affff6"/>
      </w:pPr>
      <w:r w:rsidRPr="002C26B4">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9B5659" w:rsidRPr="002C26B4" w:rsidRDefault="009B5659" w:rsidP="009B5659">
      <w:pPr>
        <w:pStyle w:val="affff6"/>
      </w:pPr>
      <w:r w:rsidRPr="002C26B4">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9B5659" w:rsidRPr="002C26B4" w:rsidRDefault="009B5659" w:rsidP="009B5659">
      <w:pPr>
        <w:pStyle w:val="affff6"/>
      </w:pPr>
      <w:r w:rsidRPr="002C26B4">
        <w:t>Разработка проектного замысла в рамках избранного обучающимся вида проекта.</w:t>
      </w:r>
    </w:p>
    <w:p w:rsidR="009B5659" w:rsidRPr="002C26B4" w:rsidRDefault="009B5659" w:rsidP="009B5659">
      <w:pPr>
        <w:pStyle w:val="affff6"/>
        <w:rPr>
          <w:lang w:eastAsia="en-US"/>
        </w:rPr>
      </w:pPr>
      <w:r w:rsidRPr="002C26B4">
        <w:rPr>
          <w:lang w:eastAsia="en-US"/>
        </w:rPr>
        <w:t>Построение образовательных траекторий и планов в области профессионального самоопределения</w:t>
      </w:r>
    </w:p>
    <w:p w:rsidR="009B5659" w:rsidRPr="002C26B4" w:rsidRDefault="009B5659" w:rsidP="009B5659">
      <w:pPr>
        <w:pStyle w:val="affff6"/>
        <w:rPr>
          <w:rFonts w:eastAsia="MS Mincho"/>
        </w:rPr>
      </w:pPr>
      <w:r w:rsidRPr="002C26B4">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9B5659" w:rsidRPr="002C26B4" w:rsidRDefault="009B5659" w:rsidP="009B5659">
      <w:pPr>
        <w:pStyle w:val="affff6"/>
      </w:pPr>
      <w:r w:rsidRPr="002C26B4">
        <w:t xml:space="preserve">Понятия трудового ресурса, рынка труда. Характеристики современного рынка труда. Квалификации и профессии. Цикл жизни профессии. </w:t>
      </w:r>
      <w:r w:rsidRPr="002C26B4">
        <w:rPr>
          <w:i/>
        </w:rPr>
        <w:t>Стратегии профессиональной карьеры.</w:t>
      </w:r>
      <w:r w:rsidRPr="002C26B4">
        <w:t xml:space="preserve"> Современные требования к кадрам. Концепции «обучения для жизни» и </w:t>
      </w:r>
      <w:r w:rsidRPr="002C26B4">
        <w:lastRenderedPageBreak/>
        <w:t xml:space="preserve">«обучения через всю жизнь». </w:t>
      </w:r>
    </w:p>
    <w:p w:rsidR="009B5659" w:rsidRPr="002C26B4" w:rsidRDefault="009B5659" w:rsidP="009B5659">
      <w:pPr>
        <w:pStyle w:val="affff6"/>
      </w:pPr>
      <w:r w:rsidRPr="002C26B4">
        <w:t xml:space="preserve">Система профильного обучения: права, обязанности и возможности. </w:t>
      </w:r>
    </w:p>
    <w:p w:rsidR="009B5659" w:rsidRPr="002C26B4" w:rsidRDefault="009B5659" w:rsidP="009B5659">
      <w:pPr>
        <w:pStyle w:val="affff6"/>
      </w:pPr>
      <w:r w:rsidRPr="002C26B4">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9B5659" w:rsidRDefault="009B5659" w:rsidP="009B5659">
      <w:pPr>
        <w:pStyle w:val="affff6"/>
      </w:pPr>
    </w:p>
    <w:p w:rsidR="009B5659" w:rsidRPr="002C26B4" w:rsidRDefault="009B5659" w:rsidP="009B5659">
      <w:pPr>
        <w:pStyle w:val="affff6"/>
      </w:pPr>
      <w:r w:rsidRPr="002C26B4">
        <w:t>2.2.2.16. Физическая культура</w:t>
      </w:r>
    </w:p>
    <w:p w:rsidR="009B5659" w:rsidRPr="002C26B4" w:rsidRDefault="009B5659" w:rsidP="009B5659">
      <w:pPr>
        <w:pStyle w:val="affff6"/>
      </w:pPr>
      <w:r w:rsidRPr="002C26B4">
        <w:t xml:space="preserve">Физическая культура как область знаний </w:t>
      </w:r>
    </w:p>
    <w:p w:rsidR="009B5659" w:rsidRPr="002C26B4" w:rsidRDefault="009B5659" w:rsidP="009B5659">
      <w:pPr>
        <w:pStyle w:val="affff6"/>
      </w:pPr>
      <w:r w:rsidRPr="002C26B4">
        <w:t>История и современное развитие физической культуры</w:t>
      </w:r>
    </w:p>
    <w:p w:rsidR="009B5659" w:rsidRPr="002C26B4" w:rsidRDefault="009B5659" w:rsidP="009B5659">
      <w:pPr>
        <w:pStyle w:val="affff6"/>
      </w:pPr>
      <w:r w:rsidRPr="002C26B4">
        <w:rPr>
          <w:i/>
        </w:rPr>
        <w:t>Олимпийские игры древности.Возрождение Олимпийских игр и олимпийского движения. Олимпийское движение в России</w:t>
      </w:r>
      <w:r w:rsidRPr="002C26B4">
        <w:t xml:space="preserve">. </w:t>
      </w:r>
      <w:r w:rsidRPr="002C26B4">
        <w:rPr>
          <w:i/>
        </w:rPr>
        <w:t>Современные Олимпийские игры.</w:t>
      </w:r>
      <w:r w:rsidRPr="002C26B4">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9B5659" w:rsidRPr="002C26B4" w:rsidRDefault="009B5659" w:rsidP="009B5659">
      <w:pPr>
        <w:pStyle w:val="affff6"/>
      </w:pPr>
      <w:r w:rsidRPr="002C26B4">
        <w:t>Современное представление о физической культуре (основные понятия)</w:t>
      </w:r>
    </w:p>
    <w:p w:rsidR="009B5659" w:rsidRPr="002C26B4" w:rsidRDefault="009B5659" w:rsidP="009B5659">
      <w:pPr>
        <w:pStyle w:val="affff6"/>
      </w:pPr>
      <w:r w:rsidRPr="002C26B4">
        <w:t xml:space="preserve">Физическое развитие человека. </w:t>
      </w:r>
      <w:r w:rsidRPr="002C26B4">
        <w:rPr>
          <w:i/>
        </w:rPr>
        <w:t>Физическая подготовка, ее связь с укреплением здоровья, развитием физических качеств.</w:t>
      </w:r>
      <w:r w:rsidRPr="002C26B4">
        <w:t xml:space="preserve"> Организация и планирование самостоятельных занятий по развитию физических качеств. Техника движений и ее основные показатели. </w:t>
      </w:r>
      <w:r w:rsidRPr="002C26B4">
        <w:rPr>
          <w:i/>
        </w:rPr>
        <w:t>Спорт и спортивная подготовка</w:t>
      </w:r>
      <w:r w:rsidRPr="002C26B4">
        <w:t xml:space="preserve">. </w:t>
      </w:r>
      <w:r w:rsidRPr="002C26B4">
        <w:rPr>
          <w:i/>
        </w:rPr>
        <w:t>Всероссийский физкультурно-спортивный комплекс «Готов к труду и обороне».</w:t>
      </w:r>
    </w:p>
    <w:p w:rsidR="009B5659" w:rsidRPr="002C26B4" w:rsidRDefault="009B5659" w:rsidP="009B5659">
      <w:pPr>
        <w:pStyle w:val="affff6"/>
      </w:pPr>
      <w:r w:rsidRPr="002C26B4">
        <w:t>Физическая культура человека</w:t>
      </w:r>
    </w:p>
    <w:p w:rsidR="009B5659" w:rsidRPr="002C26B4" w:rsidRDefault="009B5659" w:rsidP="009B5659">
      <w:pPr>
        <w:pStyle w:val="affff6"/>
      </w:pPr>
      <w:r w:rsidRPr="002C26B4">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9B5659" w:rsidRPr="002C26B4" w:rsidRDefault="009B5659" w:rsidP="009B5659">
      <w:pPr>
        <w:pStyle w:val="affff6"/>
      </w:pPr>
      <w:r w:rsidRPr="002C26B4">
        <w:t>Организация и проведение самостоятельных занятий физической культурой</w:t>
      </w:r>
    </w:p>
    <w:p w:rsidR="009B5659" w:rsidRPr="002C26B4" w:rsidRDefault="009B5659" w:rsidP="009B5659">
      <w:pPr>
        <w:pStyle w:val="affff6"/>
      </w:pPr>
      <w:r w:rsidRPr="002C26B4">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2C26B4">
        <w:rPr>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2C26B4">
        <w:t xml:space="preserve"> Организация досуга средствами физической культуры. </w:t>
      </w:r>
    </w:p>
    <w:p w:rsidR="009B5659" w:rsidRPr="002C26B4" w:rsidRDefault="009B5659" w:rsidP="009B5659">
      <w:pPr>
        <w:pStyle w:val="affff6"/>
      </w:pPr>
      <w:r w:rsidRPr="002C26B4">
        <w:t xml:space="preserve">Оценка эффективности занятий физической культурой </w:t>
      </w:r>
    </w:p>
    <w:p w:rsidR="009B5659" w:rsidRPr="002C26B4" w:rsidRDefault="009B5659" w:rsidP="009B5659">
      <w:pPr>
        <w:pStyle w:val="affff6"/>
      </w:pPr>
      <w:r w:rsidRPr="002C26B4">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9B5659" w:rsidRPr="002C26B4" w:rsidRDefault="009B5659" w:rsidP="009B5659">
      <w:pPr>
        <w:pStyle w:val="affff6"/>
      </w:pPr>
      <w:r w:rsidRPr="002C26B4">
        <w:t>Физическое совершенствование</w:t>
      </w:r>
    </w:p>
    <w:p w:rsidR="009B5659" w:rsidRPr="002C26B4" w:rsidRDefault="009B5659" w:rsidP="009B5659">
      <w:pPr>
        <w:pStyle w:val="affff6"/>
        <w:rPr>
          <w:i/>
        </w:rPr>
      </w:pPr>
      <w:r w:rsidRPr="002C26B4">
        <w:t>Физкультурно-оздоровительная деятельность</w:t>
      </w:r>
    </w:p>
    <w:p w:rsidR="009B5659" w:rsidRPr="002C26B4" w:rsidRDefault="009B5659" w:rsidP="009B5659">
      <w:pPr>
        <w:pStyle w:val="affff6"/>
        <w:rPr>
          <w:i/>
        </w:rPr>
      </w:pPr>
      <w:r w:rsidRPr="002C26B4">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2C26B4">
        <w:rPr>
          <w:i/>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9B5659" w:rsidRPr="002C26B4" w:rsidRDefault="009B5659" w:rsidP="009B5659">
      <w:pPr>
        <w:pStyle w:val="affff6"/>
      </w:pPr>
      <w:r w:rsidRPr="002C26B4">
        <w:t>Спортивно-оздоровительная деятельность</w:t>
      </w:r>
      <w:r w:rsidRPr="002C26B4">
        <w:rPr>
          <w:rStyle w:val="ae"/>
          <w:b/>
        </w:rPr>
        <w:footnoteReference w:id="8"/>
      </w:r>
    </w:p>
    <w:p w:rsidR="009B5659" w:rsidRPr="002C26B4" w:rsidRDefault="009B5659" w:rsidP="009B5659">
      <w:pPr>
        <w:pStyle w:val="affff6"/>
      </w:pPr>
      <w:r w:rsidRPr="002C26B4">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w:t>
      </w:r>
      <w:r w:rsidRPr="002C26B4">
        <w:lastRenderedPageBreak/>
        <w:t xml:space="preserve">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2C26B4">
        <w:rPr>
          <w:i/>
        </w:rPr>
        <w:t>мини-футбол</w:t>
      </w:r>
      <w:r w:rsidRPr="002C26B4">
        <w:t xml:space="preserve">, волейбол, баскетбол. Правила спортивных игр. Игры по правилам. </w:t>
      </w:r>
      <w:r w:rsidRPr="002C26B4">
        <w:rPr>
          <w:i/>
        </w:rPr>
        <w:t>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2C26B4">
        <w:t xml:space="preserve"> Лыжные гонки:</w:t>
      </w:r>
      <w:r w:rsidRPr="002C26B4">
        <w:rPr>
          <w:vertAlign w:val="superscript"/>
        </w:rPr>
        <w:footnoteReference w:id="9"/>
      </w:r>
      <w:r w:rsidRPr="002C26B4">
        <w:t xml:space="preserve"> передвижение на лыжах разными способами. Подъемы, спуски, повороты, торможения.</w:t>
      </w:r>
    </w:p>
    <w:p w:rsidR="009B5659" w:rsidRPr="002C26B4" w:rsidRDefault="009B5659" w:rsidP="009B5659">
      <w:pPr>
        <w:pStyle w:val="affff6"/>
      </w:pPr>
      <w:r w:rsidRPr="002C26B4">
        <w:t>Прикладно-ориентированная физкультурная деятельность</w:t>
      </w:r>
    </w:p>
    <w:p w:rsidR="009B5659" w:rsidRPr="002C26B4" w:rsidRDefault="009B5659" w:rsidP="009B5659">
      <w:pPr>
        <w:pStyle w:val="affff6"/>
      </w:pPr>
      <w:r w:rsidRPr="002C26B4">
        <w:rPr>
          <w:i/>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2C26B4">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9B5659" w:rsidRDefault="009B5659" w:rsidP="009B5659">
      <w:pPr>
        <w:pStyle w:val="affff6"/>
      </w:pPr>
    </w:p>
    <w:p w:rsidR="009B5659" w:rsidRPr="00D70422" w:rsidRDefault="009B5659" w:rsidP="009B5659">
      <w:pPr>
        <w:pStyle w:val="affff6"/>
      </w:pPr>
      <w:r w:rsidRPr="00D70422">
        <w:t>Основы безопасности жизнедеятельности</w:t>
      </w:r>
    </w:p>
    <w:p w:rsidR="009B5659" w:rsidRPr="002C26B4" w:rsidRDefault="009B5659" w:rsidP="009B5659">
      <w:pPr>
        <w:pStyle w:val="affff6"/>
        <w:rPr>
          <w:bCs/>
        </w:rPr>
      </w:pPr>
      <w:r w:rsidRPr="002C26B4">
        <w:rPr>
          <w:bCs/>
        </w:rPr>
        <w:t>Основы безопасности личности, общества и государства</w:t>
      </w:r>
    </w:p>
    <w:p w:rsidR="009B5659" w:rsidRPr="002C26B4" w:rsidRDefault="009B5659" w:rsidP="009B5659">
      <w:pPr>
        <w:pStyle w:val="affff6"/>
        <w:rPr>
          <w:bCs/>
          <w:shd w:val="clear" w:color="auto" w:fill="FFFFFF"/>
        </w:rPr>
      </w:pPr>
      <w:r w:rsidRPr="002C26B4">
        <w:rPr>
          <w:bCs/>
          <w:shd w:val="clear" w:color="auto" w:fill="FFFFFF"/>
        </w:rPr>
        <w:t xml:space="preserve">Основы комплексной безопасности </w:t>
      </w:r>
    </w:p>
    <w:p w:rsidR="009B5659" w:rsidRPr="002C26B4" w:rsidRDefault="009B5659" w:rsidP="009B5659">
      <w:pPr>
        <w:pStyle w:val="affff6"/>
        <w:rPr>
          <w:i/>
        </w:rPr>
      </w:pPr>
      <w:r w:rsidRPr="002C26B4">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2C26B4">
        <w:rPr>
          <w:i/>
        </w:rPr>
        <w:t>Средства индивидуальной защиты велосипедиста.</w:t>
      </w:r>
      <w:r w:rsidRPr="002C26B4">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2C26B4">
        <w:rPr>
          <w:i/>
        </w:rPr>
        <w:t>и поездках.</w:t>
      </w:r>
      <w:r w:rsidRPr="002C26B4">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2C26B4">
        <w:rPr>
          <w:i/>
        </w:rPr>
        <w:t>самозащита покупателя</w:t>
      </w:r>
      <w:r w:rsidRPr="002C26B4">
        <w:t xml:space="preserve">). Элементарные способы самозащиты. </w:t>
      </w:r>
      <w:r w:rsidRPr="002C26B4">
        <w:rPr>
          <w:i/>
        </w:rPr>
        <w:t>Информационная безопасность подростка.</w:t>
      </w:r>
    </w:p>
    <w:p w:rsidR="009B5659" w:rsidRPr="002C26B4" w:rsidRDefault="009B5659" w:rsidP="009B5659">
      <w:pPr>
        <w:pStyle w:val="affff6"/>
      </w:pPr>
      <w:r w:rsidRPr="002C26B4">
        <w:t xml:space="preserve">Защита населения Российской Федерации от чрезвычайных </w:t>
      </w:r>
      <w:r w:rsidRPr="002C26B4">
        <w:rPr>
          <w:bCs/>
          <w:shd w:val="clear" w:color="auto" w:fill="FFFFFF"/>
        </w:rPr>
        <w:t>ситуаций</w:t>
      </w:r>
    </w:p>
    <w:p w:rsidR="009B5659" w:rsidRPr="002C26B4" w:rsidRDefault="009B5659" w:rsidP="009B5659">
      <w:pPr>
        <w:pStyle w:val="affff6"/>
      </w:pPr>
      <w:r w:rsidRPr="002C26B4">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w:t>
      </w:r>
      <w:r w:rsidRPr="002C26B4">
        <w:lastRenderedPageBreak/>
        <w:t>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9B5659" w:rsidRPr="002C26B4" w:rsidRDefault="009B5659" w:rsidP="009B5659">
      <w:pPr>
        <w:pStyle w:val="affff6"/>
        <w:rPr>
          <w:bCs/>
          <w:shd w:val="clear" w:color="auto" w:fill="FFFFFF"/>
        </w:rPr>
      </w:pPr>
      <w:r w:rsidRPr="002C26B4">
        <w:rPr>
          <w:bCs/>
        </w:rPr>
        <w:t>Основы противодействия терроризму, экстремизму и наркотизму в Российской Федерации</w:t>
      </w:r>
    </w:p>
    <w:p w:rsidR="009B5659" w:rsidRPr="002C26B4" w:rsidRDefault="009B5659" w:rsidP="009B5659">
      <w:pPr>
        <w:pStyle w:val="affff6"/>
      </w:pPr>
      <w:r w:rsidRPr="002C26B4">
        <w:t xml:space="preserve">Терроризм, экстремизм, наркотизм - сущность и угрозы безопасности личности и общества. </w:t>
      </w:r>
      <w:r w:rsidRPr="002C26B4">
        <w:rPr>
          <w:i/>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2C26B4">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9B5659" w:rsidRPr="002C26B4" w:rsidRDefault="009B5659" w:rsidP="009B5659">
      <w:pPr>
        <w:pStyle w:val="affff6"/>
        <w:rPr>
          <w:bCs/>
        </w:rPr>
      </w:pPr>
      <w:r w:rsidRPr="002C26B4">
        <w:rPr>
          <w:bCs/>
        </w:rPr>
        <w:t>Основы медицинских знаний и здорового образа жизни</w:t>
      </w:r>
    </w:p>
    <w:p w:rsidR="009B5659" w:rsidRPr="002C26B4" w:rsidRDefault="009B5659" w:rsidP="009B5659">
      <w:pPr>
        <w:pStyle w:val="affff6"/>
        <w:rPr>
          <w:bCs/>
        </w:rPr>
      </w:pPr>
      <w:r w:rsidRPr="002C26B4">
        <w:rPr>
          <w:bCs/>
        </w:rPr>
        <w:t>Основы здорового образа жизни</w:t>
      </w:r>
    </w:p>
    <w:p w:rsidR="009B5659" w:rsidRPr="002C26B4" w:rsidRDefault="009B5659" w:rsidP="009B5659">
      <w:pPr>
        <w:pStyle w:val="affff6"/>
        <w:rPr>
          <w:bCs/>
        </w:rPr>
      </w:pPr>
      <w:r w:rsidRPr="002C26B4">
        <w:rPr>
          <w:bCs/>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sidRPr="002C26B4">
        <w:rPr>
          <w:bCs/>
          <w:i/>
        </w:rPr>
        <w:t>Семья в современном обществе. Права и обязанности супругов. Защита прав ребенка.</w:t>
      </w:r>
    </w:p>
    <w:p w:rsidR="009B5659" w:rsidRPr="002C26B4" w:rsidRDefault="009B5659" w:rsidP="009B5659">
      <w:pPr>
        <w:pStyle w:val="affff6"/>
        <w:rPr>
          <w:bCs/>
        </w:rPr>
      </w:pPr>
      <w:r w:rsidRPr="002C26B4">
        <w:rPr>
          <w:bCs/>
        </w:rPr>
        <w:t>Основы медицинских знаний и оказание первой помощи</w:t>
      </w:r>
    </w:p>
    <w:p w:rsidR="009B5659" w:rsidRPr="002C26B4" w:rsidRDefault="009B5659" w:rsidP="009B5659">
      <w:pPr>
        <w:pStyle w:val="affff6"/>
      </w:pPr>
      <w:r w:rsidRPr="002C26B4">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2C26B4">
        <w:rPr>
          <w:i/>
        </w:rPr>
        <w:t>Основные неинфекционные и инфекционные заболевания,их профилактика</w:t>
      </w:r>
      <w:r w:rsidRPr="002C26B4">
        <w:t>. Первая помощь при отравлениях. Первая помощь при тепловом (солнечном) ударе. Первая помощь при укусе насекомых и змей.</w:t>
      </w:r>
      <w:r w:rsidRPr="002C26B4">
        <w:rPr>
          <w:i/>
        </w:rPr>
        <w:t xml:space="preserve"> Первая помощь при остановке сердечной деятельности. Первая помощь при коме.</w:t>
      </w:r>
      <w:r>
        <w:rPr>
          <w:i/>
        </w:rPr>
        <w:t xml:space="preserve"> </w:t>
      </w:r>
      <w:r w:rsidRPr="002C26B4">
        <w:rPr>
          <w:i/>
        </w:rPr>
        <w:t>Особенности оказания первой помощи при поражении электрическим током.</w:t>
      </w:r>
    </w:p>
    <w:p w:rsidR="009B5659" w:rsidRDefault="009B5659" w:rsidP="009B5659">
      <w:pPr>
        <w:pStyle w:val="affff6"/>
      </w:pPr>
    </w:p>
    <w:p w:rsidR="009B5659" w:rsidRDefault="009B5659" w:rsidP="009B5659">
      <w:pPr>
        <w:pStyle w:val="affff6"/>
        <w:rPr>
          <w:sz w:val="22"/>
          <w:szCs w:val="22"/>
        </w:rPr>
      </w:pPr>
    </w:p>
    <w:p w:rsidR="009B5659" w:rsidRPr="0099489F" w:rsidRDefault="009B5659" w:rsidP="009B5659">
      <w:pPr>
        <w:pStyle w:val="2"/>
      </w:pPr>
      <w:bookmarkStart w:id="159" w:name="_Toc462678845"/>
      <w:bookmarkStart w:id="160" w:name="_Toc480804703"/>
      <w:r w:rsidRPr="0099489F">
        <w:t xml:space="preserve">2.3. Программа воспитания и социализации обучающихся </w:t>
      </w:r>
      <w:r>
        <w:t>при получении</w:t>
      </w:r>
      <w:r w:rsidRPr="0099489F">
        <w:t xml:space="preserve"> основного общего образования</w:t>
      </w:r>
      <w:bookmarkEnd w:id="159"/>
      <w:bookmarkEnd w:id="160"/>
    </w:p>
    <w:p w:rsidR="009B5659" w:rsidRDefault="009B5659" w:rsidP="009B5659">
      <w:pPr>
        <w:pStyle w:val="affff6"/>
      </w:pPr>
    </w:p>
    <w:p w:rsidR="009B5659" w:rsidRPr="00E52A5A" w:rsidRDefault="009B5659" w:rsidP="009B5659">
      <w:pPr>
        <w:pStyle w:val="affff6"/>
        <w:ind w:firstLine="0"/>
      </w:pPr>
      <w:r w:rsidRPr="00E52A5A">
        <w:t>Программа должна содержать:</w:t>
      </w:r>
      <w:r w:rsidRPr="00E52A5A">
        <w:br/>
      </w:r>
    </w:p>
    <w:p w:rsidR="009B5659" w:rsidRPr="00E52A5A" w:rsidRDefault="009B5659" w:rsidP="009B5659">
      <w:pPr>
        <w:pStyle w:val="affff6"/>
      </w:pPr>
      <w:r w:rsidRPr="00E52A5A">
        <w:t>цель и задачи духовно-нравственного развития, воспитания и социализации обучающихся, описание ценностных ориентиров, лежащих в ее основе;</w:t>
      </w:r>
      <w:r w:rsidRPr="00E52A5A">
        <w:br/>
      </w:r>
    </w:p>
    <w:p w:rsidR="009B5659" w:rsidRDefault="009B5659" w:rsidP="009B5659">
      <w:pPr>
        <w:pStyle w:val="affff6"/>
      </w:pPr>
      <w:r w:rsidRPr="00E52A5A">
        <w:t xml:space="preserve">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w:t>
      </w:r>
      <w:bookmarkStart w:id="161" w:name="_Toc231265551"/>
      <w:r>
        <w:t>отношений;</w:t>
      </w:r>
    </w:p>
    <w:p w:rsidR="009B5659" w:rsidRPr="00E52A5A" w:rsidRDefault="009B5659" w:rsidP="009B5659">
      <w:pPr>
        <w:pStyle w:val="affff6"/>
      </w:pPr>
      <w:r w:rsidRPr="00E52A5A">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Pr="00E52A5A">
        <w:br/>
      </w:r>
    </w:p>
    <w:p w:rsidR="009B5659" w:rsidRPr="00E52A5A" w:rsidRDefault="009B5659" w:rsidP="009B5659">
      <w:pPr>
        <w:pStyle w:val="affff6"/>
      </w:pPr>
      <w:r w:rsidRPr="00E52A5A">
        <w:t xml:space="preserve">формы индивидуальной и групповой организации профессиональной ориентации </w:t>
      </w:r>
      <w:r w:rsidRPr="00E52A5A">
        <w:lastRenderedPageBreak/>
        <w:t>обучающихся по каждому из направлений ("ярмарки профессий", дни открытых дверей, экскурсии, предметные недели, олимпиады, конкурсы);</w:t>
      </w:r>
      <w:r w:rsidRPr="00E52A5A">
        <w:br/>
      </w:r>
    </w:p>
    <w:p w:rsidR="009B5659" w:rsidRDefault="009B5659" w:rsidP="009B5659">
      <w:pPr>
        <w:pStyle w:val="affff6"/>
      </w:pPr>
      <w:r w:rsidRPr="00E52A5A">
        <w:t>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r w:rsidRPr="00E52A5A">
        <w:b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r w:rsidRPr="00E52A5A">
        <w:br/>
      </w:r>
    </w:p>
    <w:p w:rsidR="009B5659" w:rsidRDefault="009B5659" w:rsidP="009B5659">
      <w:pPr>
        <w:pStyle w:val="affff6"/>
      </w:pPr>
      <w:r w:rsidRPr="00E52A5A">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r w:rsidRPr="00E52A5A">
        <w:b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9B5659" w:rsidRPr="00E52A5A" w:rsidRDefault="009B5659" w:rsidP="009B5659">
      <w:pPr>
        <w:pStyle w:val="affff6"/>
      </w:pPr>
      <w:r w:rsidRPr="00E52A5A">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r w:rsidRPr="00E52A5A">
        <w:br/>
      </w:r>
    </w:p>
    <w:p w:rsidR="009B5659" w:rsidRPr="00E52A5A" w:rsidRDefault="009B5659" w:rsidP="009B5659">
      <w:pPr>
        <w:pStyle w:val="affff6"/>
      </w:pPr>
      <w:r w:rsidRPr="00E52A5A">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r w:rsidRPr="00E52A5A">
        <w:br/>
        <w:t>11) методику и инструментарий мониторинга духовно-нравственного развития, воспитания и социализации обучающихся;</w:t>
      </w:r>
      <w:r w:rsidRPr="00E52A5A">
        <w:br/>
      </w:r>
    </w:p>
    <w:p w:rsidR="009B5659" w:rsidRPr="00E52A5A" w:rsidRDefault="009B5659" w:rsidP="009B5659">
      <w:pPr>
        <w:pStyle w:val="affff6"/>
      </w:pPr>
      <w:r w:rsidRPr="00E52A5A">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r w:rsidRPr="00E52A5A">
        <w:br/>
      </w:r>
    </w:p>
    <w:p w:rsidR="009B5659" w:rsidRPr="00805DBE" w:rsidRDefault="009B5659" w:rsidP="009B5659">
      <w:pPr>
        <w:pStyle w:val="affff6"/>
      </w:pPr>
    </w:p>
    <w:p w:rsidR="009B5659" w:rsidRPr="00805DBE" w:rsidRDefault="009B5659" w:rsidP="009B5659">
      <w:pPr>
        <w:pStyle w:val="affff6"/>
      </w:pPr>
    </w:p>
    <w:bookmarkEnd w:id="161"/>
    <w:p w:rsidR="009B5659" w:rsidRPr="00805DBE" w:rsidRDefault="009B5659" w:rsidP="009B5659">
      <w:pPr>
        <w:pStyle w:val="affff6"/>
      </w:pPr>
      <w:r w:rsidRPr="00805DBE">
        <w:t xml:space="preserve">Результаты духовно-нравственного развития  воспитания </w:t>
      </w:r>
    </w:p>
    <w:p w:rsidR="009B5659" w:rsidRPr="00805DBE" w:rsidRDefault="009B5659" w:rsidP="009B5659">
      <w:pPr>
        <w:pStyle w:val="affff6"/>
      </w:pPr>
      <w:r w:rsidRPr="00805DBE">
        <w:t>и социализации  школьников</w:t>
      </w:r>
    </w:p>
    <w:p w:rsidR="009B5659" w:rsidRPr="00805DBE" w:rsidRDefault="009B5659" w:rsidP="009B5659">
      <w:pPr>
        <w:pStyle w:val="affff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9102"/>
      </w:tblGrid>
      <w:tr w:rsidR="009B5659" w:rsidRPr="00805DBE" w:rsidTr="00631C1B">
        <w:tc>
          <w:tcPr>
            <w:tcW w:w="468" w:type="dxa"/>
            <w:tcBorders>
              <w:top w:val="single" w:sz="4" w:space="0" w:color="auto"/>
              <w:left w:val="single" w:sz="4" w:space="0" w:color="auto"/>
              <w:bottom w:val="single" w:sz="4" w:space="0" w:color="auto"/>
              <w:right w:val="single" w:sz="4" w:space="0" w:color="auto"/>
            </w:tcBorders>
            <w:hideMark/>
          </w:tcPr>
          <w:p w:rsidR="009B5659" w:rsidRPr="00805DBE" w:rsidRDefault="009B5659" w:rsidP="00631C1B">
            <w:pPr>
              <w:pStyle w:val="affff6"/>
            </w:pPr>
            <w:r w:rsidRPr="00805DBE">
              <w:t>1</w:t>
            </w:r>
          </w:p>
        </w:tc>
        <w:tc>
          <w:tcPr>
            <w:tcW w:w="9103" w:type="dxa"/>
            <w:tcBorders>
              <w:top w:val="single" w:sz="4" w:space="0" w:color="auto"/>
              <w:left w:val="single" w:sz="4" w:space="0" w:color="auto"/>
              <w:bottom w:val="single" w:sz="4" w:space="0" w:color="auto"/>
              <w:right w:val="single" w:sz="4" w:space="0" w:color="auto"/>
            </w:tcBorders>
            <w:hideMark/>
          </w:tcPr>
          <w:p w:rsidR="009B5659" w:rsidRPr="00805DBE" w:rsidRDefault="009B5659" w:rsidP="00631C1B">
            <w:pPr>
              <w:pStyle w:val="affff6"/>
            </w:pPr>
            <w:r w:rsidRPr="00805DBE">
              <w:t>Воспитание гражданственности, патриотизма, уважения к правам, свободам и обязанностям человека:</w:t>
            </w:r>
          </w:p>
        </w:tc>
      </w:tr>
      <w:tr w:rsidR="009B5659" w:rsidRPr="00805DBE" w:rsidTr="00631C1B">
        <w:tc>
          <w:tcPr>
            <w:tcW w:w="468" w:type="dxa"/>
            <w:tcBorders>
              <w:top w:val="single" w:sz="4" w:space="0" w:color="auto"/>
              <w:left w:val="single" w:sz="4" w:space="0" w:color="auto"/>
              <w:bottom w:val="single" w:sz="4" w:space="0" w:color="auto"/>
              <w:right w:val="single" w:sz="4" w:space="0" w:color="auto"/>
            </w:tcBorders>
          </w:tcPr>
          <w:p w:rsidR="009B5659" w:rsidRPr="00805DBE" w:rsidRDefault="009B5659" w:rsidP="00631C1B">
            <w:pPr>
              <w:pStyle w:val="affff6"/>
            </w:pPr>
          </w:p>
        </w:tc>
        <w:tc>
          <w:tcPr>
            <w:tcW w:w="9103" w:type="dxa"/>
            <w:tcBorders>
              <w:top w:val="single" w:sz="4" w:space="0" w:color="auto"/>
              <w:left w:val="single" w:sz="4" w:space="0" w:color="auto"/>
              <w:bottom w:val="single" w:sz="4" w:space="0" w:color="auto"/>
              <w:right w:val="single" w:sz="4" w:space="0" w:color="auto"/>
            </w:tcBorders>
            <w:hideMark/>
          </w:tcPr>
          <w:p w:rsidR="009B5659" w:rsidRPr="00805DBE" w:rsidRDefault="009B5659" w:rsidP="00631C1B">
            <w:pPr>
              <w:pStyle w:val="affff6"/>
            </w:pPr>
            <w:r w:rsidRPr="00805DBE">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B5659" w:rsidRPr="00805DBE" w:rsidRDefault="009B5659" w:rsidP="00631C1B">
            <w:pPr>
              <w:pStyle w:val="affff6"/>
            </w:pPr>
            <w:r w:rsidRPr="00805DBE">
              <w:t xml:space="preserve">•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w:t>
            </w:r>
            <w:r w:rsidRPr="00805DBE">
              <w:lastRenderedPageBreak/>
              <w:t>долга;</w:t>
            </w:r>
          </w:p>
          <w:p w:rsidR="009B5659" w:rsidRPr="00805DBE" w:rsidRDefault="009B5659" w:rsidP="00631C1B">
            <w:pPr>
              <w:pStyle w:val="affff6"/>
            </w:pPr>
            <w:r w:rsidRPr="00805DBE">
              <w:t>• первоначальный опыт постижения ценностей гражданского общества, национальной истории и культуры;</w:t>
            </w:r>
          </w:p>
          <w:p w:rsidR="009B5659" w:rsidRPr="00805DBE" w:rsidRDefault="009B5659" w:rsidP="00631C1B">
            <w:pPr>
              <w:pStyle w:val="affff6"/>
            </w:pPr>
            <w:r w:rsidRPr="00805DBE">
              <w:t>• опыт ролевого взаимодействия и реализации гражданской, патриотической позиции;</w:t>
            </w:r>
          </w:p>
          <w:p w:rsidR="009B5659" w:rsidRPr="00805DBE" w:rsidRDefault="009B5659" w:rsidP="00631C1B">
            <w:pPr>
              <w:pStyle w:val="affff6"/>
            </w:pPr>
            <w:r w:rsidRPr="00805DBE">
              <w:t>• опыт социальной и межкультурной коммуникации;</w:t>
            </w:r>
          </w:p>
          <w:p w:rsidR="009B5659" w:rsidRPr="00805DBE" w:rsidRDefault="009B5659" w:rsidP="00631C1B">
            <w:pPr>
              <w:pStyle w:val="affff6"/>
            </w:pPr>
            <w:r w:rsidRPr="00805DBE">
              <w:t>• начальные представления о правах и обязанностях человека, гражданина, семьянина, товарища.</w:t>
            </w:r>
          </w:p>
        </w:tc>
      </w:tr>
      <w:tr w:rsidR="009B5659" w:rsidRPr="00805DBE" w:rsidTr="00631C1B">
        <w:tc>
          <w:tcPr>
            <w:tcW w:w="468" w:type="dxa"/>
            <w:tcBorders>
              <w:top w:val="single" w:sz="4" w:space="0" w:color="auto"/>
              <w:left w:val="single" w:sz="4" w:space="0" w:color="auto"/>
              <w:bottom w:val="single" w:sz="4" w:space="0" w:color="auto"/>
              <w:right w:val="single" w:sz="4" w:space="0" w:color="auto"/>
            </w:tcBorders>
            <w:hideMark/>
          </w:tcPr>
          <w:p w:rsidR="009B5659" w:rsidRPr="00805DBE" w:rsidRDefault="009B5659" w:rsidP="00631C1B">
            <w:pPr>
              <w:pStyle w:val="affff6"/>
            </w:pPr>
            <w:r w:rsidRPr="00805DBE">
              <w:lastRenderedPageBreak/>
              <w:t>2</w:t>
            </w:r>
          </w:p>
        </w:tc>
        <w:tc>
          <w:tcPr>
            <w:tcW w:w="9103" w:type="dxa"/>
            <w:tcBorders>
              <w:top w:val="single" w:sz="4" w:space="0" w:color="auto"/>
              <w:left w:val="single" w:sz="4" w:space="0" w:color="auto"/>
              <w:bottom w:val="single" w:sz="4" w:space="0" w:color="auto"/>
              <w:right w:val="single" w:sz="4" w:space="0" w:color="auto"/>
            </w:tcBorders>
            <w:hideMark/>
          </w:tcPr>
          <w:p w:rsidR="009B5659" w:rsidRPr="00805DBE" w:rsidRDefault="009B5659" w:rsidP="00631C1B">
            <w:pPr>
              <w:pStyle w:val="affff6"/>
            </w:pPr>
            <w:r w:rsidRPr="00805DBE">
              <w:t>Воспитание нравственных чувств и этического сознания:</w:t>
            </w:r>
          </w:p>
        </w:tc>
      </w:tr>
      <w:tr w:rsidR="009B5659" w:rsidRPr="00805DBE" w:rsidTr="00631C1B">
        <w:tc>
          <w:tcPr>
            <w:tcW w:w="468" w:type="dxa"/>
            <w:tcBorders>
              <w:top w:val="single" w:sz="4" w:space="0" w:color="auto"/>
              <w:left w:val="single" w:sz="4" w:space="0" w:color="auto"/>
              <w:bottom w:val="single" w:sz="4" w:space="0" w:color="auto"/>
              <w:right w:val="single" w:sz="4" w:space="0" w:color="auto"/>
            </w:tcBorders>
          </w:tcPr>
          <w:p w:rsidR="009B5659" w:rsidRPr="00805DBE" w:rsidRDefault="009B5659" w:rsidP="00631C1B">
            <w:pPr>
              <w:pStyle w:val="affff6"/>
            </w:pPr>
          </w:p>
        </w:tc>
        <w:tc>
          <w:tcPr>
            <w:tcW w:w="9103" w:type="dxa"/>
            <w:tcBorders>
              <w:top w:val="single" w:sz="4" w:space="0" w:color="auto"/>
              <w:left w:val="single" w:sz="4" w:space="0" w:color="auto"/>
              <w:bottom w:val="single" w:sz="4" w:space="0" w:color="auto"/>
              <w:right w:val="single" w:sz="4" w:space="0" w:color="auto"/>
            </w:tcBorders>
            <w:hideMark/>
          </w:tcPr>
          <w:p w:rsidR="009B5659" w:rsidRPr="00805DBE" w:rsidRDefault="009B5659" w:rsidP="00631C1B">
            <w:pPr>
              <w:pStyle w:val="affff6"/>
            </w:pPr>
            <w:r w:rsidRPr="00805DBE">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B5659" w:rsidRPr="00805DBE" w:rsidRDefault="009B5659" w:rsidP="00631C1B">
            <w:pPr>
              <w:pStyle w:val="affff6"/>
            </w:pPr>
            <w:r w:rsidRPr="00805DBE">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9B5659" w:rsidRPr="00805DBE" w:rsidRDefault="009B5659" w:rsidP="00631C1B">
            <w:pPr>
              <w:pStyle w:val="affff6"/>
            </w:pPr>
            <w:r w:rsidRPr="00805DBE">
              <w:t>• уважительное отношение к традиционным религиям;</w:t>
            </w:r>
          </w:p>
          <w:p w:rsidR="009B5659" w:rsidRPr="00805DBE" w:rsidRDefault="009B5659" w:rsidP="00631C1B">
            <w:pPr>
              <w:pStyle w:val="affff6"/>
            </w:pPr>
            <w:r w:rsidRPr="00805DBE">
              <w:t>• неравнодушие к жизненным проблемам других людей,</w:t>
            </w:r>
          </w:p>
          <w:p w:rsidR="009B5659" w:rsidRPr="00805DBE" w:rsidRDefault="009B5659" w:rsidP="00631C1B">
            <w:pPr>
              <w:pStyle w:val="affff6"/>
            </w:pPr>
            <w:r w:rsidRPr="00805DBE">
              <w:t>сочувствие к человеку, находящемуся в трудной ситуации;</w:t>
            </w:r>
          </w:p>
          <w:p w:rsidR="009B5659" w:rsidRPr="00805DBE" w:rsidRDefault="009B5659" w:rsidP="00631C1B">
            <w:pPr>
              <w:pStyle w:val="affff6"/>
            </w:pPr>
            <w:r w:rsidRPr="00805DBE">
              <w:t>• способность эмоционально реагировать на негативные появления в детском обществе и обществе в целом, анализировать нравственную сторону своих поступков и поступков</w:t>
            </w:r>
          </w:p>
          <w:p w:rsidR="009B5659" w:rsidRPr="00805DBE" w:rsidRDefault="009B5659" w:rsidP="00631C1B">
            <w:pPr>
              <w:pStyle w:val="affff6"/>
            </w:pPr>
            <w:r w:rsidRPr="00805DBE">
              <w:t>других людей;</w:t>
            </w:r>
          </w:p>
          <w:p w:rsidR="009B5659" w:rsidRPr="00805DBE" w:rsidRDefault="009B5659" w:rsidP="00631C1B">
            <w:pPr>
              <w:pStyle w:val="affff6"/>
            </w:pPr>
            <w:r w:rsidRPr="00805DBE">
              <w:t>• уважительное отношение к родителям (законным представителям), к старшим, заботливое отношение к младшим;</w:t>
            </w:r>
          </w:p>
          <w:p w:rsidR="009B5659" w:rsidRPr="00805DBE" w:rsidRDefault="009B5659" w:rsidP="00631C1B">
            <w:pPr>
              <w:pStyle w:val="affff6"/>
            </w:pPr>
            <w:r w:rsidRPr="00805DBE">
              <w:t>• знание традиций своей семьи и образовательного учреждения, бережное отношение к ним.</w:t>
            </w:r>
          </w:p>
        </w:tc>
      </w:tr>
      <w:tr w:rsidR="009B5659" w:rsidRPr="00805DBE" w:rsidTr="00631C1B">
        <w:tc>
          <w:tcPr>
            <w:tcW w:w="468" w:type="dxa"/>
            <w:tcBorders>
              <w:top w:val="single" w:sz="4" w:space="0" w:color="auto"/>
              <w:left w:val="single" w:sz="4" w:space="0" w:color="auto"/>
              <w:bottom w:val="single" w:sz="4" w:space="0" w:color="auto"/>
              <w:right w:val="single" w:sz="4" w:space="0" w:color="auto"/>
            </w:tcBorders>
            <w:hideMark/>
          </w:tcPr>
          <w:p w:rsidR="009B5659" w:rsidRPr="00805DBE" w:rsidRDefault="009B5659" w:rsidP="00631C1B">
            <w:pPr>
              <w:pStyle w:val="affff6"/>
            </w:pPr>
            <w:r w:rsidRPr="00805DBE">
              <w:t>3</w:t>
            </w:r>
          </w:p>
        </w:tc>
        <w:tc>
          <w:tcPr>
            <w:tcW w:w="9103" w:type="dxa"/>
            <w:tcBorders>
              <w:top w:val="single" w:sz="4" w:space="0" w:color="auto"/>
              <w:left w:val="single" w:sz="4" w:space="0" w:color="auto"/>
              <w:bottom w:val="single" w:sz="4" w:space="0" w:color="auto"/>
              <w:right w:val="single" w:sz="4" w:space="0" w:color="auto"/>
            </w:tcBorders>
            <w:hideMark/>
          </w:tcPr>
          <w:p w:rsidR="009B5659" w:rsidRPr="00805DBE" w:rsidRDefault="009B5659" w:rsidP="00631C1B">
            <w:pPr>
              <w:pStyle w:val="affff6"/>
            </w:pPr>
            <w:r w:rsidRPr="00805DBE">
              <w:t>Воспитание трудолюбия, творческого отношения к учению, труду, жизни:</w:t>
            </w:r>
          </w:p>
        </w:tc>
      </w:tr>
      <w:tr w:rsidR="009B5659" w:rsidRPr="00805DBE" w:rsidTr="00631C1B">
        <w:tc>
          <w:tcPr>
            <w:tcW w:w="468" w:type="dxa"/>
            <w:tcBorders>
              <w:top w:val="single" w:sz="4" w:space="0" w:color="auto"/>
              <w:left w:val="single" w:sz="4" w:space="0" w:color="auto"/>
              <w:bottom w:val="single" w:sz="4" w:space="0" w:color="auto"/>
              <w:right w:val="single" w:sz="4" w:space="0" w:color="auto"/>
            </w:tcBorders>
          </w:tcPr>
          <w:p w:rsidR="009B5659" w:rsidRPr="00805DBE" w:rsidRDefault="009B5659" w:rsidP="00631C1B">
            <w:pPr>
              <w:pStyle w:val="affff6"/>
            </w:pPr>
          </w:p>
        </w:tc>
        <w:tc>
          <w:tcPr>
            <w:tcW w:w="9103" w:type="dxa"/>
            <w:tcBorders>
              <w:top w:val="single" w:sz="4" w:space="0" w:color="auto"/>
              <w:left w:val="single" w:sz="4" w:space="0" w:color="auto"/>
              <w:bottom w:val="single" w:sz="4" w:space="0" w:color="auto"/>
              <w:right w:val="single" w:sz="4" w:space="0" w:color="auto"/>
            </w:tcBorders>
            <w:hideMark/>
          </w:tcPr>
          <w:p w:rsidR="009B5659" w:rsidRPr="00805DBE" w:rsidRDefault="009B5659" w:rsidP="00631C1B">
            <w:pPr>
              <w:pStyle w:val="affff6"/>
            </w:pPr>
            <w:r w:rsidRPr="00805DBE">
              <w:t>• ценностное отношение к труду и творчеству, человеку труда, трудовым достижениям России и человечества, трудолюбие;</w:t>
            </w:r>
          </w:p>
          <w:p w:rsidR="009B5659" w:rsidRPr="00805DBE" w:rsidRDefault="009B5659" w:rsidP="00631C1B">
            <w:pPr>
              <w:pStyle w:val="affff6"/>
            </w:pPr>
            <w:r w:rsidRPr="00805DBE">
              <w:t>• ценностное и творческое отношение к учебному труду;</w:t>
            </w:r>
          </w:p>
          <w:p w:rsidR="009B5659" w:rsidRPr="00805DBE" w:rsidRDefault="009B5659" w:rsidP="00631C1B">
            <w:pPr>
              <w:pStyle w:val="affff6"/>
            </w:pPr>
            <w:r w:rsidRPr="00805DBE">
              <w:t>• элементарные представления о различных профессиях;</w:t>
            </w:r>
          </w:p>
          <w:p w:rsidR="009B5659" w:rsidRPr="00805DBE" w:rsidRDefault="009B5659" w:rsidP="00631C1B">
            <w:pPr>
              <w:pStyle w:val="affff6"/>
            </w:pPr>
            <w:r w:rsidRPr="00805DBE">
              <w:t>• первоначальные навыки трудового творческого сотрудничества со сверстниками, старшими детьми и взрослыми;</w:t>
            </w:r>
          </w:p>
          <w:p w:rsidR="009B5659" w:rsidRPr="00805DBE" w:rsidRDefault="009B5659" w:rsidP="00631C1B">
            <w:pPr>
              <w:pStyle w:val="affff6"/>
            </w:pPr>
            <w:r w:rsidRPr="00805DBE">
              <w:t>• осознание приоритета нравственных основ труда, творчества, создания нового;</w:t>
            </w:r>
          </w:p>
          <w:p w:rsidR="009B5659" w:rsidRPr="00805DBE" w:rsidRDefault="009B5659" w:rsidP="00631C1B">
            <w:pPr>
              <w:pStyle w:val="affff6"/>
            </w:pPr>
            <w:r w:rsidRPr="00805DBE">
              <w:t>• первоначальный опыт участия в различных видах общественно полезной и личностно значимой деятельности;</w:t>
            </w:r>
          </w:p>
          <w:p w:rsidR="009B5659" w:rsidRPr="00805DBE" w:rsidRDefault="009B5659" w:rsidP="00631C1B">
            <w:pPr>
              <w:pStyle w:val="affff6"/>
            </w:pPr>
            <w:r w:rsidRPr="00805DBE">
              <w:t>• потребности и начальные умения выражать себя в различных доступных и наиболее привлекательных для ребёнка видах творческой деятельности;</w:t>
            </w:r>
          </w:p>
          <w:p w:rsidR="009B5659" w:rsidRPr="00805DBE" w:rsidRDefault="009B5659" w:rsidP="00631C1B">
            <w:pPr>
              <w:pStyle w:val="affff6"/>
            </w:pPr>
            <w:r w:rsidRPr="00805DBE">
              <w:t>• мотивация к самореализации в социальном творчестве, познавательной и практической, общественно полезной деятельности.</w:t>
            </w:r>
          </w:p>
        </w:tc>
      </w:tr>
      <w:tr w:rsidR="009B5659" w:rsidRPr="00805DBE" w:rsidTr="00631C1B">
        <w:tc>
          <w:tcPr>
            <w:tcW w:w="468" w:type="dxa"/>
            <w:tcBorders>
              <w:top w:val="single" w:sz="4" w:space="0" w:color="auto"/>
              <w:left w:val="single" w:sz="4" w:space="0" w:color="auto"/>
              <w:bottom w:val="single" w:sz="4" w:space="0" w:color="auto"/>
              <w:right w:val="single" w:sz="4" w:space="0" w:color="auto"/>
            </w:tcBorders>
            <w:hideMark/>
          </w:tcPr>
          <w:p w:rsidR="009B5659" w:rsidRPr="00805DBE" w:rsidRDefault="009B5659" w:rsidP="00631C1B">
            <w:pPr>
              <w:pStyle w:val="affff6"/>
            </w:pPr>
            <w:r w:rsidRPr="00805DBE">
              <w:t>4</w:t>
            </w:r>
          </w:p>
        </w:tc>
        <w:tc>
          <w:tcPr>
            <w:tcW w:w="9103" w:type="dxa"/>
            <w:tcBorders>
              <w:top w:val="single" w:sz="4" w:space="0" w:color="auto"/>
              <w:left w:val="single" w:sz="4" w:space="0" w:color="auto"/>
              <w:bottom w:val="single" w:sz="4" w:space="0" w:color="auto"/>
              <w:right w:val="single" w:sz="4" w:space="0" w:color="auto"/>
            </w:tcBorders>
            <w:hideMark/>
          </w:tcPr>
          <w:p w:rsidR="009B5659" w:rsidRPr="00805DBE" w:rsidRDefault="009B5659" w:rsidP="00631C1B">
            <w:pPr>
              <w:pStyle w:val="affff6"/>
            </w:pPr>
            <w:r w:rsidRPr="00805DBE">
              <w:t>Воспитание ценностного отношения к природе, окружающей среде     (экологическое воспитание):</w:t>
            </w:r>
          </w:p>
        </w:tc>
      </w:tr>
      <w:tr w:rsidR="009B5659" w:rsidRPr="00805DBE" w:rsidTr="00631C1B">
        <w:tc>
          <w:tcPr>
            <w:tcW w:w="468" w:type="dxa"/>
            <w:tcBorders>
              <w:top w:val="single" w:sz="4" w:space="0" w:color="auto"/>
              <w:left w:val="single" w:sz="4" w:space="0" w:color="auto"/>
              <w:bottom w:val="single" w:sz="4" w:space="0" w:color="auto"/>
              <w:right w:val="single" w:sz="4" w:space="0" w:color="auto"/>
            </w:tcBorders>
          </w:tcPr>
          <w:p w:rsidR="009B5659" w:rsidRPr="00805DBE" w:rsidRDefault="009B5659" w:rsidP="00631C1B">
            <w:pPr>
              <w:pStyle w:val="affff6"/>
            </w:pPr>
          </w:p>
        </w:tc>
        <w:tc>
          <w:tcPr>
            <w:tcW w:w="9103" w:type="dxa"/>
            <w:tcBorders>
              <w:top w:val="single" w:sz="4" w:space="0" w:color="auto"/>
              <w:left w:val="single" w:sz="4" w:space="0" w:color="auto"/>
              <w:bottom w:val="single" w:sz="4" w:space="0" w:color="auto"/>
              <w:right w:val="single" w:sz="4" w:space="0" w:color="auto"/>
            </w:tcBorders>
            <w:hideMark/>
          </w:tcPr>
          <w:p w:rsidR="009B5659" w:rsidRPr="00805DBE" w:rsidRDefault="009B5659" w:rsidP="00631C1B">
            <w:pPr>
              <w:pStyle w:val="affff6"/>
            </w:pPr>
            <w:r w:rsidRPr="00805DBE">
              <w:t>• ценностное отношение к природе;</w:t>
            </w:r>
          </w:p>
          <w:p w:rsidR="009B5659" w:rsidRPr="00805DBE" w:rsidRDefault="009B5659" w:rsidP="00631C1B">
            <w:pPr>
              <w:pStyle w:val="affff6"/>
            </w:pPr>
            <w:r w:rsidRPr="00805DBE">
              <w:t>• первоначальный опыт эстетического, эмоционально-нравственного отношения к природе;</w:t>
            </w:r>
          </w:p>
          <w:p w:rsidR="009B5659" w:rsidRPr="00805DBE" w:rsidRDefault="009B5659" w:rsidP="00631C1B">
            <w:pPr>
              <w:pStyle w:val="affff6"/>
            </w:pPr>
            <w:r w:rsidRPr="00805DBE">
              <w:t>• элементарные знания о традициях нравственно-этического отношения к природе в культуре народов России, нормах экологической этики;</w:t>
            </w:r>
          </w:p>
          <w:p w:rsidR="009B5659" w:rsidRPr="00805DBE" w:rsidRDefault="009B5659" w:rsidP="00631C1B">
            <w:pPr>
              <w:pStyle w:val="affff6"/>
            </w:pPr>
            <w:r w:rsidRPr="00805DBE">
              <w:t>• первоначальный опыт участия в природоохранной деятельности в школе, на пришкольном участке, по месту жительства;</w:t>
            </w:r>
          </w:p>
          <w:p w:rsidR="009B5659" w:rsidRPr="00805DBE" w:rsidRDefault="009B5659" w:rsidP="00631C1B">
            <w:pPr>
              <w:pStyle w:val="affff6"/>
            </w:pPr>
            <w:r w:rsidRPr="00805DBE">
              <w:t>• личный опыт участия в экологических инициативах, проектах.</w:t>
            </w:r>
          </w:p>
        </w:tc>
      </w:tr>
      <w:tr w:rsidR="009B5659" w:rsidRPr="00805DBE" w:rsidTr="00631C1B">
        <w:tc>
          <w:tcPr>
            <w:tcW w:w="468" w:type="dxa"/>
            <w:tcBorders>
              <w:top w:val="single" w:sz="4" w:space="0" w:color="auto"/>
              <w:left w:val="single" w:sz="4" w:space="0" w:color="auto"/>
              <w:bottom w:val="single" w:sz="4" w:space="0" w:color="auto"/>
              <w:right w:val="single" w:sz="4" w:space="0" w:color="auto"/>
            </w:tcBorders>
            <w:hideMark/>
          </w:tcPr>
          <w:p w:rsidR="009B5659" w:rsidRPr="00805DBE" w:rsidRDefault="009B5659" w:rsidP="00631C1B">
            <w:pPr>
              <w:pStyle w:val="affff6"/>
            </w:pPr>
            <w:r w:rsidRPr="00805DBE">
              <w:t>5</w:t>
            </w:r>
          </w:p>
        </w:tc>
        <w:tc>
          <w:tcPr>
            <w:tcW w:w="9103" w:type="dxa"/>
            <w:tcBorders>
              <w:top w:val="single" w:sz="4" w:space="0" w:color="auto"/>
              <w:left w:val="single" w:sz="4" w:space="0" w:color="auto"/>
              <w:bottom w:val="single" w:sz="4" w:space="0" w:color="auto"/>
              <w:right w:val="single" w:sz="4" w:space="0" w:color="auto"/>
            </w:tcBorders>
            <w:hideMark/>
          </w:tcPr>
          <w:p w:rsidR="009B5659" w:rsidRPr="00805DBE" w:rsidRDefault="009B5659" w:rsidP="00631C1B">
            <w:pPr>
              <w:pStyle w:val="affff6"/>
            </w:pPr>
            <w:r w:rsidRPr="00805DBE">
              <w:t xml:space="preserve">Воспитание ценностного отношения к прекрасному, формирование </w:t>
            </w:r>
            <w:r w:rsidRPr="00805DBE">
              <w:lastRenderedPageBreak/>
              <w:t>представлений об эстетических идеалах и ценностях (эстетическое воспитание):</w:t>
            </w:r>
          </w:p>
        </w:tc>
      </w:tr>
      <w:tr w:rsidR="009B5659" w:rsidRPr="00805DBE" w:rsidTr="00631C1B">
        <w:tc>
          <w:tcPr>
            <w:tcW w:w="468" w:type="dxa"/>
            <w:tcBorders>
              <w:top w:val="single" w:sz="4" w:space="0" w:color="auto"/>
              <w:left w:val="single" w:sz="4" w:space="0" w:color="auto"/>
              <w:bottom w:val="single" w:sz="4" w:space="0" w:color="auto"/>
              <w:right w:val="single" w:sz="4" w:space="0" w:color="auto"/>
            </w:tcBorders>
          </w:tcPr>
          <w:p w:rsidR="009B5659" w:rsidRPr="00805DBE" w:rsidRDefault="009B5659" w:rsidP="00631C1B">
            <w:pPr>
              <w:pStyle w:val="affff6"/>
            </w:pPr>
          </w:p>
        </w:tc>
        <w:tc>
          <w:tcPr>
            <w:tcW w:w="9103" w:type="dxa"/>
            <w:tcBorders>
              <w:top w:val="single" w:sz="4" w:space="0" w:color="auto"/>
              <w:left w:val="single" w:sz="4" w:space="0" w:color="auto"/>
              <w:bottom w:val="single" w:sz="4" w:space="0" w:color="auto"/>
              <w:right w:val="single" w:sz="4" w:space="0" w:color="auto"/>
            </w:tcBorders>
            <w:hideMark/>
          </w:tcPr>
          <w:p w:rsidR="009B5659" w:rsidRPr="00805DBE" w:rsidRDefault="009B5659" w:rsidP="00631C1B">
            <w:pPr>
              <w:pStyle w:val="affff6"/>
            </w:pPr>
            <w:r w:rsidRPr="00805DBE">
              <w:t>• первоначальные умения видеть красоту в окружающем мире;</w:t>
            </w:r>
          </w:p>
          <w:p w:rsidR="009B5659" w:rsidRPr="00805DBE" w:rsidRDefault="009B5659" w:rsidP="00631C1B">
            <w:pPr>
              <w:pStyle w:val="affff6"/>
            </w:pPr>
            <w:r w:rsidRPr="00805DBE">
              <w:t>• первоначальные умения видеть красоту в поведении, поступках людей;</w:t>
            </w:r>
          </w:p>
          <w:p w:rsidR="009B5659" w:rsidRPr="00805DBE" w:rsidRDefault="009B5659" w:rsidP="00631C1B">
            <w:pPr>
              <w:pStyle w:val="affff6"/>
            </w:pPr>
            <w:r w:rsidRPr="00805DBE">
              <w:t>• элементарные представления об эстетических и художественных ценностях отечественной культуры;</w:t>
            </w:r>
          </w:p>
          <w:p w:rsidR="009B5659" w:rsidRPr="00805DBE" w:rsidRDefault="009B5659" w:rsidP="00631C1B">
            <w:pPr>
              <w:pStyle w:val="affff6"/>
            </w:pPr>
            <w:r w:rsidRPr="00805DBE">
              <w:t>• первоначальный опыт эмоционального постижения народного творчества, этнокультурных традиций, фольклора народов России;</w:t>
            </w:r>
          </w:p>
          <w:p w:rsidR="009B5659" w:rsidRPr="00805DBE" w:rsidRDefault="009B5659" w:rsidP="00631C1B">
            <w:pPr>
              <w:pStyle w:val="affff6"/>
            </w:pPr>
            <w:r w:rsidRPr="00805DBE">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B5659" w:rsidRPr="00805DBE" w:rsidRDefault="009B5659" w:rsidP="00631C1B">
            <w:pPr>
              <w:pStyle w:val="affff6"/>
            </w:pPr>
            <w:r w:rsidRPr="00805DBE">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B5659" w:rsidRPr="00805DBE" w:rsidRDefault="009B5659" w:rsidP="00631C1B">
            <w:pPr>
              <w:pStyle w:val="affff6"/>
            </w:pPr>
            <w:r w:rsidRPr="00805DBE">
              <w:t>• мотивация к реализации эстетических ценностей в пространстве образовательного учреждения и семьи.</w:t>
            </w:r>
          </w:p>
        </w:tc>
      </w:tr>
    </w:tbl>
    <w:p w:rsidR="009B5659" w:rsidRPr="00805DBE" w:rsidRDefault="009B5659" w:rsidP="009B5659">
      <w:pPr>
        <w:pStyle w:val="affff6"/>
      </w:pPr>
    </w:p>
    <w:p w:rsidR="009B5659" w:rsidRPr="00805DBE" w:rsidRDefault="009B5659" w:rsidP="009B5659">
      <w:pPr>
        <w:pStyle w:val="affff6"/>
      </w:pPr>
      <w:r w:rsidRPr="00805DBE">
        <w:t xml:space="preserve">                При организации работы по воспитанию и социализации обучающихся  в школе </w:t>
      </w:r>
      <w:r w:rsidRPr="00805DBE">
        <w:rPr>
          <w:bCs/>
        </w:rPr>
        <w:t>основополагающими ценностными</w:t>
      </w:r>
      <w:r w:rsidRPr="00805DBE">
        <w:t xml:space="preserve"> </w:t>
      </w:r>
      <w:r w:rsidRPr="00805DBE">
        <w:rPr>
          <w:bCs/>
        </w:rPr>
        <w:t>установками</w:t>
      </w:r>
      <w:r w:rsidRPr="00805DBE">
        <w:t xml:space="preserve"> являются определенные в Концепции </w:t>
      </w:r>
      <w:r w:rsidRPr="00805DBE">
        <w:rPr>
          <w:color w:val="000000"/>
        </w:rPr>
        <w:t>духовно-нравственного  развития и воспитания</w:t>
      </w:r>
      <w:r w:rsidRPr="00805DBE">
        <w:t xml:space="preserve"> личности гражданина России:</w:t>
      </w:r>
    </w:p>
    <w:p w:rsidR="009B5659" w:rsidRPr="00805DBE" w:rsidRDefault="009B5659" w:rsidP="009B5659">
      <w:pPr>
        <w:pStyle w:val="affff6"/>
      </w:pPr>
    </w:p>
    <w:p w:rsidR="009B5659" w:rsidRPr="00805DBE" w:rsidRDefault="009B5659" w:rsidP="009B5659">
      <w:pPr>
        <w:pStyle w:val="affff6"/>
      </w:pPr>
      <w:r w:rsidRPr="00805DBE">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rsidR="009B5659" w:rsidRPr="00805DBE" w:rsidRDefault="009B5659" w:rsidP="009B5659">
      <w:pPr>
        <w:pStyle w:val="affff6"/>
      </w:pPr>
    </w:p>
    <w:p w:rsidR="009B5659" w:rsidRPr="00805DBE" w:rsidRDefault="009B5659" w:rsidP="009B5659">
      <w:pPr>
        <w:pStyle w:val="affff6"/>
      </w:pPr>
      <w:r w:rsidRPr="00805DBE">
        <w:t>система базовых национальных ценностей:</w:t>
      </w:r>
    </w:p>
    <w:p w:rsidR="009B5659" w:rsidRPr="00805DBE" w:rsidRDefault="009B5659" w:rsidP="009B5659">
      <w:pPr>
        <w:pStyle w:val="affff6"/>
      </w:pPr>
      <w:r w:rsidRPr="00805DBE">
        <w:t>патриотизм;</w:t>
      </w:r>
    </w:p>
    <w:p w:rsidR="009B5659" w:rsidRPr="00805DBE" w:rsidRDefault="009B5659" w:rsidP="009B5659">
      <w:pPr>
        <w:pStyle w:val="affff6"/>
      </w:pPr>
      <w:r w:rsidRPr="00805DBE">
        <w:t>социальная солидарность;</w:t>
      </w:r>
    </w:p>
    <w:p w:rsidR="009B5659" w:rsidRPr="00805DBE" w:rsidRDefault="009B5659" w:rsidP="009B5659">
      <w:pPr>
        <w:pStyle w:val="affff6"/>
      </w:pPr>
      <w:r w:rsidRPr="00805DBE">
        <w:t xml:space="preserve"> гражданственность;</w:t>
      </w:r>
    </w:p>
    <w:p w:rsidR="009B5659" w:rsidRPr="00805DBE" w:rsidRDefault="009B5659" w:rsidP="009B5659">
      <w:pPr>
        <w:pStyle w:val="affff6"/>
      </w:pPr>
      <w:r w:rsidRPr="00805DBE">
        <w:t>семья;</w:t>
      </w:r>
    </w:p>
    <w:p w:rsidR="009B5659" w:rsidRDefault="009B5659" w:rsidP="009B5659">
      <w:pPr>
        <w:pStyle w:val="affff6"/>
      </w:pPr>
      <w:r w:rsidRPr="00805DBE">
        <w:t>труд и творчество;</w:t>
      </w:r>
    </w:p>
    <w:p w:rsidR="009B5659" w:rsidRPr="00805DBE" w:rsidRDefault="009B5659" w:rsidP="009B5659">
      <w:pPr>
        <w:pStyle w:val="affff6"/>
      </w:pPr>
      <w:r w:rsidRPr="00805DBE">
        <w:t xml:space="preserve"> наука;</w:t>
      </w:r>
    </w:p>
    <w:p w:rsidR="009B5659" w:rsidRPr="00805DBE" w:rsidRDefault="009B5659" w:rsidP="009B5659">
      <w:pPr>
        <w:pStyle w:val="affff6"/>
      </w:pPr>
      <w:r w:rsidRPr="00805DBE">
        <w:t>традиционные российские религии;</w:t>
      </w:r>
    </w:p>
    <w:p w:rsidR="009B5659" w:rsidRPr="00805DBE" w:rsidRDefault="009B5659" w:rsidP="009B5659">
      <w:pPr>
        <w:pStyle w:val="affff6"/>
      </w:pPr>
      <w:r w:rsidRPr="00805DBE">
        <w:t>искусство и литература;</w:t>
      </w:r>
    </w:p>
    <w:p w:rsidR="009B5659" w:rsidRPr="00805DBE" w:rsidRDefault="009B5659" w:rsidP="009B5659">
      <w:pPr>
        <w:pStyle w:val="affff6"/>
      </w:pPr>
      <w:r w:rsidRPr="00805DBE">
        <w:t>природа;</w:t>
      </w:r>
    </w:p>
    <w:p w:rsidR="009B5659" w:rsidRPr="00805DBE" w:rsidRDefault="009B5659" w:rsidP="009B5659">
      <w:pPr>
        <w:pStyle w:val="affff6"/>
        <w:rPr>
          <w:rStyle w:val="dash041e005f0431005f044b005f0447005f043d005f044b005f0439005f005fchar1char1"/>
        </w:rPr>
      </w:pPr>
      <w:r w:rsidRPr="00805DBE">
        <w:rPr>
          <w:rStyle w:val="dash041e005f0431005f044b005f0447005f043d005f044b005f0439005f005fchar1char1"/>
        </w:rPr>
        <w:t>человечество.</w:t>
      </w:r>
    </w:p>
    <w:p w:rsidR="009B5659" w:rsidRPr="00805DBE" w:rsidRDefault="009B5659" w:rsidP="009B5659">
      <w:pPr>
        <w:pStyle w:val="affff6"/>
        <w:rPr>
          <w:rStyle w:val="dash041e005f0431005f044b005f0447005f043d005f044b005f0439005f005fchar1char1"/>
          <w:b/>
          <w:bCs/>
        </w:rPr>
      </w:pPr>
    </w:p>
    <w:p w:rsidR="009B5659" w:rsidRPr="00805DBE" w:rsidRDefault="009B5659" w:rsidP="009B5659">
      <w:pPr>
        <w:pStyle w:val="affff6"/>
      </w:pPr>
      <w:bookmarkStart w:id="162" w:name="_Toc462678846"/>
      <w:bookmarkStart w:id="163" w:name="_Toc480803563"/>
      <w:r w:rsidRPr="00805DBE">
        <w:rPr>
          <w:rStyle w:val="346"/>
          <w:b w:val="0"/>
          <w:bCs w:val="0"/>
          <w:sz w:val="24"/>
          <w:szCs w:val="24"/>
        </w:rPr>
        <w:t>Принципы и особенности организации</w:t>
      </w:r>
      <w:r w:rsidRPr="00805DBE">
        <w:rPr>
          <w:rStyle w:val="345"/>
          <w:b w:val="0"/>
          <w:bCs w:val="0"/>
          <w:sz w:val="24"/>
          <w:szCs w:val="24"/>
        </w:rPr>
        <w:t xml:space="preserve"> </w:t>
      </w:r>
      <w:r w:rsidRPr="00805DBE">
        <w:rPr>
          <w:rStyle w:val="346"/>
          <w:b w:val="0"/>
          <w:bCs w:val="0"/>
          <w:sz w:val="24"/>
          <w:szCs w:val="24"/>
        </w:rPr>
        <w:t>содержания воспитания и социализации</w:t>
      </w:r>
      <w:r w:rsidRPr="00805DBE">
        <w:rPr>
          <w:rStyle w:val="345"/>
          <w:b w:val="0"/>
          <w:bCs w:val="0"/>
          <w:sz w:val="24"/>
          <w:szCs w:val="24"/>
        </w:rPr>
        <w:t xml:space="preserve"> </w:t>
      </w:r>
      <w:r w:rsidRPr="00805DBE">
        <w:rPr>
          <w:rStyle w:val="346"/>
          <w:b w:val="0"/>
          <w:bCs w:val="0"/>
          <w:sz w:val="24"/>
          <w:szCs w:val="24"/>
        </w:rPr>
        <w:t>обучающихся:</w:t>
      </w:r>
      <w:bookmarkEnd w:id="162"/>
      <w:bookmarkEnd w:id="163"/>
    </w:p>
    <w:p w:rsidR="009B5659" w:rsidRPr="00805DBE" w:rsidRDefault="009B5659" w:rsidP="009B5659">
      <w:pPr>
        <w:pStyle w:val="affff6"/>
        <w:rPr>
          <w:bCs/>
        </w:rPr>
      </w:pPr>
      <w:r w:rsidRPr="00805DBE">
        <w:rPr>
          <w:rStyle w:val="affff8"/>
          <w:b w:val="0"/>
          <w:bCs w:val="0"/>
          <w:sz w:val="24"/>
          <w:szCs w:val="24"/>
        </w:rPr>
        <w:t xml:space="preserve">Принцип ориентации на идеал; </w:t>
      </w:r>
    </w:p>
    <w:p w:rsidR="009B5659" w:rsidRPr="00805DBE" w:rsidRDefault="009B5659" w:rsidP="009B5659">
      <w:pPr>
        <w:pStyle w:val="affff6"/>
        <w:rPr>
          <w:bCs/>
        </w:rPr>
      </w:pPr>
      <w:r w:rsidRPr="00805DBE">
        <w:rPr>
          <w:rStyle w:val="affff8"/>
          <w:b w:val="0"/>
          <w:bCs w:val="0"/>
          <w:sz w:val="24"/>
          <w:szCs w:val="24"/>
        </w:rPr>
        <w:t>Аксиологический принцип;</w:t>
      </w:r>
      <w:r w:rsidRPr="00805DBE">
        <w:rPr>
          <w:bCs/>
        </w:rPr>
        <w:t xml:space="preserve">  </w:t>
      </w:r>
    </w:p>
    <w:p w:rsidR="009B5659" w:rsidRPr="00805DBE" w:rsidRDefault="009B5659" w:rsidP="009B5659">
      <w:pPr>
        <w:pStyle w:val="affff6"/>
        <w:rPr>
          <w:bCs/>
        </w:rPr>
      </w:pPr>
      <w:r w:rsidRPr="00805DBE">
        <w:rPr>
          <w:rStyle w:val="affff8"/>
          <w:b w:val="0"/>
          <w:bCs w:val="0"/>
          <w:sz w:val="24"/>
          <w:szCs w:val="24"/>
        </w:rPr>
        <w:t xml:space="preserve">Принцип следования нравственному примеру; </w:t>
      </w:r>
    </w:p>
    <w:p w:rsidR="009B5659" w:rsidRPr="00805DBE" w:rsidRDefault="009B5659" w:rsidP="009B5659">
      <w:pPr>
        <w:pStyle w:val="affff6"/>
        <w:rPr>
          <w:bCs/>
        </w:rPr>
      </w:pPr>
      <w:r w:rsidRPr="00805DBE">
        <w:rPr>
          <w:rStyle w:val="affff8"/>
          <w:b w:val="0"/>
          <w:bCs w:val="0"/>
          <w:sz w:val="24"/>
          <w:szCs w:val="24"/>
        </w:rPr>
        <w:t>Принцип диалогического общения со значимыми другими;</w:t>
      </w:r>
    </w:p>
    <w:p w:rsidR="009B5659" w:rsidRPr="00805DBE" w:rsidRDefault="009B5659" w:rsidP="009B5659">
      <w:pPr>
        <w:pStyle w:val="affff6"/>
        <w:rPr>
          <w:bCs/>
        </w:rPr>
      </w:pPr>
      <w:r w:rsidRPr="00805DBE">
        <w:rPr>
          <w:rStyle w:val="affff8"/>
          <w:b w:val="0"/>
          <w:bCs w:val="0"/>
          <w:sz w:val="24"/>
          <w:szCs w:val="24"/>
        </w:rPr>
        <w:t xml:space="preserve">Принцип идентификации; </w:t>
      </w:r>
    </w:p>
    <w:p w:rsidR="009B5659" w:rsidRPr="00805DBE" w:rsidRDefault="009B5659" w:rsidP="009B5659">
      <w:pPr>
        <w:pStyle w:val="affff6"/>
        <w:rPr>
          <w:bCs/>
        </w:rPr>
      </w:pPr>
      <w:r w:rsidRPr="00805DBE">
        <w:rPr>
          <w:rStyle w:val="affff8"/>
          <w:b w:val="0"/>
          <w:bCs w:val="0"/>
          <w:sz w:val="24"/>
          <w:szCs w:val="24"/>
        </w:rPr>
        <w:t>Принцип полисубъектности воспитания и социализации;</w:t>
      </w:r>
      <w:r w:rsidRPr="00805DBE">
        <w:rPr>
          <w:bCs/>
        </w:rPr>
        <w:t xml:space="preserve">     </w:t>
      </w:r>
    </w:p>
    <w:p w:rsidR="009B5659" w:rsidRPr="00805DBE" w:rsidRDefault="009B5659" w:rsidP="009B5659">
      <w:pPr>
        <w:pStyle w:val="affff6"/>
        <w:rPr>
          <w:bCs/>
        </w:rPr>
      </w:pPr>
      <w:r w:rsidRPr="00805DBE">
        <w:rPr>
          <w:rStyle w:val="affff8"/>
          <w:b w:val="0"/>
          <w:bCs w:val="0"/>
          <w:sz w:val="24"/>
          <w:szCs w:val="24"/>
        </w:rPr>
        <w:t>Принцип совместного решения личностно и общественно значимых проблем</w:t>
      </w:r>
      <w:r w:rsidRPr="00805DBE">
        <w:rPr>
          <w:bCs/>
        </w:rPr>
        <w:t>;</w:t>
      </w:r>
    </w:p>
    <w:p w:rsidR="009B5659" w:rsidRDefault="009B5659" w:rsidP="009B5659">
      <w:pPr>
        <w:pStyle w:val="affff6"/>
      </w:pPr>
      <w:r w:rsidRPr="00805DBE">
        <w:rPr>
          <w:bCs/>
        </w:rPr>
        <w:t xml:space="preserve"> </w:t>
      </w:r>
      <w:r w:rsidRPr="00805DBE">
        <w:t>Принцип системно-деятельностной организации воспитания.</w:t>
      </w:r>
    </w:p>
    <w:p w:rsidR="009B5659" w:rsidRPr="00805DBE" w:rsidRDefault="009B5659" w:rsidP="009B5659">
      <w:pPr>
        <w:pStyle w:val="affff6"/>
      </w:pPr>
    </w:p>
    <w:p w:rsidR="009B5659" w:rsidRPr="00805DBE" w:rsidRDefault="009B5659" w:rsidP="009B5659">
      <w:pPr>
        <w:pStyle w:val="affff6"/>
      </w:pPr>
      <w:r w:rsidRPr="00805DBE">
        <w:t xml:space="preserve">        Системно-деятельностный принцип организации воспитания, является</w:t>
      </w:r>
      <w:r w:rsidRPr="00805DBE">
        <w:rPr>
          <w:rStyle w:val="dash041e005f0431005f044b005f0447005f043d005f044b005f0439005f005fchar1char1"/>
        </w:rPr>
        <w:t xml:space="preserve"> одним из основных принципов реализации ФГОС. </w:t>
      </w:r>
      <w:r w:rsidRPr="00805DBE">
        <w:t xml:space="preserve">Интеграция содержания различных видов деятельности обучающихся в рамках программы их духовно-нравственного развития и </w:t>
      </w:r>
      <w:r w:rsidRPr="00805DBE">
        <w:lastRenderedPageBreak/>
        <w:t xml:space="preserve">воспитания осуществляется на основе базовых национальных ценностей. </w:t>
      </w:r>
    </w:p>
    <w:p w:rsidR="009B5659" w:rsidRPr="00805DBE" w:rsidRDefault="009B5659" w:rsidP="009B5659">
      <w:pPr>
        <w:pStyle w:val="affff6"/>
      </w:pPr>
      <w:r w:rsidRPr="00805DBE">
        <w:t xml:space="preserve">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9B5659" w:rsidRPr="00805DBE" w:rsidRDefault="009B5659" w:rsidP="009B5659">
      <w:pPr>
        <w:pStyle w:val="affff6"/>
      </w:pPr>
      <w:r w:rsidRPr="00805DBE">
        <w:t>• общеобразовательных дисциплин;</w:t>
      </w:r>
    </w:p>
    <w:p w:rsidR="009B5659" w:rsidRPr="00805DBE" w:rsidRDefault="009B5659" w:rsidP="009B5659">
      <w:pPr>
        <w:pStyle w:val="affff6"/>
      </w:pPr>
      <w:r w:rsidRPr="00805DBE">
        <w:t>• произведений искусства;</w:t>
      </w:r>
    </w:p>
    <w:p w:rsidR="009B5659" w:rsidRPr="00805DBE" w:rsidRDefault="009B5659" w:rsidP="009B5659">
      <w:pPr>
        <w:pStyle w:val="affff6"/>
      </w:pPr>
      <w:r w:rsidRPr="00805DBE">
        <w:t>• периодической печати, публикаций, радио- и телепередач, отражающих современную жизнь;</w:t>
      </w:r>
    </w:p>
    <w:p w:rsidR="009B5659" w:rsidRPr="00805DBE" w:rsidRDefault="009B5659" w:rsidP="009B5659">
      <w:pPr>
        <w:pStyle w:val="affff6"/>
      </w:pPr>
      <w:r w:rsidRPr="00805DBE">
        <w:t>• духовной культуры и фольклора народов России;</w:t>
      </w:r>
    </w:p>
    <w:p w:rsidR="009B5659" w:rsidRPr="00805DBE" w:rsidRDefault="009B5659" w:rsidP="009B5659">
      <w:pPr>
        <w:pStyle w:val="affff6"/>
      </w:pPr>
      <w:r w:rsidRPr="00805DBE">
        <w:t>• истории, традиций и современной жизни своей Родины, своего края, своей семьи;</w:t>
      </w:r>
    </w:p>
    <w:p w:rsidR="009B5659" w:rsidRPr="00805DBE" w:rsidRDefault="009B5659" w:rsidP="009B5659">
      <w:pPr>
        <w:pStyle w:val="affff6"/>
      </w:pPr>
      <w:r w:rsidRPr="00805DBE">
        <w:t>• жизненного опыта своих родителей и прародителей;</w:t>
      </w:r>
    </w:p>
    <w:p w:rsidR="009B5659" w:rsidRPr="00805DBE" w:rsidRDefault="009B5659" w:rsidP="009B5659">
      <w:pPr>
        <w:pStyle w:val="affff6"/>
      </w:pPr>
      <w:r w:rsidRPr="00805DBE">
        <w:t>• общественно полезной, личностно значимой деятельности в рамках педагогически организованных социальных и культурных практик;</w:t>
      </w:r>
    </w:p>
    <w:p w:rsidR="009B5659" w:rsidRPr="00805DBE" w:rsidRDefault="009B5659" w:rsidP="009B5659">
      <w:pPr>
        <w:pStyle w:val="affff6"/>
      </w:pPr>
      <w:r w:rsidRPr="00805DBE">
        <w:t>• других источников информации и научного знания.</w:t>
      </w:r>
    </w:p>
    <w:p w:rsidR="009B5659" w:rsidRPr="00805DBE" w:rsidRDefault="009B5659" w:rsidP="009B5659">
      <w:pPr>
        <w:pStyle w:val="affff6"/>
      </w:pPr>
      <w:r w:rsidRPr="00805DBE">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9B5659" w:rsidRPr="00805DBE" w:rsidRDefault="009B5659" w:rsidP="009B5659">
      <w:pPr>
        <w:pStyle w:val="affff6"/>
        <w:rPr>
          <w:rStyle w:val="48"/>
          <w:b w:val="0"/>
          <w:sz w:val="24"/>
          <w:szCs w:val="24"/>
        </w:rPr>
      </w:pPr>
      <w:r w:rsidRPr="00805DBE">
        <w:rPr>
          <w:rStyle w:val="48"/>
          <w:b w:val="0"/>
          <w:sz w:val="24"/>
          <w:szCs w:val="24"/>
        </w:rPr>
        <w:t xml:space="preserve"> Ведущей формой социализации подростков</w:t>
      </w:r>
      <w:r w:rsidRPr="00805DBE">
        <w:rPr>
          <w:rStyle w:val="48"/>
          <w:sz w:val="24"/>
          <w:szCs w:val="24"/>
        </w:rPr>
        <w:t xml:space="preserve"> </w:t>
      </w:r>
      <w:r w:rsidRPr="00805DBE">
        <w:rPr>
          <w:rStyle w:val="48"/>
          <w:b w:val="0"/>
          <w:sz w:val="24"/>
          <w:szCs w:val="24"/>
        </w:rPr>
        <w:t xml:space="preserve">является социальное проектирование  </w:t>
      </w:r>
      <w:r w:rsidRPr="00805DBE">
        <w:rPr>
          <w:rStyle w:val="48"/>
          <w:b w:val="0"/>
          <w:sz w:val="24"/>
          <w:szCs w:val="24"/>
        </w:rPr>
        <w:tab/>
        <w:t xml:space="preserve"> и включает в себя социальную пробу, социальную практику и социальный проект.</w:t>
      </w:r>
    </w:p>
    <w:p w:rsidR="009B5659" w:rsidRPr="00805DBE" w:rsidRDefault="009B5659" w:rsidP="009B5659">
      <w:pPr>
        <w:pStyle w:val="affff6"/>
        <w:rPr>
          <w:rStyle w:val="48"/>
          <w:b w:val="0"/>
          <w:sz w:val="24"/>
          <w:szCs w:val="24"/>
        </w:rPr>
      </w:pPr>
      <w:r w:rsidRPr="00805DBE">
        <w:rPr>
          <w:rStyle w:val="48"/>
          <w:b w:val="0"/>
          <w:sz w:val="24"/>
          <w:szCs w:val="24"/>
        </w:rPr>
        <w:t xml:space="preserve">Под </w:t>
      </w:r>
      <w:r w:rsidRPr="00805DBE">
        <w:rPr>
          <w:rStyle w:val="48"/>
          <w:sz w:val="24"/>
          <w:szCs w:val="24"/>
        </w:rPr>
        <w:t>социальной пробой</w:t>
      </w:r>
      <w:r w:rsidRPr="00805DBE">
        <w:rPr>
          <w:rStyle w:val="48"/>
          <w:b w:val="0"/>
          <w:sz w:val="24"/>
          <w:szCs w:val="24"/>
        </w:rPr>
        <w:t xml:space="preserve"> понимают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9B5659" w:rsidRPr="00805DBE" w:rsidRDefault="009B5659" w:rsidP="009B5659">
      <w:pPr>
        <w:pStyle w:val="affff6"/>
        <w:rPr>
          <w:rStyle w:val="48"/>
          <w:b w:val="0"/>
          <w:sz w:val="24"/>
          <w:szCs w:val="24"/>
        </w:rPr>
      </w:pPr>
      <w:r w:rsidRPr="00805DBE">
        <w:rPr>
          <w:rStyle w:val="48"/>
          <w:sz w:val="24"/>
          <w:szCs w:val="24"/>
        </w:rPr>
        <w:t>Социальная практика</w:t>
      </w:r>
      <w:r w:rsidRPr="00805DBE">
        <w:rPr>
          <w:rStyle w:val="48"/>
          <w:b w:val="0"/>
          <w:sz w:val="24"/>
          <w:szCs w:val="24"/>
        </w:rPr>
        <w:t xml:space="preserve">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реализации  социальных проектов.</w:t>
      </w:r>
    </w:p>
    <w:p w:rsidR="009B5659" w:rsidRPr="00805DBE" w:rsidRDefault="009B5659" w:rsidP="009B5659">
      <w:pPr>
        <w:pStyle w:val="affff6"/>
        <w:rPr>
          <w:rStyle w:val="48"/>
          <w:b w:val="0"/>
          <w:sz w:val="24"/>
          <w:szCs w:val="24"/>
        </w:rPr>
      </w:pPr>
      <w:r w:rsidRPr="00805DBE">
        <w:rPr>
          <w:rStyle w:val="48"/>
          <w:sz w:val="24"/>
          <w:szCs w:val="24"/>
        </w:rPr>
        <w:t>Социальный проект</w:t>
      </w:r>
      <w:r w:rsidRPr="00805DBE">
        <w:rPr>
          <w:rStyle w:val="48"/>
          <w:b w:val="0"/>
          <w:sz w:val="24"/>
          <w:szCs w:val="24"/>
        </w:rPr>
        <w:t xml:space="preserve"> –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w:t>
      </w:r>
    </w:p>
    <w:p w:rsidR="009B5659" w:rsidRPr="00805DBE" w:rsidRDefault="009B5659" w:rsidP="009B5659">
      <w:pPr>
        <w:pStyle w:val="affff6"/>
      </w:pPr>
      <w:r w:rsidRPr="00805DBE">
        <w:t>Поэтапное прохождение через пробу, практику и проект формирует внутри предшествующей деятельности предпосылки для развития следующей.</w:t>
      </w:r>
    </w:p>
    <w:p w:rsidR="009B5659" w:rsidRPr="00805DBE" w:rsidRDefault="009B5659" w:rsidP="009B5659">
      <w:pPr>
        <w:pStyle w:val="affff6"/>
      </w:pPr>
    </w:p>
    <w:p w:rsidR="009B5659" w:rsidRPr="00805DBE" w:rsidRDefault="009B5659" w:rsidP="009B5659">
      <w:pPr>
        <w:pStyle w:val="affff6"/>
        <w:rPr>
          <w:i/>
          <w:u w:val="single"/>
        </w:rPr>
      </w:pPr>
      <w:bookmarkStart w:id="164" w:name="_Toc462678847"/>
      <w:bookmarkStart w:id="165" w:name="_Toc480803564"/>
      <w:r w:rsidRPr="00805DBE">
        <w:rPr>
          <w:rStyle w:val="340"/>
          <w:i/>
          <w:sz w:val="24"/>
          <w:szCs w:val="24"/>
          <w:u w:val="single"/>
        </w:rPr>
        <w:t>Цель и задачи воспитания</w:t>
      </w:r>
      <w:r w:rsidRPr="00805DBE">
        <w:rPr>
          <w:rStyle w:val="347"/>
          <w:i/>
          <w:sz w:val="24"/>
          <w:szCs w:val="24"/>
          <w:u w:val="single"/>
        </w:rPr>
        <w:t xml:space="preserve"> </w:t>
      </w:r>
      <w:r w:rsidRPr="00805DBE">
        <w:rPr>
          <w:rStyle w:val="340"/>
          <w:i/>
          <w:sz w:val="24"/>
          <w:szCs w:val="24"/>
          <w:u w:val="single"/>
        </w:rPr>
        <w:t>и социализации обучающихся.</w:t>
      </w:r>
      <w:bookmarkEnd w:id="164"/>
      <w:bookmarkEnd w:id="165"/>
    </w:p>
    <w:p w:rsidR="009B5659" w:rsidRPr="00805DBE" w:rsidRDefault="009B5659" w:rsidP="009B5659">
      <w:pPr>
        <w:pStyle w:val="affff6"/>
        <w:rPr>
          <w:i/>
          <w:u w:val="single"/>
        </w:rPr>
      </w:pPr>
    </w:p>
    <w:p w:rsidR="009B5659" w:rsidRPr="00805DBE" w:rsidRDefault="009B5659" w:rsidP="009B5659">
      <w:pPr>
        <w:pStyle w:val="affff6"/>
      </w:pPr>
      <w:r w:rsidRPr="00805DBE">
        <w:rPr>
          <w:bCs/>
        </w:rPr>
        <w:t xml:space="preserve">Целью воспитания и социализации обучающихся на ступени основного общего образования является </w:t>
      </w:r>
      <w:r w:rsidRPr="00805DBE">
        <w:t>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B5659" w:rsidRPr="00805DBE" w:rsidRDefault="009B5659" w:rsidP="009B5659">
      <w:pPr>
        <w:pStyle w:val="affff6"/>
        <w:rPr>
          <w:color w:val="FF0000"/>
        </w:rPr>
      </w:pPr>
      <w:bookmarkStart w:id="166" w:name="_Toc462678848"/>
      <w:bookmarkStart w:id="167" w:name="_Toc480803565"/>
      <w:r w:rsidRPr="00805DBE">
        <w:rPr>
          <w:bCs/>
        </w:rPr>
        <w:t>Для достижения поставленной цели воспитания и социализации обучающихся решаются следующие</w:t>
      </w:r>
      <w:r w:rsidRPr="00805DBE">
        <w:t xml:space="preserve"> задачи.</w:t>
      </w:r>
      <w:bookmarkEnd w:id="166"/>
      <w:bookmarkEnd w:id="167"/>
    </w:p>
    <w:p w:rsidR="009B5659" w:rsidRPr="00805DBE" w:rsidRDefault="009B5659" w:rsidP="009B5659">
      <w:pPr>
        <w:pStyle w:val="affff6"/>
        <w:rPr>
          <w:bCs/>
          <w:u w:val="single"/>
        </w:rPr>
      </w:pPr>
      <w:r w:rsidRPr="00805DBE">
        <w:rPr>
          <w:bCs/>
          <w:u w:val="single"/>
        </w:rPr>
        <w:t>В области формирования личностной культуры:</w:t>
      </w:r>
    </w:p>
    <w:p w:rsidR="009B5659" w:rsidRPr="00805DBE" w:rsidRDefault="009B5659" w:rsidP="009B5659">
      <w:pPr>
        <w:pStyle w:val="affff6"/>
      </w:pPr>
      <w:r w:rsidRPr="00805DBE">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B5659" w:rsidRPr="00805DBE" w:rsidRDefault="009B5659" w:rsidP="009B5659">
      <w:pPr>
        <w:pStyle w:val="affff6"/>
      </w:pPr>
      <w:r w:rsidRPr="00805DBE">
        <w:t xml:space="preserve">• укрепление нравственности, основанной на свободе воли и духовных отечественных </w:t>
      </w:r>
      <w:r w:rsidRPr="00805DBE">
        <w:lastRenderedPageBreak/>
        <w:t>традициях, внутренней установке личности школьника поступать согласно своей совести;</w:t>
      </w:r>
    </w:p>
    <w:p w:rsidR="009B5659" w:rsidRPr="00805DBE" w:rsidRDefault="009B5659" w:rsidP="009B5659">
      <w:pPr>
        <w:pStyle w:val="affff6"/>
      </w:pPr>
      <w:r w:rsidRPr="00805DBE">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B5659" w:rsidRPr="00805DBE" w:rsidRDefault="009B5659" w:rsidP="009B5659">
      <w:pPr>
        <w:pStyle w:val="affff6"/>
      </w:pPr>
      <w:r w:rsidRPr="00805DBE">
        <w:t>• формирование нравственного смысла учения, социально-ориентированной и общественно полезной деятельности;</w:t>
      </w:r>
    </w:p>
    <w:p w:rsidR="009B5659" w:rsidRPr="00805DBE" w:rsidRDefault="009B5659" w:rsidP="009B5659">
      <w:pPr>
        <w:pStyle w:val="affff6"/>
      </w:pPr>
      <w:r w:rsidRPr="00805DBE">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w:t>
      </w:r>
      <w:r w:rsidRPr="00805DBE">
        <w:rPr>
          <w:color w:val="FF0000"/>
        </w:rPr>
        <w:t xml:space="preserve"> </w:t>
      </w:r>
      <w:r w:rsidRPr="00805DBE">
        <w:t>о добре и зле, справедливом и несправедливом,</w:t>
      </w:r>
      <w:r w:rsidRPr="00805DBE">
        <w:rPr>
          <w:color w:val="FF0000"/>
        </w:rPr>
        <w:t xml:space="preserve"> </w:t>
      </w:r>
      <w:r w:rsidRPr="00805DBE">
        <w:t>добродетели и пороке, должном и недопустимом;</w:t>
      </w:r>
    </w:p>
    <w:p w:rsidR="009B5659" w:rsidRPr="00805DBE" w:rsidRDefault="009B5659" w:rsidP="009B5659">
      <w:pPr>
        <w:pStyle w:val="affff6"/>
      </w:pPr>
      <w:r w:rsidRPr="00805DBE">
        <w:t>• усвоение обучающимся базовых национальных ценностей, духовных традиций народов России;</w:t>
      </w:r>
    </w:p>
    <w:p w:rsidR="009B5659" w:rsidRPr="00805DBE" w:rsidRDefault="009B5659" w:rsidP="009B5659">
      <w:pPr>
        <w:pStyle w:val="affff6"/>
      </w:pPr>
      <w:r w:rsidRPr="00805DBE">
        <w:t>• укрепление у подростка позитивной нравственной самооценки, самоуважения и жизненного оптимизма;</w:t>
      </w:r>
    </w:p>
    <w:p w:rsidR="009B5659" w:rsidRPr="00805DBE" w:rsidRDefault="009B5659" w:rsidP="009B5659">
      <w:pPr>
        <w:pStyle w:val="affff6"/>
      </w:pPr>
      <w:r w:rsidRPr="00805DBE">
        <w:t>• развитие эстетических потребностей, ценностей и чувств;</w:t>
      </w:r>
    </w:p>
    <w:p w:rsidR="009B5659" w:rsidRPr="00805DBE" w:rsidRDefault="009B5659" w:rsidP="009B5659">
      <w:pPr>
        <w:pStyle w:val="affff6"/>
      </w:pPr>
      <w:r w:rsidRPr="00805DBE">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9B5659" w:rsidRPr="00805DBE" w:rsidRDefault="009B5659" w:rsidP="009B5659">
      <w:pPr>
        <w:pStyle w:val="affff6"/>
      </w:pPr>
      <w:r w:rsidRPr="00805DBE">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B5659" w:rsidRPr="00805DBE" w:rsidRDefault="009B5659" w:rsidP="009B5659">
      <w:pPr>
        <w:pStyle w:val="affff6"/>
      </w:pPr>
      <w:r w:rsidRPr="00805DBE">
        <w:t>• развитие трудолюбия, способности к преодолению трудностей, целеустремлённости и настойчивости в достижении результата;</w:t>
      </w:r>
    </w:p>
    <w:p w:rsidR="009B5659" w:rsidRPr="00805DBE" w:rsidRDefault="009B5659" w:rsidP="009B5659">
      <w:pPr>
        <w:pStyle w:val="affff6"/>
      </w:pPr>
      <w:r w:rsidRPr="00805DBE">
        <w:t>• формирование творческого отношения к учёбе, труду, социальной деятельности на основе нравственных ценностей и моральных норм;</w:t>
      </w:r>
    </w:p>
    <w:p w:rsidR="009B5659" w:rsidRPr="00805DBE" w:rsidRDefault="009B5659" w:rsidP="009B5659">
      <w:pPr>
        <w:pStyle w:val="affff6"/>
      </w:pPr>
      <w:r w:rsidRPr="00805DBE">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B5659" w:rsidRPr="00805DBE" w:rsidRDefault="009B5659" w:rsidP="009B5659">
      <w:pPr>
        <w:pStyle w:val="affff6"/>
      </w:pPr>
      <w:r w:rsidRPr="00805DBE">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B5659" w:rsidRPr="00805DBE" w:rsidRDefault="009B5659" w:rsidP="009B5659">
      <w:pPr>
        <w:pStyle w:val="affff6"/>
      </w:pPr>
      <w:r w:rsidRPr="00805DBE">
        <w:t>• формирование экологической культуры, культуры здорового и безопасного образа жизни.</w:t>
      </w:r>
    </w:p>
    <w:p w:rsidR="009B5659" w:rsidRPr="00805DBE" w:rsidRDefault="009B5659" w:rsidP="009B5659">
      <w:pPr>
        <w:pStyle w:val="affff6"/>
      </w:pPr>
    </w:p>
    <w:p w:rsidR="009B5659" w:rsidRPr="00805DBE" w:rsidRDefault="009B5659" w:rsidP="009B5659">
      <w:pPr>
        <w:pStyle w:val="affff6"/>
        <w:rPr>
          <w:bCs/>
          <w:u w:val="single"/>
        </w:rPr>
      </w:pPr>
      <w:r w:rsidRPr="00805DBE">
        <w:rPr>
          <w:bCs/>
          <w:u w:val="single"/>
        </w:rPr>
        <w:t>В области формирования социальной культуры:</w:t>
      </w:r>
    </w:p>
    <w:p w:rsidR="009B5659" w:rsidRPr="00805DBE" w:rsidRDefault="009B5659" w:rsidP="009B5659">
      <w:pPr>
        <w:pStyle w:val="affff6"/>
      </w:pPr>
      <w:r w:rsidRPr="00805DBE">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B5659" w:rsidRPr="00805DBE" w:rsidRDefault="009B5659" w:rsidP="009B5659">
      <w:pPr>
        <w:pStyle w:val="affff6"/>
      </w:pPr>
      <w:r w:rsidRPr="00805DBE">
        <w:t>• укрепление веры в Россию, чувства личной ответственности за Отечество, заботы о процветании своей страны;</w:t>
      </w:r>
    </w:p>
    <w:p w:rsidR="009B5659" w:rsidRPr="00805DBE" w:rsidRDefault="009B5659" w:rsidP="009B5659">
      <w:pPr>
        <w:pStyle w:val="affff6"/>
      </w:pPr>
      <w:r w:rsidRPr="00805DBE">
        <w:t>• развитие патриотизма и гражданской солидарности;</w:t>
      </w:r>
    </w:p>
    <w:p w:rsidR="009B5659" w:rsidRPr="00805DBE" w:rsidRDefault="009B5659" w:rsidP="009B5659">
      <w:pPr>
        <w:pStyle w:val="affff6"/>
      </w:pPr>
      <w:r w:rsidRPr="00805DBE">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B5659" w:rsidRPr="00805DBE" w:rsidRDefault="009B5659" w:rsidP="009B5659">
      <w:pPr>
        <w:pStyle w:val="affff6"/>
      </w:pPr>
      <w:r w:rsidRPr="00805DBE">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9B5659" w:rsidRPr="00805DBE" w:rsidRDefault="009B5659" w:rsidP="009B5659">
      <w:pPr>
        <w:pStyle w:val="affff6"/>
      </w:pPr>
      <w:r w:rsidRPr="00805DBE">
        <w:t>• формирование у подростков социальных компетенций, необходимых для конструктивного, успешного и ответственного поведения в обществе;</w:t>
      </w:r>
    </w:p>
    <w:p w:rsidR="009B5659" w:rsidRPr="00805DBE" w:rsidRDefault="009B5659" w:rsidP="009B5659">
      <w:pPr>
        <w:pStyle w:val="affff6"/>
      </w:pPr>
      <w:r w:rsidRPr="00805DBE">
        <w:t>• укрепление доверия к другим людям, институтам гражданского общества, государству;</w:t>
      </w:r>
    </w:p>
    <w:p w:rsidR="009B5659" w:rsidRPr="00805DBE" w:rsidRDefault="009B5659" w:rsidP="009B5659">
      <w:pPr>
        <w:pStyle w:val="affff6"/>
      </w:pPr>
      <w:r w:rsidRPr="00805DBE">
        <w:lastRenderedPageBreak/>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B5659" w:rsidRPr="00805DBE" w:rsidRDefault="009B5659" w:rsidP="009B5659">
      <w:pPr>
        <w:pStyle w:val="affff6"/>
      </w:pPr>
      <w:r w:rsidRPr="00805DBE">
        <w:t>• усвоение гуманистических и демократических ценностных ориентаций;</w:t>
      </w:r>
    </w:p>
    <w:p w:rsidR="009B5659" w:rsidRPr="00805DBE" w:rsidRDefault="009B5659" w:rsidP="009B5659">
      <w:pPr>
        <w:pStyle w:val="affff6"/>
      </w:pPr>
      <w:r w:rsidRPr="00805DBE">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B5659" w:rsidRPr="00805DBE" w:rsidRDefault="009B5659" w:rsidP="009B5659">
      <w:pPr>
        <w:pStyle w:val="affff6"/>
      </w:pPr>
      <w:r w:rsidRPr="00805DBE">
        <w:t>• формирование культуры межэтнического общения, уважения к культурным, религиозным традициям, образу жизни представителей народов России.</w:t>
      </w:r>
    </w:p>
    <w:p w:rsidR="009B5659" w:rsidRPr="00805DBE" w:rsidRDefault="009B5659" w:rsidP="009B5659">
      <w:pPr>
        <w:pStyle w:val="affff6"/>
        <w:rPr>
          <w:bCs/>
        </w:rPr>
      </w:pPr>
    </w:p>
    <w:p w:rsidR="009B5659" w:rsidRPr="00805DBE" w:rsidRDefault="009B5659" w:rsidP="009B5659">
      <w:pPr>
        <w:pStyle w:val="affff6"/>
        <w:rPr>
          <w:bCs/>
          <w:u w:val="single"/>
        </w:rPr>
      </w:pPr>
      <w:r w:rsidRPr="00805DBE">
        <w:rPr>
          <w:bCs/>
          <w:u w:val="single"/>
        </w:rPr>
        <w:t>В области формирования семейной культуры:</w:t>
      </w:r>
    </w:p>
    <w:p w:rsidR="009B5659" w:rsidRPr="00805DBE" w:rsidRDefault="009B5659" w:rsidP="009B5659">
      <w:pPr>
        <w:pStyle w:val="affff6"/>
      </w:pPr>
      <w:r w:rsidRPr="00805DBE">
        <w:t>• укрепление отношения к семье как основе российского общества;</w:t>
      </w:r>
    </w:p>
    <w:p w:rsidR="009B5659" w:rsidRPr="00805DBE" w:rsidRDefault="009B5659" w:rsidP="009B5659">
      <w:pPr>
        <w:pStyle w:val="affff6"/>
      </w:pPr>
      <w:r w:rsidRPr="00805DBE">
        <w:t>• формирование представлений о значении семьи для устойчивого и успешного развития человека;</w:t>
      </w:r>
    </w:p>
    <w:p w:rsidR="009B5659" w:rsidRPr="00805DBE" w:rsidRDefault="009B5659" w:rsidP="009B5659">
      <w:pPr>
        <w:pStyle w:val="affff6"/>
      </w:pPr>
      <w:r w:rsidRPr="00805DBE">
        <w:t>• укрепление у обучающегося уважительного отношения к родителям, осознанного, заботливого отношения к старшим и младшим;</w:t>
      </w:r>
    </w:p>
    <w:p w:rsidR="009B5659" w:rsidRPr="00805DBE" w:rsidRDefault="009B5659" w:rsidP="009B5659">
      <w:pPr>
        <w:pStyle w:val="affff6"/>
      </w:pPr>
      <w:r w:rsidRPr="00805DBE">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9B5659" w:rsidRPr="00805DBE" w:rsidRDefault="009B5659" w:rsidP="009B5659">
      <w:pPr>
        <w:pStyle w:val="affff6"/>
      </w:pPr>
      <w:r w:rsidRPr="00805DBE">
        <w:t>• формирование начального опыта заботы о социально-психологическом благополучии своей семьи;</w:t>
      </w:r>
    </w:p>
    <w:p w:rsidR="009B5659" w:rsidRPr="00805DBE" w:rsidRDefault="009B5659" w:rsidP="009B5659">
      <w:pPr>
        <w:pStyle w:val="affff6"/>
      </w:pPr>
      <w:r w:rsidRPr="00805DBE">
        <w:t>• знание традиций своей семьи, культурно-исторических и этнических традиций семей своего народа, других народов России.</w:t>
      </w:r>
    </w:p>
    <w:p w:rsidR="009B5659" w:rsidRPr="00805DBE" w:rsidRDefault="009B5659" w:rsidP="009B5659">
      <w:pPr>
        <w:pStyle w:val="affff6"/>
        <w:rPr>
          <w:bCs/>
          <w:color w:val="FF0000"/>
        </w:rPr>
      </w:pPr>
    </w:p>
    <w:p w:rsidR="009B5659" w:rsidRPr="00805DBE" w:rsidRDefault="009B5659" w:rsidP="009B5659">
      <w:pPr>
        <w:pStyle w:val="affff6"/>
        <w:rPr>
          <w:rStyle w:val="228"/>
        </w:rPr>
      </w:pPr>
    </w:p>
    <w:p w:rsidR="009B5659" w:rsidRPr="00805DBE" w:rsidRDefault="009B5659" w:rsidP="009B5659">
      <w:pPr>
        <w:pStyle w:val="affff6"/>
        <w:rPr>
          <w:rStyle w:val="228"/>
        </w:rPr>
      </w:pPr>
    </w:p>
    <w:p w:rsidR="009B5659" w:rsidRPr="00805DBE" w:rsidRDefault="009B5659" w:rsidP="009B5659">
      <w:pPr>
        <w:pStyle w:val="affff6"/>
        <w:rPr>
          <w:rStyle w:val="228"/>
        </w:rPr>
      </w:pPr>
    </w:p>
    <w:p w:rsidR="009B5659" w:rsidRPr="00805DBE" w:rsidRDefault="009B5659" w:rsidP="009B5659">
      <w:pPr>
        <w:pStyle w:val="affff6"/>
        <w:rPr>
          <w:rStyle w:val="228"/>
        </w:rPr>
        <w:sectPr w:rsidR="009B5659" w:rsidRPr="00805DBE" w:rsidSect="00166124">
          <w:footerReference w:type="default" r:id="rId40"/>
          <w:pgSz w:w="11906" w:h="16838" w:code="9"/>
          <w:pgMar w:top="1134" w:right="851" w:bottom="1134" w:left="1701" w:header="709" w:footer="709" w:gutter="0"/>
          <w:cols w:space="708"/>
          <w:titlePg/>
          <w:docGrid w:linePitch="360"/>
        </w:sectPr>
      </w:pPr>
      <w:r w:rsidRPr="00805DBE">
        <w:rPr>
          <w:rStyle w:val="228"/>
        </w:rPr>
        <w:t xml:space="preserve"> </w:t>
      </w:r>
    </w:p>
    <w:p w:rsidR="009B5659" w:rsidRPr="00805DBE" w:rsidRDefault="009B5659" w:rsidP="009B5659">
      <w:pPr>
        <w:pStyle w:val="affff6"/>
        <w:rPr>
          <w:rStyle w:val="228"/>
        </w:rPr>
      </w:pPr>
      <w:r w:rsidRPr="00805DBE">
        <w:rPr>
          <w:rStyle w:val="228"/>
        </w:rPr>
        <w:lastRenderedPageBreak/>
        <w:t>Основные направления и ценностные</w:t>
      </w:r>
      <w:bookmarkStart w:id="168" w:name="bookmark346"/>
      <w:r w:rsidRPr="00805DBE">
        <w:t xml:space="preserve"> </w:t>
      </w:r>
      <w:r w:rsidRPr="00805DBE">
        <w:rPr>
          <w:rStyle w:val="228"/>
        </w:rPr>
        <w:t>основы воспитания и социализации</w:t>
      </w:r>
      <w:bookmarkStart w:id="169" w:name="bookmark347"/>
      <w:bookmarkEnd w:id="168"/>
      <w:r w:rsidRPr="00805DBE">
        <w:t xml:space="preserve"> </w:t>
      </w:r>
      <w:r w:rsidRPr="00805DBE">
        <w:rPr>
          <w:rStyle w:val="228"/>
        </w:rPr>
        <w:t>обучающихся</w:t>
      </w:r>
      <w:bookmarkEnd w:id="169"/>
      <w:r w:rsidRPr="00805DBE">
        <w:rPr>
          <w:rStyle w:val="228"/>
        </w:rPr>
        <w:t>.</w:t>
      </w:r>
    </w:p>
    <w:p w:rsidR="009B5659" w:rsidRPr="00805DBE" w:rsidRDefault="009B5659" w:rsidP="009B5659">
      <w:pPr>
        <w:pStyle w:val="affff6"/>
        <w:rPr>
          <w:rStyle w:val="228"/>
        </w:rPr>
      </w:pPr>
    </w:p>
    <w:p w:rsidR="009B5659" w:rsidRPr="00805DBE" w:rsidRDefault="009B5659" w:rsidP="009B5659">
      <w:pPr>
        <w:pStyle w:val="affff6"/>
        <w:rPr>
          <w:u w:val="single"/>
        </w:rPr>
      </w:pPr>
      <w:r w:rsidRPr="00805DBE">
        <w:t xml:space="preserve"> </w:t>
      </w:r>
      <w:r w:rsidRPr="00805DBE">
        <w:rPr>
          <w:u w:val="single"/>
        </w:rPr>
        <w:t>1. Воспитание гражданственности, патриотизма, уважения к правам, свободам и обязанностям человека.</w:t>
      </w:r>
    </w:p>
    <w:p w:rsidR="009B5659" w:rsidRPr="00805DBE" w:rsidRDefault="009B5659" w:rsidP="009B5659">
      <w:pPr>
        <w:pStyle w:val="affff6"/>
        <w:rPr>
          <w:i/>
        </w:rPr>
      </w:pPr>
      <w:r w:rsidRPr="00805DBE">
        <w:rPr>
          <w:rStyle w:val="dash041e005f0431005f044b005f0447005f043d005f044b005f0439005f005fchar1char1"/>
          <w:b/>
          <w:bCs/>
        </w:rPr>
        <w:t xml:space="preserve">Ценностные ориентиры направления: </w:t>
      </w:r>
      <w:r w:rsidRPr="00805DBE">
        <w:rPr>
          <w:bCs/>
        </w:rPr>
        <w:t xml:space="preserve"> </w:t>
      </w:r>
      <w:r w:rsidRPr="00805DBE">
        <w:rPr>
          <w:bCs/>
          <w:i/>
        </w:rPr>
        <w:t xml:space="preserve">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805DBE">
        <w:rPr>
          <w:bCs/>
        </w:rPr>
        <w:t xml:space="preserve"> </w:t>
      </w:r>
      <w:r w:rsidRPr="00805DBE">
        <w:rPr>
          <w:bCs/>
          <w:i/>
        </w:rPr>
        <w:t>мир во всём мире, многообразие и уважение культур и народов</w:t>
      </w:r>
    </w:p>
    <w:p w:rsidR="009B5659" w:rsidRPr="00805DBE" w:rsidRDefault="009B5659" w:rsidP="009B5659">
      <w:pPr>
        <w:pStyle w:val="affff6"/>
      </w:pPr>
    </w:p>
    <w:tbl>
      <w:tblPr>
        <w:tblW w:w="5000" w:type="pct"/>
        <w:tblLook w:val="0000" w:firstRow="0" w:lastRow="0" w:firstColumn="0" w:lastColumn="0" w:noHBand="0" w:noVBand="0"/>
      </w:tblPr>
      <w:tblGrid>
        <w:gridCol w:w="1898"/>
        <w:gridCol w:w="6378"/>
        <w:gridCol w:w="1861"/>
      </w:tblGrid>
      <w:tr w:rsidR="009B5659" w:rsidRPr="00805DBE" w:rsidTr="00631C1B">
        <w:tc>
          <w:tcPr>
            <w:tcW w:w="936" w:type="pct"/>
            <w:tcBorders>
              <w:top w:val="single" w:sz="4" w:space="0" w:color="000000"/>
              <w:left w:val="single" w:sz="4" w:space="0" w:color="000000"/>
              <w:bottom w:val="single" w:sz="4" w:space="0" w:color="000000"/>
            </w:tcBorders>
          </w:tcPr>
          <w:p w:rsidR="009B5659" w:rsidRPr="00805DBE" w:rsidRDefault="009B5659" w:rsidP="00631C1B">
            <w:pPr>
              <w:pStyle w:val="affff6"/>
            </w:pPr>
            <w:r w:rsidRPr="00805DBE">
              <w:t>Содержание деятельности</w:t>
            </w:r>
          </w:p>
        </w:tc>
        <w:tc>
          <w:tcPr>
            <w:tcW w:w="3146" w:type="pct"/>
            <w:tcBorders>
              <w:top w:val="single" w:sz="4" w:space="0" w:color="000000"/>
              <w:left w:val="single" w:sz="4" w:space="0" w:color="000000"/>
              <w:bottom w:val="single" w:sz="4" w:space="0" w:color="000000"/>
            </w:tcBorders>
          </w:tcPr>
          <w:p w:rsidR="009B5659" w:rsidRPr="00805DBE" w:rsidRDefault="009B5659" w:rsidP="00631C1B">
            <w:pPr>
              <w:pStyle w:val="affff6"/>
            </w:pPr>
            <w:r w:rsidRPr="00805DBE">
              <w:t>Виды и формы деятельности</w:t>
            </w:r>
          </w:p>
        </w:tc>
        <w:tc>
          <w:tcPr>
            <w:tcW w:w="918" w:type="pct"/>
            <w:tcBorders>
              <w:top w:val="single" w:sz="4" w:space="0" w:color="000000"/>
              <w:left w:val="single" w:sz="4" w:space="0" w:color="000000"/>
              <w:bottom w:val="single" w:sz="4" w:space="0" w:color="000000"/>
              <w:right w:val="single" w:sz="4" w:space="0" w:color="000000"/>
            </w:tcBorders>
          </w:tcPr>
          <w:p w:rsidR="009B5659" w:rsidRPr="00805DBE" w:rsidRDefault="009B5659" w:rsidP="00631C1B">
            <w:pPr>
              <w:pStyle w:val="affff6"/>
            </w:pPr>
            <w:r w:rsidRPr="00805DBE">
              <w:t>Планируемые результаты</w:t>
            </w:r>
          </w:p>
        </w:tc>
      </w:tr>
      <w:tr w:rsidR="009B5659" w:rsidRPr="00805DBE" w:rsidTr="00631C1B">
        <w:tc>
          <w:tcPr>
            <w:tcW w:w="936" w:type="pct"/>
            <w:tcBorders>
              <w:top w:val="single" w:sz="4" w:space="0" w:color="000000"/>
              <w:left w:val="single" w:sz="4" w:space="0" w:color="000000"/>
              <w:bottom w:val="single" w:sz="4" w:space="0" w:color="000000"/>
            </w:tcBorders>
          </w:tcPr>
          <w:p w:rsidR="009B5659" w:rsidRPr="00805DBE" w:rsidRDefault="009B5659" w:rsidP="00631C1B">
            <w:pPr>
              <w:pStyle w:val="affff6"/>
              <w:rPr>
                <w:sz w:val="20"/>
                <w:szCs w:val="20"/>
              </w:rPr>
            </w:pPr>
            <w:r w:rsidRPr="00805DBE">
              <w:rPr>
                <w:sz w:val="20"/>
                <w:szCs w:val="20"/>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B5659" w:rsidRPr="00805DBE" w:rsidRDefault="009B5659" w:rsidP="00631C1B">
            <w:pPr>
              <w:pStyle w:val="affff6"/>
              <w:rPr>
                <w:sz w:val="20"/>
                <w:szCs w:val="20"/>
              </w:rPr>
            </w:pPr>
            <w:r w:rsidRPr="00805DBE">
              <w:rPr>
                <w:sz w:val="20"/>
                <w:szCs w:val="20"/>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9B5659" w:rsidRPr="00805DBE" w:rsidRDefault="009B5659" w:rsidP="00631C1B">
            <w:pPr>
              <w:pStyle w:val="affff6"/>
              <w:rPr>
                <w:sz w:val="20"/>
                <w:szCs w:val="20"/>
              </w:rPr>
            </w:pPr>
            <w:r w:rsidRPr="00805DBE">
              <w:rPr>
                <w:sz w:val="20"/>
                <w:szCs w:val="20"/>
              </w:rPr>
              <w:t>понимание и одобрение правил поведения в обществе, уважение органов и лиц, охраняющих общественный порядок;</w:t>
            </w:r>
          </w:p>
          <w:p w:rsidR="009B5659" w:rsidRPr="00805DBE" w:rsidRDefault="009B5659" w:rsidP="00631C1B">
            <w:pPr>
              <w:pStyle w:val="affff6"/>
              <w:rPr>
                <w:sz w:val="20"/>
                <w:szCs w:val="20"/>
              </w:rPr>
            </w:pPr>
            <w:r w:rsidRPr="00805DBE">
              <w:rPr>
                <w:sz w:val="20"/>
                <w:szCs w:val="20"/>
              </w:rPr>
              <w:t>осознание конституционного долга и обязанностей гражданина своей Родины;</w:t>
            </w:r>
          </w:p>
          <w:p w:rsidR="009B5659" w:rsidRPr="00805DBE" w:rsidRDefault="009B5659" w:rsidP="00631C1B">
            <w:pPr>
              <w:pStyle w:val="affff6"/>
              <w:rPr>
                <w:sz w:val="20"/>
                <w:szCs w:val="20"/>
              </w:rPr>
            </w:pPr>
            <w:r w:rsidRPr="00805DBE">
              <w:rPr>
                <w:sz w:val="20"/>
                <w:szCs w:val="20"/>
              </w:rPr>
              <w:t xml:space="preserve">системные </w:t>
            </w:r>
            <w:r w:rsidRPr="00805DBE">
              <w:rPr>
                <w:sz w:val="20"/>
                <w:szCs w:val="20"/>
              </w:rPr>
              <w:lastRenderedPageBreak/>
              <w:t>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9B5659" w:rsidRPr="00805DBE" w:rsidRDefault="009B5659" w:rsidP="00631C1B">
            <w:pPr>
              <w:pStyle w:val="affff6"/>
              <w:rPr>
                <w:sz w:val="20"/>
                <w:szCs w:val="20"/>
              </w:rPr>
            </w:pPr>
            <w:r w:rsidRPr="00805DBE">
              <w:rPr>
                <w:sz w:val="20"/>
                <w:szCs w:val="20"/>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9B5659" w:rsidRPr="00805DBE" w:rsidRDefault="009B5659" w:rsidP="00631C1B">
            <w:pPr>
              <w:pStyle w:val="affff6"/>
              <w:rPr>
                <w:sz w:val="20"/>
                <w:szCs w:val="20"/>
              </w:rPr>
            </w:pPr>
          </w:p>
        </w:tc>
        <w:tc>
          <w:tcPr>
            <w:tcW w:w="3146" w:type="pct"/>
            <w:tcBorders>
              <w:top w:val="single" w:sz="4" w:space="0" w:color="000000"/>
              <w:left w:val="single" w:sz="4" w:space="0" w:color="000000"/>
              <w:bottom w:val="single" w:sz="4" w:space="0" w:color="000000"/>
            </w:tcBorders>
          </w:tcPr>
          <w:p w:rsidR="009B5659" w:rsidRPr="00E82874" w:rsidRDefault="009B5659" w:rsidP="00631C1B">
            <w:pPr>
              <w:pStyle w:val="affff6"/>
              <w:rPr>
                <w:color w:val="000000" w:themeColor="text1"/>
              </w:rPr>
            </w:pPr>
            <w:bookmarkStart w:id="170" w:name="_Toc462678849"/>
            <w:bookmarkStart w:id="171" w:name="_Toc480803566"/>
            <w:r w:rsidRPr="00E82874">
              <w:rPr>
                <w:color w:val="000000" w:themeColor="text1"/>
                <w:sz w:val="22"/>
                <w:szCs w:val="22"/>
              </w:rPr>
              <w:lastRenderedPageBreak/>
              <w:t>Урочная деятельность.</w:t>
            </w:r>
            <w:bookmarkEnd w:id="170"/>
            <w:bookmarkEnd w:id="171"/>
          </w:p>
          <w:p w:rsidR="009B5659" w:rsidRPr="00E82874" w:rsidRDefault="009B5659" w:rsidP="00631C1B">
            <w:pPr>
              <w:pStyle w:val="affff6"/>
              <w:rPr>
                <w:bCs/>
                <w:color w:val="000000" w:themeColor="text1"/>
              </w:rPr>
            </w:pPr>
            <w:bookmarkStart w:id="172" w:name="_Toc462678850"/>
            <w:bookmarkStart w:id="173" w:name="_Toc480803567"/>
            <w:r w:rsidRPr="00E82874">
              <w:rPr>
                <w:bCs/>
                <w:color w:val="000000" w:themeColor="text1"/>
                <w:sz w:val="22"/>
                <w:szCs w:val="22"/>
              </w:rPr>
              <w:t>В рамках преподавания учебного предмета</w:t>
            </w:r>
            <w:r w:rsidRPr="00E82874">
              <w:rPr>
                <w:color w:val="000000" w:themeColor="text1"/>
                <w:sz w:val="22"/>
                <w:szCs w:val="22"/>
              </w:rPr>
              <w:t xml:space="preserve"> «Обществознание</w:t>
            </w:r>
            <w:r w:rsidRPr="00E82874">
              <w:rPr>
                <w:rStyle w:val="134"/>
                <w:color w:val="000000" w:themeColor="text1"/>
                <w:sz w:val="22"/>
                <w:szCs w:val="22"/>
              </w:rPr>
              <w:t>»</w:t>
            </w:r>
            <w:r w:rsidRPr="00E82874">
              <w:rPr>
                <w:rStyle w:val="134"/>
                <w:b/>
                <w:bCs/>
                <w:color w:val="000000" w:themeColor="text1"/>
                <w:sz w:val="22"/>
                <w:szCs w:val="22"/>
              </w:rPr>
              <w:t xml:space="preserve">  осуществляется изучение Конституции РФ, знакомство с символами государства (Флаг, Герб России) и символами Ярославской области, г. Ярославля. Обучающиеся получают </w:t>
            </w:r>
            <w:r w:rsidRPr="00E82874">
              <w:rPr>
                <w:bCs/>
                <w:color w:val="000000" w:themeColor="text1"/>
                <w:sz w:val="22"/>
                <w:szCs w:val="22"/>
              </w:rPr>
              <w:t xml:space="preserve">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 а так же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о первоначальном опыте участия в гражданской жизни.</w:t>
            </w:r>
            <w:bookmarkEnd w:id="172"/>
            <w:bookmarkEnd w:id="173"/>
          </w:p>
          <w:p w:rsidR="009B5659" w:rsidRPr="00C9742B" w:rsidRDefault="009B5659" w:rsidP="00631C1B">
            <w:pPr>
              <w:pStyle w:val="affff6"/>
            </w:pPr>
            <w:r w:rsidRPr="00C9742B">
              <w:t xml:space="preserve">В рамках учебного предмета </w:t>
            </w:r>
            <w:r w:rsidRPr="00C9742B">
              <w:rPr>
                <w:bCs/>
              </w:rPr>
              <w:t>«Истории»</w:t>
            </w:r>
            <w:r w:rsidRPr="00C9742B">
              <w:t xml:space="preserve"> воспитывается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 Обучающиеся знакомятся  с  национальными героями и важнейшими событиями истории России, с государственными праздниками, их историей и значением для общества.</w:t>
            </w:r>
          </w:p>
          <w:p w:rsidR="009B5659" w:rsidRPr="00C9742B" w:rsidRDefault="009B5659" w:rsidP="00631C1B">
            <w:pPr>
              <w:pStyle w:val="affff6"/>
              <w:rPr>
                <w:bCs/>
              </w:rPr>
            </w:pPr>
            <w:r w:rsidRPr="00C9742B">
              <w:t xml:space="preserve">В рамках учебного предмета </w:t>
            </w:r>
            <w:r w:rsidRPr="00C9742B">
              <w:rPr>
                <w:bCs/>
              </w:rPr>
              <w:t>«География»</w:t>
            </w:r>
            <w:r w:rsidRPr="00C9742B">
              <w:t xml:space="preserve"> изучаются темы:</w:t>
            </w:r>
            <w:r w:rsidRPr="00C9742B">
              <w:rPr>
                <w:rStyle w:val="47"/>
              </w:rPr>
              <w:t xml:space="preserve"> </w:t>
            </w:r>
            <w:r w:rsidRPr="00C9742B">
              <w:rPr>
                <w:rStyle w:val="47"/>
                <w:b w:val="0"/>
                <w:bCs w:val="0"/>
                <w:i w:val="0"/>
                <w:iCs w:val="0"/>
              </w:rPr>
              <w:t>границы России, история освоения и изучения территории России, народы и религии России.</w:t>
            </w:r>
          </w:p>
          <w:p w:rsidR="009B5659" w:rsidRPr="00C9742B" w:rsidRDefault="009B5659" w:rsidP="00631C1B">
            <w:pPr>
              <w:pStyle w:val="affff6"/>
              <w:rPr>
                <w:rFonts w:ascii="Calibri" w:eastAsia="Calibri" w:hAnsi="Calibri"/>
              </w:rPr>
            </w:pPr>
            <w:r w:rsidRPr="00C9742B">
              <w:rPr>
                <w:rFonts w:ascii="Calibri" w:eastAsia="Calibri" w:hAnsi="Calibri"/>
              </w:rPr>
              <w:t xml:space="preserve">В рамках предмета </w:t>
            </w:r>
            <w:r w:rsidRPr="00C9742B">
              <w:rPr>
                <w:rFonts w:ascii="Calibri" w:eastAsia="Calibri" w:hAnsi="Calibri"/>
                <w:bCs/>
              </w:rPr>
              <w:t xml:space="preserve">«ОБЖ» </w:t>
            </w:r>
            <w:r w:rsidRPr="00C9742B">
              <w:rPr>
                <w:rFonts w:ascii="Calibri" w:eastAsia="Calibri" w:hAnsi="Calibri"/>
              </w:rPr>
              <w:t xml:space="preserve"> изучаются темы: национальный антитеррористический комитет (НАК), деятельность Федеральной службы РФ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9B5659" w:rsidRPr="00C9742B" w:rsidRDefault="009B5659" w:rsidP="00631C1B">
            <w:pPr>
              <w:pStyle w:val="affff6"/>
            </w:pPr>
            <w:r w:rsidRPr="00C9742B">
              <w:rPr>
                <w:sz w:val="22"/>
                <w:szCs w:val="22"/>
              </w:rPr>
              <w:t xml:space="preserve">В рамках предмета </w:t>
            </w:r>
            <w:r w:rsidRPr="00C9742B">
              <w:rPr>
                <w:bCs/>
                <w:sz w:val="22"/>
                <w:szCs w:val="22"/>
              </w:rPr>
              <w:t>«Физическая культура»</w:t>
            </w:r>
            <w:r w:rsidRPr="00C9742B">
              <w:rPr>
                <w:sz w:val="22"/>
                <w:szCs w:val="22"/>
              </w:rPr>
              <w:t xml:space="preserve"> изучается  Олимпийское движение в России (СССР), выдающиеся достижения отечественных спортсменов на Олимпийских играх.</w:t>
            </w:r>
          </w:p>
          <w:p w:rsidR="009B5659" w:rsidRPr="00C9742B" w:rsidRDefault="009B5659" w:rsidP="00631C1B">
            <w:pPr>
              <w:pStyle w:val="affff6"/>
              <w:rPr>
                <w:rFonts w:ascii="Calibri" w:eastAsia="Calibri" w:hAnsi="Calibri"/>
                <w:bCs/>
              </w:rPr>
            </w:pPr>
            <w:r w:rsidRPr="00C9742B">
              <w:rPr>
                <w:rFonts w:ascii="Calibri" w:eastAsia="Calibri" w:hAnsi="Calibri"/>
                <w:bCs/>
              </w:rPr>
              <w:t xml:space="preserve">В рамках преподавания «МХК» изучаются традиции и </w:t>
            </w:r>
            <w:r w:rsidRPr="00C9742B">
              <w:rPr>
                <w:rFonts w:ascii="Calibri" w:eastAsia="Calibri" w:hAnsi="Calibri"/>
                <w:bCs/>
              </w:rPr>
              <w:lastRenderedPageBreak/>
              <w:t>культуры народов мира и РФ.</w:t>
            </w:r>
          </w:p>
          <w:p w:rsidR="009B5659" w:rsidRPr="00C9742B" w:rsidRDefault="009B5659" w:rsidP="00631C1B">
            <w:pPr>
              <w:pStyle w:val="affff6"/>
              <w:rPr>
                <w:rFonts w:ascii="Calibri" w:eastAsia="Calibri" w:hAnsi="Calibri"/>
              </w:rPr>
            </w:pPr>
            <w:r w:rsidRPr="00C9742B">
              <w:rPr>
                <w:rFonts w:ascii="Calibri" w:eastAsia="Calibri" w:hAnsi="Calibri"/>
              </w:rPr>
              <w:t xml:space="preserve">В рамках учебного предмета </w:t>
            </w:r>
            <w:r w:rsidRPr="00C9742B">
              <w:rPr>
                <w:rFonts w:ascii="Calibri" w:eastAsia="Calibri" w:hAnsi="Calibri"/>
                <w:bCs/>
              </w:rPr>
              <w:t>«Музыка»</w:t>
            </w:r>
            <w:r w:rsidRPr="00C9742B">
              <w:rPr>
                <w:rFonts w:ascii="Calibri" w:eastAsia="Calibri" w:hAnsi="Calibri"/>
              </w:rPr>
              <w:t xml:space="preserve"> изучается русская народная музыка, песенное и инструментальное творчество, народно-песенные истоки русского профессионального музыкального творчества, этническая музыка, музыкальная культура своего региона.</w:t>
            </w:r>
          </w:p>
          <w:p w:rsidR="009B5659" w:rsidRPr="00C9742B" w:rsidRDefault="009B5659" w:rsidP="00631C1B">
            <w:pPr>
              <w:pStyle w:val="affff6"/>
              <w:rPr>
                <w:rFonts w:ascii="Calibri" w:eastAsia="Calibri" w:hAnsi="Calibri"/>
              </w:rPr>
            </w:pPr>
            <w:r w:rsidRPr="00C9742B">
              <w:rPr>
                <w:rFonts w:ascii="Calibri" w:eastAsia="Calibri" w:hAnsi="Calibri"/>
              </w:rPr>
              <w:t xml:space="preserve">В рамках предмета </w:t>
            </w:r>
            <w:r w:rsidRPr="00C9742B">
              <w:rPr>
                <w:rFonts w:ascii="Calibri" w:eastAsia="Calibri" w:hAnsi="Calibri"/>
                <w:bCs/>
              </w:rPr>
              <w:t>«ИЗО»</w:t>
            </w:r>
            <w:r w:rsidRPr="00C9742B">
              <w:rPr>
                <w:rFonts w:ascii="Calibri" w:eastAsia="Calibri" w:hAnsi="Calibri"/>
              </w:rPr>
              <w:t xml:space="preserve"> изучаются темы: традиционный и современный уклад семейной жизни, отражённый в искусстве, образы мира, защиты Отечества в жизни и в искусстве, народные праздники, обряды в искусстве и в современной жизни, взаимоотношения между народами, между людьми разных поколений в жизни и в искусстве.</w:t>
            </w:r>
          </w:p>
          <w:p w:rsidR="009B5659" w:rsidRPr="0099489F" w:rsidRDefault="009B5659" w:rsidP="00631C1B">
            <w:pPr>
              <w:pStyle w:val="affff6"/>
              <w:rPr>
                <w:rFonts w:ascii="Calibri" w:eastAsia="Calibri" w:hAnsi="Calibri"/>
                <w:szCs w:val="28"/>
              </w:rPr>
            </w:pPr>
          </w:p>
          <w:p w:rsidR="009B5659" w:rsidRDefault="009B5659" w:rsidP="00631C1B">
            <w:pPr>
              <w:pStyle w:val="affff6"/>
            </w:pPr>
            <w:r w:rsidRPr="0099489F">
              <w:rPr>
                <w:u w:val="single"/>
              </w:rPr>
              <w:t>Внеурочная деятельность</w:t>
            </w:r>
            <w:r w:rsidRPr="0099489F">
              <w:t>:</w:t>
            </w:r>
          </w:p>
          <w:p w:rsidR="009B5659" w:rsidRDefault="009B5659" w:rsidP="00631C1B">
            <w:pPr>
              <w:pStyle w:val="affff6"/>
            </w:pPr>
            <w:r>
              <w:t>-Я гражданин России</w:t>
            </w:r>
          </w:p>
          <w:p w:rsidR="009B5659" w:rsidRDefault="009B5659" w:rsidP="00631C1B">
            <w:pPr>
              <w:pStyle w:val="affff6"/>
            </w:pPr>
            <w:r>
              <w:t>-библиотечные уроки</w:t>
            </w:r>
          </w:p>
          <w:p w:rsidR="009B5659" w:rsidRDefault="009B5659" w:rsidP="00631C1B">
            <w:pPr>
              <w:pStyle w:val="affff6"/>
            </w:pPr>
            <w:r>
              <w:t>-Юные музееведы</w:t>
            </w:r>
          </w:p>
          <w:p w:rsidR="009B5659" w:rsidRPr="0099489F" w:rsidRDefault="009B5659" w:rsidP="00631C1B">
            <w:pPr>
              <w:pStyle w:val="affff6"/>
            </w:pPr>
            <w:r>
              <w:t>-Изучаем родной край</w:t>
            </w:r>
          </w:p>
          <w:p w:rsidR="009B5659" w:rsidRPr="0099489F" w:rsidRDefault="009B5659" w:rsidP="00631C1B">
            <w:pPr>
              <w:pStyle w:val="affff6"/>
              <w:rPr>
                <w:rStyle w:val="dash041e005f0431005f044b005f0447005f043d005f044b005f0439005f005fchar1char1"/>
                <w:b/>
                <w:szCs w:val="28"/>
                <w:u w:val="single"/>
              </w:rPr>
            </w:pPr>
            <w:r w:rsidRPr="0099489F">
              <w:rPr>
                <w:rStyle w:val="dash041e005f0431005f044b005f0447005f043d005f044b005f0439005f005fchar1char1"/>
                <w:b/>
                <w:szCs w:val="28"/>
                <w:u w:val="single"/>
              </w:rPr>
              <w:t>Система воспитательных мероприятий, культурных и социальных практик</w:t>
            </w:r>
          </w:p>
          <w:p w:rsidR="009B5659" w:rsidRPr="00C55D11" w:rsidRDefault="009B5659" w:rsidP="00631C1B">
            <w:pPr>
              <w:pStyle w:val="affff6"/>
              <w:rPr>
                <w:i/>
              </w:rPr>
            </w:pPr>
            <w:r w:rsidRPr="00C55D11">
              <w:rPr>
                <w:i/>
              </w:rPr>
              <w:t>Цикл познавательных бесед по теме:</w:t>
            </w:r>
          </w:p>
          <w:p w:rsidR="009B5659" w:rsidRPr="0099489F" w:rsidRDefault="009B5659" w:rsidP="00631C1B">
            <w:pPr>
              <w:pStyle w:val="affff6"/>
            </w:pPr>
            <w:r w:rsidRPr="0099489F">
              <w:t>5 кл:</w:t>
            </w:r>
          </w:p>
          <w:p w:rsidR="009B5659" w:rsidRPr="0099489F" w:rsidRDefault="009B5659" w:rsidP="00631C1B">
            <w:pPr>
              <w:pStyle w:val="affff6"/>
            </w:pPr>
            <w:r>
              <w:t>Цикл «Дни Боевой славы»</w:t>
            </w:r>
          </w:p>
          <w:p w:rsidR="009B5659" w:rsidRPr="0099489F" w:rsidRDefault="009B5659" w:rsidP="00631C1B">
            <w:pPr>
              <w:pStyle w:val="affff6"/>
            </w:pPr>
            <w:r>
              <w:t>Моя семья в годы войны</w:t>
            </w:r>
          </w:p>
          <w:p w:rsidR="009B5659" w:rsidRPr="0099489F" w:rsidRDefault="009B5659" w:rsidP="00631C1B">
            <w:pPr>
              <w:pStyle w:val="affff6"/>
            </w:pPr>
            <w:r>
              <w:t>По улицам Ярославля</w:t>
            </w:r>
          </w:p>
          <w:p w:rsidR="009B5659" w:rsidRDefault="009B5659" w:rsidP="00631C1B">
            <w:pPr>
              <w:pStyle w:val="affff6"/>
            </w:pPr>
            <w:r w:rsidRPr="0099489F">
              <w:t>История нашей школы</w:t>
            </w:r>
          </w:p>
          <w:p w:rsidR="009B5659" w:rsidRDefault="009B5659" w:rsidP="00631C1B">
            <w:pPr>
              <w:pStyle w:val="affff6"/>
            </w:pPr>
            <w:r>
              <w:t>Формирование Устава класса</w:t>
            </w:r>
          </w:p>
          <w:p w:rsidR="009B5659" w:rsidRPr="0099489F" w:rsidRDefault="009B5659" w:rsidP="00631C1B">
            <w:pPr>
              <w:pStyle w:val="affff6"/>
            </w:pPr>
            <w:r>
              <w:t>Я и закон: права и обязанности несовершеннолетнего</w:t>
            </w:r>
          </w:p>
          <w:p w:rsidR="009B5659" w:rsidRPr="0099489F" w:rsidRDefault="009B5659" w:rsidP="00631C1B">
            <w:pPr>
              <w:pStyle w:val="affff6"/>
            </w:pPr>
            <w:r w:rsidRPr="0099489F">
              <w:t>6-7 кл:</w:t>
            </w:r>
          </w:p>
          <w:p w:rsidR="009B5659" w:rsidRPr="0099489F" w:rsidRDefault="009B5659" w:rsidP="00631C1B">
            <w:pPr>
              <w:pStyle w:val="affff6"/>
            </w:pPr>
            <w:r>
              <w:t>Цикл библиотечных часов «Герои земли Ярославской» (библ. Им. Крылова)</w:t>
            </w:r>
          </w:p>
          <w:p w:rsidR="009B5659" w:rsidRDefault="009B5659" w:rsidP="00631C1B">
            <w:pPr>
              <w:pStyle w:val="affff6"/>
            </w:pPr>
            <w:r>
              <w:t>Система музейных часов «История Ярославского края»</w:t>
            </w:r>
          </w:p>
          <w:p w:rsidR="009B5659" w:rsidRDefault="009B5659" w:rsidP="00631C1B">
            <w:pPr>
              <w:pStyle w:val="affff6"/>
            </w:pPr>
            <w:r>
              <w:t>2-ая часть цикла «Дни Боевой славы»</w:t>
            </w:r>
          </w:p>
          <w:p w:rsidR="009B5659" w:rsidRDefault="009B5659" w:rsidP="00631C1B">
            <w:pPr>
              <w:pStyle w:val="affff6"/>
            </w:pPr>
            <w:r>
              <w:t>Государственные праздники и их история</w:t>
            </w:r>
          </w:p>
          <w:p w:rsidR="009B5659" w:rsidRPr="0099489F" w:rsidRDefault="009B5659" w:rsidP="00631C1B">
            <w:pPr>
              <w:pStyle w:val="affff6"/>
            </w:pPr>
            <w:r>
              <w:t>Я и закон: профилактика правонарушений</w:t>
            </w:r>
          </w:p>
          <w:p w:rsidR="009B5659" w:rsidRDefault="009B5659" w:rsidP="00631C1B">
            <w:pPr>
              <w:pStyle w:val="affff6"/>
            </w:pPr>
          </w:p>
          <w:p w:rsidR="009B5659" w:rsidRDefault="009B5659" w:rsidP="00631C1B">
            <w:pPr>
              <w:pStyle w:val="affff6"/>
            </w:pPr>
          </w:p>
          <w:p w:rsidR="009B5659" w:rsidRPr="0099489F" w:rsidRDefault="009B5659" w:rsidP="00631C1B">
            <w:pPr>
              <w:pStyle w:val="affff6"/>
            </w:pPr>
            <w:r w:rsidRPr="0099489F">
              <w:t>8-9 кл:</w:t>
            </w:r>
          </w:p>
          <w:p w:rsidR="009B5659" w:rsidRDefault="009B5659" w:rsidP="00631C1B">
            <w:pPr>
              <w:pStyle w:val="affff6"/>
            </w:pPr>
            <w:r>
              <w:t xml:space="preserve">Психологические тренинги </w:t>
            </w:r>
            <w:r w:rsidRPr="0099489F">
              <w:t xml:space="preserve"> </w:t>
            </w:r>
            <w:r>
              <w:t>по формированию толерантности и навыков самоопределения</w:t>
            </w:r>
          </w:p>
          <w:p w:rsidR="009B5659" w:rsidRDefault="009B5659" w:rsidP="00631C1B">
            <w:pPr>
              <w:pStyle w:val="affff6"/>
            </w:pPr>
            <w:r>
              <w:t>3-я часть цикла «Дни Боевой славы»</w:t>
            </w:r>
          </w:p>
          <w:p w:rsidR="009B5659" w:rsidRDefault="009B5659" w:rsidP="00631C1B">
            <w:pPr>
              <w:pStyle w:val="affff6"/>
            </w:pPr>
            <w:r>
              <w:t>Праздники народов России («Поздравь друзей»)</w:t>
            </w:r>
          </w:p>
          <w:p w:rsidR="009B5659" w:rsidRPr="0099489F" w:rsidRDefault="009B5659" w:rsidP="00631C1B">
            <w:pPr>
              <w:pStyle w:val="affff6"/>
            </w:pPr>
            <w:r>
              <w:t>Подросток и закон: административная и уголовная ответственность несовершеннолетних</w:t>
            </w:r>
          </w:p>
          <w:p w:rsidR="009B5659" w:rsidRPr="00C55D11" w:rsidRDefault="009B5659" w:rsidP="00631C1B">
            <w:pPr>
              <w:pStyle w:val="affff6"/>
              <w:rPr>
                <w:bCs/>
                <w:color w:val="404040"/>
                <w:lang w:eastAsia="en-US"/>
              </w:rPr>
            </w:pPr>
            <w:r w:rsidRPr="00C55D11">
              <w:rPr>
                <w:bCs/>
                <w:color w:val="404040"/>
                <w:lang w:eastAsia="en-US"/>
              </w:rPr>
              <w:t>Конкурсные программы, КТД, праздники:</w:t>
            </w:r>
          </w:p>
          <w:p w:rsidR="009B5659" w:rsidRPr="00C9742B" w:rsidRDefault="009B5659" w:rsidP="00631C1B">
            <w:pPr>
              <w:pStyle w:val="affff6"/>
            </w:pPr>
            <w:r w:rsidRPr="00C9742B">
              <w:t>Конкурсы рисунков и плакатов к праздникам День героев Отечества, День защитников Отечества, День космонавтики</w:t>
            </w:r>
          </w:p>
          <w:p w:rsidR="009B5659" w:rsidRPr="00C9742B" w:rsidRDefault="009B5659" w:rsidP="00631C1B">
            <w:pPr>
              <w:pStyle w:val="affff6"/>
            </w:pPr>
            <w:r w:rsidRPr="00C9742B">
              <w:t>Акция «Письмо ветерану» к 9 мая</w:t>
            </w:r>
          </w:p>
          <w:p w:rsidR="009B5659" w:rsidRPr="00C9742B" w:rsidRDefault="009B5659" w:rsidP="00631C1B">
            <w:pPr>
              <w:pStyle w:val="affff6"/>
            </w:pPr>
            <w:r w:rsidRPr="00C9742B">
              <w:t xml:space="preserve">Военно-спортивные праздники «Молодецкие забавы» </w:t>
            </w:r>
            <w:r w:rsidRPr="00C9742B">
              <w:lastRenderedPageBreak/>
              <w:t>(5 – 8 классы) и «А ну-ка, парни!» (9 – 11 классы)</w:t>
            </w:r>
          </w:p>
          <w:p w:rsidR="009B5659" w:rsidRPr="00C9742B" w:rsidRDefault="009B5659" w:rsidP="00631C1B">
            <w:pPr>
              <w:pStyle w:val="affff6"/>
            </w:pPr>
            <w:r w:rsidRPr="00C9742B">
              <w:t>Смотр строя и песни (5 – 8 классы)</w:t>
            </w:r>
          </w:p>
          <w:p w:rsidR="009B5659" w:rsidRPr="00C9742B" w:rsidRDefault="009B5659" w:rsidP="00631C1B">
            <w:pPr>
              <w:pStyle w:val="affff6"/>
            </w:pPr>
            <w:r w:rsidRPr="00C9742B">
              <w:t>Фольклорный праздник  Масленица (старшие – малышам)</w:t>
            </w:r>
          </w:p>
          <w:p w:rsidR="009B5659" w:rsidRPr="00C9742B" w:rsidRDefault="009B5659" w:rsidP="00631C1B">
            <w:pPr>
              <w:pStyle w:val="affff6"/>
            </w:pPr>
            <w:r w:rsidRPr="00C9742B">
              <w:t>Торжественные линейки памяти (15 февраля и 9 мая)</w:t>
            </w:r>
          </w:p>
          <w:p w:rsidR="009B5659" w:rsidRPr="00C9742B" w:rsidRDefault="009B5659" w:rsidP="00631C1B">
            <w:pPr>
              <w:pStyle w:val="affff6"/>
            </w:pPr>
            <w:r w:rsidRPr="00C9742B">
              <w:t>Тематические программы, посвященные Дню Победы</w:t>
            </w:r>
          </w:p>
          <w:p w:rsidR="009B5659" w:rsidRPr="00C9742B" w:rsidRDefault="009B5659" w:rsidP="00631C1B">
            <w:pPr>
              <w:pStyle w:val="affff6"/>
            </w:pPr>
            <w:r w:rsidRPr="00C9742B">
              <w:t>Участие в городских мероприятиях патриотической и гражданской направленности (интеллектуальная игра «Улицы моего города», «Основы правоведения», «Защитники Отечества», «Победа» и др.)</w:t>
            </w:r>
          </w:p>
          <w:p w:rsidR="009B5659" w:rsidRPr="00C9742B" w:rsidRDefault="009B5659" w:rsidP="00631C1B">
            <w:pPr>
              <w:pStyle w:val="affff6"/>
            </w:pPr>
          </w:p>
          <w:p w:rsidR="009B5659" w:rsidRPr="00C55D11" w:rsidRDefault="009B5659" w:rsidP="00631C1B">
            <w:pPr>
              <w:pStyle w:val="affff6"/>
            </w:pPr>
            <w:r w:rsidRPr="00C55D11">
              <w:rPr>
                <w:sz w:val="22"/>
                <w:szCs w:val="22"/>
              </w:rPr>
              <w:t>Просмотр и обсуждение кино и видеофильмов гражданско-патриотического содержания</w:t>
            </w:r>
          </w:p>
          <w:p w:rsidR="009B5659" w:rsidRPr="00C55D11" w:rsidRDefault="009B5659" w:rsidP="00631C1B">
            <w:pPr>
              <w:pStyle w:val="affff6"/>
              <w:rPr>
                <w:rFonts w:eastAsia="Calibri"/>
              </w:rPr>
            </w:pPr>
            <w:r w:rsidRPr="00C55D11">
              <w:rPr>
                <w:rFonts w:eastAsia="Calibri"/>
                <w:sz w:val="22"/>
                <w:szCs w:val="22"/>
              </w:rPr>
              <w:t>Экскурсии по историческим местам города, области, других городов России</w:t>
            </w:r>
          </w:p>
          <w:p w:rsidR="009B5659" w:rsidRPr="00C55D11" w:rsidRDefault="009B5659" w:rsidP="00631C1B">
            <w:pPr>
              <w:pStyle w:val="affff6"/>
            </w:pPr>
            <w:r w:rsidRPr="00C55D11">
              <w:t>Встречи с ветеранами и участниками военных действий, событий к Дням Воинской славы и памятным датам России: День Победы,  День России, День защитника Отечества, День памяти жертв политических репрессий, локальных войн.</w:t>
            </w:r>
          </w:p>
          <w:p w:rsidR="009B5659" w:rsidRPr="00C55D11" w:rsidRDefault="009B5659" w:rsidP="00631C1B">
            <w:pPr>
              <w:pStyle w:val="affff6"/>
            </w:pPr>
            <w:r w:rsidRPr="00C55D11">
              <w:t>Посещение музеев г. Ярославля и Ярославской области</w:t>
            </w:r>
          </w:p>
          <w:p w:rsidR="009B5659" w:rsidRPr="00C55D11" w:rsidRDefault="009B5659" w:rsidP="00631C1B">
            <w:pPr>
              <w:pStyle w:val="affff6"/>
            </w:pPr>
            <w:r w:rsidRPr="00C55D11">
              <w:t>Участие в городских мероприятиях, шествиях, Вахтах памяти, Уроках мужества к Дням Воинской славы и памятным датам России: День Победы,  День России, День защитника Отечества, День памяти жертв политических репрессий, локальных войн,</w:t>
            </w:r>
          </w:p>
          <w:p w:rsidR="009B5659" w:rsidRPr="00C55D11" w:rsidRDefault="009B5659" w:rsidP="00631C1B">
            <w:pPr>
              <w:pStyle w:val="affff6"/>
            </w:pPr>
            <w:r w:rsidRPr="00C55D11">
              <w:t>Цикл встреч с представителями общественных организаций города.</w:t>
            </w:r>
          </w:p>
          <w:p w:rsidR="009B5659" w:rsidRPr="00C55D11" w:rsidRDefault="009B5659" w:rsidP="00631C1B">
            <w:pPr>
              <w:pStyle w:val="affff6"/>
            </w:pPr>
            <w:r w:rsidRPr="00C55D11">
              <w:t>Использование символики РФ на торжественных линейках, посвященных государственным и школьным праздникам</w:t>
            </w:r>
          </w:p>
          <w:p w:rsidR="009B5659" w:rsidRPr="00C55D11" w:rsidRDefault="009B5659" w:rsidP="00631C1B">
            <w:pPr>
              <w:pStyle w:val="affff6"/>
              <w:rPr>
                <w:rFonts w:ascii="Calibri" w:eastAsia="Calibri" w:hAnsi="Calibri"/>
              </w:rPr>
            </w:pPr>
            <w:r w:rsidRPr="00C55D11">
              <w:rPr>
                <w:rFonts w:ascii="Calibri" w:eastAsia="Calibri" w:hAnsi="Calibri"/>
              </w:rPr>
              <w:t>Социально значимая деятельность:</w:t>
            </w:r>
          </w:p>
          <w:p w:rsidR="009B5659" w:rsidRPr="0099489F" w:rsidRDefault="009B5659" w:rsidP="00631C1B">
            <w:pPr>
              <w:pStyle w:val="affff6"/>
            </w:pPr>
            <w:r>
              <w:t>Проектная деятельность, направленная на взаимодействие с органами государственной власти, правопорядка</w:t>
            </w:r>
          </w:p>
          <w:p w:rsidR="009B5659" w:rsidRPr="0099489F" w:rsidRDefault="009B5659" w:rsidP="00631C1B">
            <w:pPr>
              <w:pStyle w:val="affff6"/>
            </w:pPr>
            <w:r w:rsidRPr="0099489F">
              <w:t>Социальные акции:</w:t>
            </w:r>
          </w:p>
          <w:p w:rsidR="009B5659" w:rsidRPr="0099489F" w:rsidRDefault="009B5659" w:rsidP="00631C1B">
            <w:pPr>
              <w:pStyle w:val="affff6"/>
            </w:pPr>
            <w:r w:rsidRPr="0099489F">
              <w:t>- поздравление жителей микрорайона с государственным праздником;</w:t>
            </w:r>
          </w:p>
          <w:p w:rsidR="009B5659" w:rsidRPr="0099489F" w:rsidRDefault="009B5659" w:rsidP="00631C1B">
            <w:pPr>
              <w:pStyle w:val="affff6"/>
            </w:pPr>
            <w:r w:rsidRPr="0099489F">
              <w:t>-</w:t>
            </w:r>
            <w:r>
              <w:t xml:space="preserve"> </w:t>
            </w:r>
            <w:r w:rsidRPr="0099489F">
              <w:t>концерты для ветеранов ВОВ, локальных войн;</w:t>
            </w:r>
          </w:p>
          <w:p w:rsidR="009B5659" w:rsidRPr="0099489F" w:rsidRDefault="009B5659" w:rsidP="00631C1B">
            <w:pPr>
              <w:pStyle w:val="affff6"/>
            </w:pPr>
            <w:r w:rsidRPr="0099489F">
              <w:t>- письма ветеранам;</w:t>
            </w:r>
          </w:p>
          <w:p w:rsidR="009B5659" w:rsidRPr="00805DBE" w:rsidRDefault="009B5659" w:rsidP="00631C1B">
            <w:pPr>
              <w:pStyle w:val="affff6"/>
            </w:pPr>
          </w:p>
        </w:tc>
        <w:tc>
          <w:tcPr>
            <w:tcW w:w="918" w:type="pct"/>
            <w:tcBorders>
              <w:top w:val="single" w:sz="4" w:space="0" w:color="000000"/>
              <w:left w:val="single" w:sz="4" w:space="0" w:color="000000"/>
              <w:bottom w:val="single" w:sz="4" w:space="0" w:color="000000"/>
              <w:right w:val="single" w:sz="4" w:space="0" w:color="000000"/>
            </w:tcBorders>
          </w:tcPr>
          <w:p w:rsidR="009B5659" w:rsidRPr="00805DBE" w:rsidRDefault="009B5659" w:rsidP="00631C1B">
            <w:pPr>
              <w:pStyle w:val="affff6"/>
              <w:rPr>
                <w:sz w:val="20"/>
                <w:szCs w:val="20"/>
              </w:rPr>
            </w:pPr>
            <w:r w:rsidRPr="00805DBE">
              <w:rPr>
                <w:sz w:val="20"/>
                <w:szCs w:val="20"/>
              </w:rPr>
              <w:lastRenderedPageBreak/>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9B5659" w:rsidRDefault="009B5659" w:rsidP="00631C1B">
            <w:pPr>
              <w:pStyle w:val="affff6"/>
              <w:rPr>
                <w:sz w:val="20"/>
                <w:szCs w:val="20"/>
              </w:rPr>
            </w:pPr>
            <w:r w:rsidRPr="00805DBE">
              <w:rPr>
                <w:sz w:val="20"/>
                <w:szCs w:val="20"/>
              </w:rPr>
              <w:t>знание основных положений Конституции Российской Федерации, символов государства, Ярославской области г. Ярославля, основных прав и обязанностей граждан России;</w:t>
            </w:r>
          </w:p>
          <w:p w:rsidR="009B5659" w:rsidRDefault="009B5659" w:rsidP="00631C1B">
            <w:pPr>
              <w:pStyle w:val="affff6"/>
              <w:rPr>
                <w:sz w:val="20"/>
                <w:szCs w:val="20"/>
              </w:rPr>
            </w:pPr>
            <w:r w:rsidRPr="00805DBE">
              <w:rPr>
                <w:sz w:val="20"/>
                <w:szCs w:val="20"/>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9B5659" w:rsidRDefault="009B5659" w:rsidP="00631C1B">
            <w:pPr>
              <w:pStyle w:val="affff6"/>
              <w:rPr>
                <w:sz w:val="20"/>
                <w:szCs w:val="20"/>
              </w:rPr>
            </w:pPr>
            <w:r w:rsidRPr="00805DBE">
              <w:rPr>
                <w:sz w:val="20"/>
                <w:szCs w:val="20"/>
                <w:lang w:eastAsia="en-US"/>
              </w:rPr>
              <w:t xml:space="preserve"> представление об институтах </w:t>
            </w:r>
            <w:r w:rsidRPr="00805DBE">
              <w:rPr>
                <w:sz w:val="20"/>
                <w:szCs w:val="20"/>
                <w:lang w:eastAsia="en-US"/>
              </w:rPr>
              <w:lastRenderedPageBreak/>
              <w:t>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9B5659" w:rsidRDefault="009B5659" w:rsidP="00631C1B">
            <w:pPr>
              <w:pStyle w:val="affff6"/>
              <w:rPr>
                <w:sz w:val="20"/>
                <w:szCs w:val="20"/>
              </w:rPr>
            </w:pPr>
            <w:r w:rsidRPr="00805DBE">
              <w:rPr>
                <w:sz w:val="20"/>
                <w:szCs w:val="20"/>
                <w:lang w:eastAsia="en-US"/>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9B5659" w:rsidRDefault="009B5659" w:rsidP="00631C1B">
            <w:pPr>
              <w:pStyle w:val="affff6"/>
              <w:rPr>
                <w:sz w:val="20"/>
                <w:szCs w:val="20"/>
              </w:rPr>
            </w:pPr>
            <w:r w:rsidRPr="00805DBE">
              <w:rPr>
                <w:sz w:val="20"/>
                <w:szCs w:val="20"/>
              </w:rPr>
              <w:t>уважительное отношение к органам охраны правопорядка;</w:t>
            </w:r>
          </w:p>
          <w:p w:rsidR="009B5659" w:rsidRDefault="009B5659" w:rsidP="00631C1B">
            <w:pPr>
              <w:pStyle w:val="affff6"/>
              <w:rPr>
                <w:sz w:val="20"/>
                <w:szCs w:val="20"/>
              </w:rPr>
            </w:pPr>
            <w:r w:rsidRPr="00805DBE">
              <w:rPr>
                <w:sz w:val="20"/>
                <w:szCs w:val="20"/>
              </w:rPr>
              <w:t> знание национальных героев и важнейших событий истории России;</w:t>
            </w:r>
          </w:p>
          <w:p w:rsidR="009B5659" w:rsidRPr="00805DBE" w:rsidRDefault="009B5659" w:rsidP="00631C1B">
            <w:pPr>
              <w:pStyle w:val="affff6"/>
              <w:rPr>
                <w:sz w:val="20"/>
                <w:szCs w:val="20"/>
              </w:rPr>
            </w:pPr>
            <w:r w:rsidRPr="00805DBE">
              <w:rPr>
                <w:sz w:val="20"/>
                <w:szCs w:val="20"/>
              </w:rPr>
              <w:t> знание государственных праздников, их истории и значения для общества.</w:t>
            </w:r>
          </w:p>
          <w:p w:rsidR="009B5659" w:rsidRPr="00805DBE" w:rsidRDefault="009B5659" w:rsidP="00631C1B">
            <w:pPr>
              <w:pStyle w:val="affff6"/>
            </w:pPr>
          </w:p>
        </w:tc>
      </w:tr>
    </w:tbl>
    <w:p w:rsidR="009B5659" w:rsidRPr="00805DBE" w:rsidRDefault="009B5659" w:rsidP="009B5659">
      <w:pPr>
        <w:pStyle w:val="affff6"/>
      </w:pPr>
    </w:p>
    <w:p w:rsidR="009B5659" w:rsidRPr="00805DBE" w:rsidRDefault="009B5659" w:rsidP="009B5659">
      <w:pPr>
        <w:pStyle w:val="affff6"/>
      </w:pPr>
      <w:bookmarkStart w:id="174" w:name="_Toc462678851"/>
      <w:r w:rsidRPr="00805DBE">
        <w:t xml:space="preserve">2. Воспитание </w:t>
      </w:r>
      <w:r w:rsidRPr="00D70422">
        <w:rPr>
          <w:rStyle w:val="af6"/>
        </w:rPr>
        <w:t>социальной</w:t>
      </w:r>
      <w:r w:rsidRPr="00805DBE">
        <w:t xml:space="preserve"> ответственности и компетентности.</w:t>
      </w:r>
      <w:bookmarkEnd w:id="174"/>
    </w:p>
    <w:p w:rsidR="009B5659" w:rsidRPr="00805DBE" w:rsidRDefault="009B5659" w:rsidP="009B5659">
      <w:pPr>
        <w:pStyle w:val="affff6"/>
      </w:pPr>
    </w:p>
    <w:p w:rsidR="009B5659" w:rsidRPr="00805DBE" w:rsidRDefault="009B5659" w:rsidP="009B5659">
      <w:pPr>
        <w:pStyle w:val="affff6"/>
        <w:rPr>
          <w:i/>
        </w:rPr>
      </w:pPr>
      <w:r w:rsidRPr="00805DBE">
        <w:rPr>
          <w:rStyle w:val="dash041e005f0431005f044b005f0447005f043d005f044b005f0439005f005fchar1char1"/>
          <w:b/>
          <w:bCs/>
        </w:rPr>
        <w:t>Ценностные ориентиры направления:</w:t>
      </w:r>
      <w:r w:rsidRPr="00805DBE">
        <w:rPr>
          <w:bCs/>
          <w:i/>
        </w:rPr>
        <w:t xml:space="preserve">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9B5659" w:rsidRPr="00805DBE" w:rsidRDefault="009B5659" w:rsidP="009B5659">
      <w:pPr>
        <w:pStyle w:val="affff6"/>
      </w:pPr>
    </w:p>
    <w:tbl>
      <w:tblPr>
        <w:tblW w:w="5000" w:type="pct"/>
        <w:tblLook w:val="0000" w:firstRow="0" w:lastRow="0" w:firstColumn="0" w:lastColumn="0" w:noHBand="0" w:noVBand="0"/>
      </w:tblPr>
      <w:tblGrid>
        <w:gridCol w:w="2262"/>
        <w:gridCol w:w="5533"/>
        <w:gridCol w:w="2342"/>
      </w:tblGrid>
      <w:tr w:rsidR="009B5659" w:rsidRPr="00805DBE" w:rsidTr="00631C1B">
        <w:tc>
          <w:tcPr>
            <w:tcW w:w="1116" w:type="pct"/>
            <w:tcBorders>
              <w:top w:val="single" w:sz="4" w:space="0" w:color="000000"/>
              <w:left w:val="single" w:sz="4" w:space="0" w:color="000000"/>
              <w:bottom w:val="single" w:sz="4" w:space="0" w:color="000000"/>
            </w:tcBorders>
          </w:tcPr>
          <w:p w:rsidR="009B5659" w:rsidRPr="00805DBE" w:rsidRDefault="009B5659" w:rsidP="00631C1B">
            <w:pPr>
              <w:pStyle w:val="affff6"/>
            </w:pPr>
            <w:r w:rsidRPr="00805DBE">
              <w:t>Содержание деятельности</w:t>
            </w:r>
          </w:p>
        </w:tc>
        <w:tc>
          <w:tcPr>
            <w:tcW w:w="2729" w:type="pct"/>
            <w:tcBorders>
              <w:top w:val="single" w:sz="4" w:space="0" w:color="000000"/>
              <w:left w:val="single" w:sz="4" w:space="0" w:color="000000"/>
              <w:bottom w:val="single" w:sz="4" w:space="0" w:color="000000"/>
            </w:tcBorders>
          </w:tcPr>
          <w:p w:rsidR="009B5659" w:rsidRPr="00805DBE" w:rsidRDefault="009B5659" w:rsidP="00631C1B">
            <w:pPr>
              <w:pStyle w:val="affff6"/>
            </w:pPr>
            <w:r w:rsidRPr="00805DBE">
              <w:t>Виды и формы деятельности</w:t>
            </w:r>
          </w:p>
        </w:tc>
        <w:tc>
          <w:tcPr>
            <w:tcW w:w="1155" w:type="pct"/>
            <w:tcBorders>
              <w:top w:val="single" w:sz="4" w:space="0" w:color="000000"/>
              <w:left w:val="single" w:sz="4" w:space="0" w:color="000000"/>
              <w:bottom w:val="single" w:sz="4" w:space="0" w:color="000000"/>
              <w:right w:val="single" w:sz="4" w:space="0" w:color="000000"/>
            </w:tcBorders>
          </w:tcPr>
          <w:p w:rsidR="009B5659" w:rsidRPr="00805DBE" w:rsidRDefault="009B5659" w:rsidP="00631C1B">
            <w:pPr>
              <w:pStyle w:val="affff6"/>
            </w:pPr>
            <w:r w:rsidRPr="00805DBE">
              <w:t>Планируемые результаты</w:t>
            </w:r>
          </w:p>
        </w:tc>
      </w:tr>
      <w:tr w:rsidR="009B5659" w:rsidRPr="00805DBE" w:rsidTr="00631C1B">
        <w:tc>
          <w:tcPr>
            <w:tcW w:w="1116" w:type="pct"/>
            <w:tcBorders>
              <w:top w:val="single" w:sz="4" w:space="0" w:color="000000"/>
              <w:left w:val="single" w:sz="4" w:space="0" w:color="000000"/>
              <w:bottom w:val="single" w:sz="4" w:space="0" w:color="000000"/>
            </w:tcBorders>
          </w:tcPr>
          <w:p w:rsidR="009B5659" w:rsidRPr="00805DBE" w:rsidRDefault="009B5659" w:rsidP="00631C1B">
            <w:pPr>
              <w:pStyle w:val="affff6"/>
            </w:pPr>
            <w:r w:rsidRPr="00805DBE">
              <w:t xml:space="preserve">• осознанное </w:t>
            </w:r>
            <w:r w:rsidRPr="00805DBE">
              <w:lastRenderedPageBreak/>
              <w:t>принятие роли гражданина, знание гражданских прав и обязанностей, приобретение первоначального опыта ответственного гражданского поведения;</w:t>
            </w:r>
          </w:p>
          <w:p w:rsidR="009B5659" w:rsidRPr="00805DBE" w:rsidRDefault="009B5659" w:rsidP="00631C1B">
            <w:pPr>
              <w:pStyle w:val="affff6"/>
            </w:pPr>
            <w:r w:rsidRPr="00805DBE">
              <w:t>• усвоение позитивного социального опыта, образцов поведения подростков и молодёжи в современном мире;</w:t>
            </w:r>
          </w:p>
          <w:p w:rsidR="009B5659" w:rsidRPr="00805DBE" w:rsidRDefault="009B5659" w:rsidP="00631C1B">
            <w:pPr>
              <w:pStyle w:val="affff6"/>
            </w:pPr>
            <w:r w:rsidRPr="00805DBE">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9B5659" w:rsidRPr="00805DBE" w:rsidRDefault="009B5659" w:rsidP="00631C1B">
            <w:pPr>
              <w:pStyle w:val="affff6"/>
            </w:pPr>
            <w:r w:rsidRPr="00805DBE">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B5659" w:rsidRPr="00805DBE" w:rsidRDefault="009B5659" w:rsidP="00631C1B">
            <w:pPr>
              <w:pStyle w:val="affff6"/>
            </w:pPr>
            <w:r w:rsidRPr="00805DBE">
              <w:t xml:space="preserve">• осознанное принятие основных социальных ролей, соответствующих </w:t>
            </w:r>
            <w:r w:rsidRPr="00805DBE">
              <w:lastRenderedPageBreak/>
              <w:t>подростковому возрасту:</w:t>
            </w:r>
          </w:p>
          <w:p w:rsidR="009B5659" w:rsidRPr="00805DBE" w:rsidRDefault="009B5659" w:rsidP="00631C1B">
            <w:pPr>
              <w:pStyle w:val="affff6"/>
            </w:pPr>
            <w:r w:rsidRPr="00805DBE">
              <w:t>— социальные роли в семье: сына (дочери), брата (сестры), помощника, ответственного хозяина (хозяйки), наследника (наследницы);</w:t>
            </w:r>
          </w:p>
          <w:p w:rsidR="009B5659" w:rsidRPr="00805DBE" w:rsidRDefault="009B5659" w:rsidP="00631C1B">
            <w:pPr>
              <w:pStyle w:val="affff6"/>
            </w:pPr>
            <w:r w:rsidRPr="00805DBE">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9B5659" w:rsidRPr="00805DBE" w:rsidRDefault="009B5659" w:rsidP="00631C1B">
            <w:pPr>
              <w:pStyle w:val="affff6"/>
            </w:pPr>
            <w:r w:rsidRPr="00805DBE">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9B5659" w:rsidRPr="00805DBE" w:rsidRDefault="009B5659" w:rsidP="00631C1B">
            <w:pPr>
              <w:pStyle w:val="affff6"/>
            </w:pPr>
            <w:r w:rsidRPr="00805DBE">
              <w:t>• формирование собственного конструктивного стиля общественного поведения.</w:t>
            </w:r>
          </w:p>
          <w:p w:rsidR="009B5659" w:rsidRPr="00805DBE" w:rsidRDefault="009B5659" w:rsidP="00631C1B">
            <w:pPr>
              <w:pStyle w:val="affff6"/>
            </w:pPr>
          </w:p>
        </w:tc>
        <w:tc>
          <w:tcPr>
            <w:tcW w:w="2729" w:type="pct"/>
            <w:tcBorders>
              <w:top w:val="single" w:sz="4" w:space="0" w:color="000000"/>
              <w:left w:val="single" w:sz="4" w:space="0" w:color="000000"/>
              <w:bottom w:val="single" w:sz="4" w:space="0" w:color="000000"/>
            </w:tcBorders>
          </w:tcPr>
          <w:p w:rsidR="009B5659" w:rsidRPr="00805DBE" w:rsidRDefault="009B5659" w:rsidP="00631C1B">
            <w:pPr>
              <w:pStyle w:val="affff6"/>
            </w:pPr>
            <w:r w:rsidRPr="00805DBE">
              <w:rPr>
                <w:u w:val="single"/>
              </w:rPr>
              <w:lastRenderedPageBreak/>
              <w:t>Урочная деятельность</w:t>
            </w:r>
            <w:r w:rsidRPr="00805DBE">
              <w:t xml:space="preserve"> </w:t>
            </w:r>
          </w:p>
          <w:p w:rsidR="009B5659" w:rsidRPr="00805DBE" w:rsidRDefault="009B5659" w:rsidP="00631C1B">
            <w:pPr>
              <w:pStyle w:val="affff6"/>
            </w:pPr>
            <w:r w:rsidRPr="00805DBE">
              <w:lastRenderedPageBreak/>
              <w:t xml:space="preserve"> В рамках учебного предмета </w:t>
            </w:r>
            <w:r w:rsidRPr="00805DBE">
              <w:rPr>
                <w:bCs/>
              </w:rPr>
              <w:t>«Обществознание»</w:t>
            </w:r>
            <w:r w:rsidRPr="00805DBE">
              <w:t xml:space="preserve"> изучаются темы: осознанное принятие основных социальных ролей, соответствующих подростковому возрасту:</w:t>
            </w:r>
          </w:p>
          <w:p w:rsidR="009B5659" w:rsidRPr="00805DBE" w:rsidRDefault="009B5659" w:rsidP="00631C1B">
            <w:pPr>
              <w:pStyle w:val="affff6"/>
              <w:rPr>
                <w:bCs/>
              </w:rPr>
            </w:pPr>
            <w:r w:rsidRPr="00805DBE">
              <w:rPr>
                <w:bCs/>
              </w:rPr>
              <w:t>- социальные роли в семье: сына (дочери), брата (сестры), помощника, ответственного хозяина (хозяйки), наследника (наследницы);</w:t>
            </w:r>
          </w:p>
          <w:p w:rsidR="009B5659" w:rsidRPr="00805DBE" w:rsidRDefault="009B5659" w:rsidP="00631C1B">
            <w:pPr>
              <w:pStyle w:val="affff6"/>
            </w:pPr>
            <w:r w:rsidRPr="00805DBE">
              <w:t>- социальные роли в обществе: гендерная, член определённой социальной группы, потребитель, покупатель, пассажир;</w:t>
            </w:r>
          </w:p>
          <w:p w:rsidR="009B5659" w:rsidRPr="00805DBE" w:rsidRDefault="009B5659" w:rsidP="00631C1B">
            <w:pPr>
              <w:pStyle w:val="affff6"/>
            </w:pPr>
            <w:r w:rsidRPr="00805DBE">
              <w:t>- анализ источника СМИ, исходя из традиционных духовных ценностей и моральных норм и соответствия правовым нормам;</w:t>
            </w:r>
          </w:p>
          <w:p w:rsidR="009B5659" w:rsidRPr="00805DBE" w:rsidRDefault="009B5659" w:rsidP="00631C1B">
            <w:pPr>
              <w:pStyle w:val="affff6"/>
            </w:pPr>
            <w:r w:rsidRPr="00805DBE">
              <w:t>-  тенденции развития современной культуры, диалог культур.</w:t>
            </w:r>
          </w:p>
          <w:p w:rsidR="009B5659" w:rsidRPr="00805DBE" w:rsidRDefault="009B5659" w:rsidP="00631C1B">
            <w:pPr>
              <w:pStyle w:val="affff6"/>
              <w:rPr>
                <w:i/>
                <w:iCs/>
              </w:rPr>
            </w:pPr>
            <w:r w:rsidRPr="00805DBE">
              <w:t xml:space="preserve">В рамках учебного предмета </w:t>
            </w:r>
            <w:r w:rsidRPr="00805DBE">
              <w:rPr>
                <w:bCs/>
              </w:rPr>
              <w:t>«ОБЖ»</w:t>
            </w:r>
            <w:r w:rsidRPr="00805DBE">
              <w:t xml:space="preserve"> изучается </w:t>
            </w:r>
            <w:r w:rsidRPr="00805DBE">
              <w:rPr>
                <w:rStyle w:val="72"/>
                <w:sz w:val="24"/>
                <w:szCs w:val="24"/>
              </w:rPr>
              <w:t xml:space="preserve"> </w:t>
            </w:r>
            <w:r w:rsidRPr="00805DBE">
              <w:rPr>
                <w:rStyle w:val="72"/>
                <w:i w:val="0"/>
                <w:iCs w:val="0"/>
                <w:sz w:val="24"/>
                <w:szCs w:val="24"/>
              </w:rPr>
              <w:t>нормативно-правовая база противодействия терроризму, экстремизму и наркотизму в РФ,  организационные основы системы противодействия терроризму и экстремизму в Российской Федерации.</w:t>
            </w:r>
          </w:p>
          <w:p w:rsidR="009B5659" w:rsidRPr="00805DBE" w:rsidRDefault="009B5659" w:rsidP="00631C1B">
            <w:pPr>
              <w:pStyle w:val="affff6"/>
            </w:pPr>
            <w:r w:rsidRPr="00805DBE">
              <w:t xml:space="preserve">В рамках предмета </w:t>
            </w:r>
            <w:r w:rsidRPr="00805DBE">
              <w:rPr>
                <w:bCs/>
              </w:rPr>
              <w:t xml:space="preserve">«География» </w:t>
            </w:r>
            <w:r w:rsidRPr="00805DBE">
              <w:t>изучается</w:t>
            </w:r>
            <w:r w:rsidRPr="00805DBE">
              <w:rPr>
                <w:rStyle w:val="47"/>
                <w:sz w:val="24"/>
                <w:szCs w:val="24"/>
              </w:rPr>
              <w:t xml:space="preserve"> </w:t>
            </w:r>
            <w:r w:rsidRPr="00805DBE">
              <w:rPr>
                <w:rStyle w:val="47"/>
                <w:b w:val="0"/>
                <w:bCs w:val="0"/>
                <w:i w:val="0"/>
                <w:iCs w:val="0"/>
                <w:sz w:val="24"/>
                <w:szCs w:val="24"/>
              </w:rPr>
              <w:t>современное административно-территориальное устройство страны.</w:t>
            </w:r>
          </w:p>
          <w:p w:rsidR="009B5659" w:rsidRPr="00805DBE" w:rsidRDefault="009B5659" w:rsidP="00631C1B">
            <w:pPr>
              <w:pStyle w:val="affff6"/>
            </w:pPr>
            <w:r w:rsidRPr="00805DBE">
              <w:t xml:space="preserve">В рамках изучения предмета </w:t>
            </w:r>
            <w:r w:rsidRPr="00805DBE">
              <w:rPr>
                <w:bCs/>
              </w:rPr>
              <w:t>«ОБЖ»</w:t>
            </w:r>
            <w:r w:rsidRPr="00805DBE">
              <w:t xml:space="preserve"> изучается: положения Конституции Российской Федерации, стратегия национальной безопасности РФ до 2020 года, концепция противодействия терроризму в РФ, содержание законов РФ о противодействии терроризму и экстремистской деятельности.</w:t>
            </w:r>
          </w:p>
          <w:p w:rsidR="009B5659" w:rsidRPr="00805DBE" w:rsidRDefault="009B5659" w:rsidP="00631C1B">
            <w:pPr>
              <w:pStyle w:val="affff6"/>
            </w:pPr>
          </w:p>
          <w:p w:rsidR="009B5659" w:rsidRDefault="009B5659" w:rsidP="00631C1B">
            <w:pPr>
              <w:pStyle w:val="affff6"/>
              <w:rPr>
                <w:u w:val="single"/>
              </w:rPr>
            </w:pPr>
            <w:r w:rsidRPr="00805DBE">
              <w:rPr>
                <w:u w:val="single"/>
              </w:rPr>
              <w:t>Внеурочная деятельность:</w:t>
            </w:r>
          </w:p>
          <w:p w:rsidR="009B5659" w:rsidRPr="00805DBE" w:rsidRDefault="009B5659" w:rsidP="00631C1B">
            <w:pPr>
              <w:pStyle w:val="affff6"/>
              <w:rPr>
                <w:u w:val="single"/>
              </w:rPr>
            </w:pPr>
          </w:p>
          <w:p w:rsidR="009B5659" w:rsidRDefault="009B5659" w:rsidP="00631C1B">
            <w:pPr>
              <w:pStyle w:val="affff6"/>
            </w:pPr>
            <w:r>
              <w:t>- правовой лекторий</w:t>
            </w:r>
          </w:p>
          <w:p w:rsidR="009B5659" w:rsidRDefault="009B5659" w:rsidP="00631C1B">
            <w:pPr>
              <w:pStyle w:val="affff6"/>
            </w:pPr>
            <w:r>
              <w:t>-мой мир</w:t>
            </w:r>
            <w:r w:rsidRPr="003521B2">
              <w:t xml:space="preserve"> </w:t>
            </w:r>
          </w:p>
          <w:p w:rsidR="009B5659" w:rsidRPr="0099489F" w:rsidRDefault="009B5659" w:rsidP="00631C1B">
            <w:pPr>
              <w:pStyle w:val="affff6"/>
            </w:pPr>
          </w:p>
          <w:p w:rsidR="009B5659" w:rsidRPr="00805DBE" w:rsidRDefault="009B5659" w:rsidP="00631C1B">
            <w:pPr>
              <w:pStyle w:val="affff6"/>
              <w:rPr>
                <w:rStyle w:val="dash041e005f0431005f044b005f0447005f043d005f044b005f0439005f005fchar1char1"/>
                <w:b/>
                <w:u w:val="single"/>
              </w:rPr>
            </w:pPr>
            <w:r w:rsidRPr="00805DBE">
              <w:rPr>
                <w:rStyle w:val="dash041e005f0431005f044b005f0447005f043d005f044b005f0439005f005fchar1char1"/>
                <w:b/>
                <w:u w:val="single"/>
              </w:rPr>
              <w:t>Система воспитательных мероприятий, культурных и социальных практик.</w:t>
            </w:r>
          </w:p>
          <w:p w:rsidR="009B5659" w:rsidRPr="00805DBE" w:rsidRDefault="009B5659" w:rsidP="00631C1B">
            <w:pPr>
              <w:pStyle w:val="affff6"/>
              <w:rPr>
                <w:bCs/>
              </w:rPr>
            </w:pPr>
            <w:r w:rsidRPr="00805DBE">
              <w:rPr>
                <w:bCs/>
              </w:rPr>
              <w:t xml:space="preserve">                 1</w:t>
            </w:r>
            <w:r w:rsidRPr="00805DBE">
              <w:rPr>
                <w:bCs/>
                <w:i/>
                <w:iCs/>
              </w:rPr>
              <w:t>.</w:t>
            </w:r>
            <w:r w:rsidRPr="00805DBE">
              <w:rPr>
                <w:i/>
                <w:iCs/>
              </w:rPr>
              <w:t xml:space="preserve"> </w:t>
            </w:r>
            <w:r w:rsidRPr="00805DBE">
              <w:rPr>
                <w:bCs/>
                <w:i/>
                <w:iCs/>
              </w:rPr>
              <w:t>Циклы бесед с обучающимися:</w:t>
            </w:r>
          </w:p>
          <w:p w:rsidR="009B5659" w:rsidRPr="00805DBE" w:rsidRDefault="009B5659" w:rsidP="00631C1B">
            <w:pPr>
              <w:pStyle w:val="affff6"/>
              <w:rPr>
                <w:bCs/>
              </w:rPr>
            </w:pPr>
            <w:r w:rsidRPr="00805DBE">
              <w:rPr>
                <w:bCs/>
              </w:rPr>
              <w:t>5 кл:</w:t>
            </w:r>
          </w:p>
          <w:p w:rsidR="009B5659" w:rsidRPr="00805DBE" w:rsidRDefault="009B5659" w:rsidP="00631C1B">
            <w:pPr>
              <w:pStyle w:val="affff6"/>
              <w:rPr>
                <w:bCs/>
              </w:rPr>
            </w:pPr>
          </w:p>
          <w:p w:rsidR="009B5659" w:rsidRPr="00805DBE" w:rsidRDefault="009B5659" w:rsidP="00631C1B">
            <w:pPr>
              <w:pStyle w:val="affff6"/>
            </w:pPr>
            <w:r w:rsidRPr="00805DBE">
              <w:t xml:space="preserve">Правила поведения в школе </w:t>
            </w:r>
          </w:p>
          <w:p w:rsidR="009B5659" w:rsidRPr="00805DBE" w:rsidRDefault="009B5659" w:rsidP="00631C1B">
            <w:pPr>
              <w:pStyle w:val="affff6"/>
            </w:pPr>
            <w:r w:rsidRPr="00805DBE">
              <w:t>Правила поведения в общественных местах</w:t>
            </w:r>
          </w:p>
          <w:p w:rsidR="009B5659" w:rsidRPr="00805DBE" w:rsidRDefault="009B5659" w:rsidP="00631C1B">
            <w:pPr>
              <w:pStyle w:val="affff6"/>
              <w:rPr>
                <w:bCs/>
              </w:rPr>
            </w:pPr>
            <w:r w:rsidRPr="00805DBE">
              <w:t>Мои права и обязанности в семье, в школе</w:t>
            </w:r>
          </w:p>
          <w:p w:rsidR="009B5659" w:rsidRPr="00805DBE" w:rsidRDefault="009B5659" w:rsidP="00631C1B">
            <w:pPr>
              <w:pStyle w:val="affff6"/>
              <w:rPr>
                <w:bCs/>
              </w:rPr>
            </w:pPr>
            <w:r w:rsidRPr="00805DBE">
              <w:t>Декларация прав ребенка</w:t>
            </w:r>
          </w:p>
          <w:p w:rsidR="009B5659" w:rsidRPr="00805DBE" w:rsidRDefault="009B5659" w:rsidP="00631C1B">
            <w:pPr>
              <w:pStyle w:val="affff6"/>
              <w:rPr>
                <w:bCs/>
              </w:rPr>
            </w:pPr>
          </w:p>
          <w:p w:rsidR="009B5659" w:rsidRPr="00805DBE" w:rsidRDefault="009B5659" w:rsidP="00631C1B">
            <w:pPr>
              <w:pStyle w:val="affff6"/>
              <w:rPr>
                <w:bCs/>
              </w:rPr>
            </w:pPr>
            <w:r w:rsidRPr="00805DBE">
              <w:rPr>
                <w:bCs/>
              </w:rPr>
              <w:t xml:space="preserve">6-7 кл: </w:t>
            </w:r>
          </w:p>
          <w:p w:rsidR="009B5659" w:rsidRPr="00805DBE" w:rsidRDefault="009B5659" w:rsidP="00631C1B">
            <w:pPr>
              <w:pStyle w:val="affff6"/>
            </w:pPr>
            <w:r w:rsidRPr="00805DBE">
              <w:rPr>
                <w:bCs/>
              </w:rPr>
              <w:t xml:space="preserve">       </w:t>
            </w:r>
            <w:r w:rsidRPr="00805DBE">
              <w:t>1. Тренинги «Учись говорить «нет»</w:t>
            </w:r>
          </w:p>
          <w:p w:rsidR="009B5659" w:rsidRPr="00805DBE" w:rsidRDefault="009B5659" w:rsidP="00631C1B">
            <w:pPr>
              <w:pStyle w:val="affff6"/>
            </w:pPr>
            <w:r w:rsidRPr="00805DBE">
              <w:t xml:space="preserve">       2. Мои права и обязанности как гражданина РФ</w:t>
            </w:r>
          </w:p>
          <w:p w:rsidR="009B5659" w:rsidRPr="00805DBE" w:rsidRDefault="009B5659" w:rsidP="00631C1B">
            <w:pPr>
              <w:pStyle w:val="affff6"/>
            </w:pPr>
            <w:r w:rsidRPr="00805DBE">
              <w:t xml:space="preserve">       3. Подросток и Интернет</w:t>
            </w:r>
          </w:p>
          <w:p w:rsidR="009B5659" w:rsidRPr="00805DBE" w:rsidRDefault="009B5659" w:rsidP="00631C1B">
            <w:pPr>
              <w:pStyle w:val="affff6"/>
            </w:pPr>
            <w:r w:rsidRPr="00805DBE">
              <w:t xml:space="preserve">       5. Государственная система защиты прав </w:t>
            </w:r>
            <w:r w:rsidRPr="00805DBE">
              <w:lastRenderedPageBreak/>
              <w:t>ребенка</w:t>
            </w:r>
          </w:p>
          <w:p w:rsidR="009B5659" w:rsidRPr="00805DBE" w:rsidRDefault="009B5659" w:rsidP="00631C1B">
            <w:pPr>
              <w:pStyle w:val="affff6"/>
            </w:pPr>
          </w:p>
          <w:p w:rsidR="009B5659" w:rsidRPr="00805DBE" w:rsidRDefault="009B5659" w:rsidP="00631C1B">
            <w:pPr>
              <w:pStyle w:val="affff6"/>
              <w:rPr>
                <w:bCs/>
              </w:rPr>
            </w:pPr>
            <w:r w:rsidRPr="00805DBE">
              <w:rPr>
                <w:bCs/>
              </w:rPr>
              <w:t>8-9 кл:</w:t>
            </w:r>
          </w:p>
          <w:p w:rsidR="009B5659" w:rsidRPr="00805DBE" w:rsidRDefault="009B5659" w:rsidP="00631C1B">
            <w:pPr>
              <w:pStyle w:val="affff6"/>
            </w:pPr>
            <w:r w:rsidRPr="00805DBE">
              <w:t xml:space="preserve">        1. Государственное устройство РФ</w:t>
            </w:r>
          </w:p>
          <w:p w:rsidR="009B5659" w:rsidRPr="00805DBE" w:rsidRDefault="009B5659" w:rsidP="00631C1B">
            <w:pPr>
              <w:pStyle w:val="affff6"/>
            </w:pPr>
            <w:r w:rsidRPr="00805DBE">
              <w:t xml:space="preserve">        2. Формы взаимодействия с органами власти</w:t>
            </w:r>
          </w:p>
          <w:p w:rsidR="009B5659" w:rsidRPr="00805DBE" w:rsidRDefault="009B5659" w:rsidP="00631C1B">
            <w:pPr>
              <w:pStyle w:val="affff6"/>
            </w:pPr>
            <w:r w:rsidRPr="00805DBE">
              <w:t xml:space="preserve">        3. Тренинги по преодолению проблем в общении с окружающими </w:t>
            </w:r>
          </w:p>
          <w:p w:rsidR="009B5659" w:rsidRPr="00805DBE" w:rsidRDefault="009B5659" w:rsidP="00631C1B">
            <w:pPr>
              <w:pStyle w:val="affff6"/>
            </w:pPr>
          </w:p>
          <w:p w:rsidR="009B5659" w:rsidRPr="00805DBE" w:rsidRDefault="009B5659" w:rsidP="00631C1B">
            <w:pPr>
              <w:pStyle w:val="affff6"/>
              <w:rPr>
                <w:bCs/>
                <w:i/>
                <w:iCs/>
              </w:rPr>
            </w:pPr>
            <w:r w:rsidRPr="00805DBE">
              <w:rPr>
                <w:bCs/>
              </w:rPr>
              <w:t xml:space="preserve">          </w:t>
            </w:r>
            <w:r w:rsidRPr="00805DBE">
              <w:rPr>
                <w:bCs/>
                <w:i/>
              </w:rPr>
              <w:t xml:space="preserve">  2</w:t>
            </w:r>
            <w:r w:rsidRPr="00805DBE">
              <w:rPr>
                <w:i/>
              </w:rPr>
              <w:t xml:space="preserve">. </w:t>
            </w:r>
            <w:r w:rsidRPr="00805DBE">
              <w:rPr>
                <w:bCs/>
                <w:i/>
                <w:iCs/>
              </w:rPr>
              <w:t>Участие в школьном самоуправлении</w:t>
            </w:r>
          </w:p>
          <w:p w:rsidR="009B5659" w:rsidRPr="00805DBE" w:rsidRDefault="009B5659" w:rsidP="00631C1B">
            <w:pPr>
              <w:pStyle w:val="affff6"/>
              <w:rPr>
                <w:bCs/>
                <w:iCs/>
              </w:rPr>
            </w:pPr>
            <w:r w:rsidRPr="00805DBE">
              <w:rPr>
                <w:bCs/>
                <w:iCs/>
              </w:rPr>
              <w:t>Выборы членов школьного совета «Актив»</w:t>
            </w:r>
          </w:p>
          <w:p w:rsidR="009B5659" w:rsidRPr="00805DBE" w:rsidRDefault="009B5659" w:rsidP="00631C1B">
            <w:pPr>
              <w:pStyle w:val="affff6"/>
              <w:rPr>
                <w:bCs/>
                <w:iCs/>
              </w:rPr>
            </w:pPr>
            <w:r w:rsidRPr="00805DBE">
              <w:rPr>
                <w:bCs/>
                <w:iCs/>
              </w:rPr>
              <w:t>Участие в формировании классных органов самоуправления</w:t>
            </w:r>
          </w:p>
          <w:p w:rsidR="009B5659" w:rsidRPr="00805DBE" w:rsidRDefault="009B5659" w:rsidP="00631C1B">
            <w:pPr>
              <w:pStyle w:val="affff6"/>
              <w:rPr>
                <w:bCs/>
                <w:iCs/>
              </w:rPr>
            </w:pPr>
            <w:r w:rsidRPr="00805DBE">
              <w:rPr>
                <w:bCs/>
                <w:iCs/>
              </w:rPr>
              <w:t>Участие в подведении итогов конкурса «Лучший класс года»</w:t>
            </w:r>
          </w:p>
          <w:p w:rsidR="009B5659" w:rsidRPr="00805DBE" w:rsidRDefault="009B5659" w:rsidP="00631C1B">
            <w:pPr>
              <w:pStyle w:val="affff6"/>
              <w:rPr>
                <w:bCs/>
                <w:iCs/>
              </w:rPr>
            </w:pPr>
            <w:r w:rsidRPr="00805DBE">
              <w:rPr>
                <w:bCs/>
                <w:iCs/>
              </w:rPr>
              <w:t>Участие в выборах школьного уполномоченного по правам ребенка</w:t>
            </w:r>
          </w:p>
          <w:p w:rsidR="009B5659" w:rsidRPr="00805DBE" w:rsidRDefault="009B5659" w:rsidP="00631C1B">
            <w:pPr>
              <w:pStyle w:val="affff6"/>
              <w:rPr>
                <w:bCs/>
                <w:iCs/>
              </w:rPr>
            </w:pPr>
            <w:r w:rsidRPr="00805DBE">
              <w:rPr>
                <w:bCs/>
                <w:iCs/>
              </w:rPr>
              <w:t>Разработка и утверждение Устава класса, плана работы на год</w:t>
            </w:r>
          </w:p>
          <w:p w:rsidR="009B5659" w:rsidRPr="00805DBE" w:rsidRDefault="009B5659" w:rsidP="00631C1B">
            <w:pPr>
              <w:pStyle w:val="affff6"/>
              <w:rPr>
                <w:bCs/>
                <w:iCs/>
              </w:rPr>
            </w:pPr>
          </w:p>
          <w:p w:rsidR="009B5659" w:rsidRPr="00805DBE" w:rsidRDefault="009B5659" w:rsidP="00631C1B">
            <w:pPr>
              <w:pStyle w:val="affff6"/>
            </w:pPr>
            <w:r w:rsidRPr="00805DBE">
              <w:rPr>
                <w:bCs/>
              </w:rPr>
              <w:t xml:space="preserve">               </w:t>
            </w:r>
            <w:r w:rsidRPr="00805DBE">
              <w:rPr>
                <w:bCs/>
                <w:i/>
              </w:rPr>
              <w:t>3.</w:t>
            </w:r>
            <w:r w:rsidRPr="00805DBE">
              <w:rPr>
                <w:i/>
              </w:rPr>
              <w:t xml:space="preserve"> Занятия специалистов</w:t>
            </w:r>
            <w:r w:rsidRPr="00805DBE">
              <w:t xml:space="preserve"> медико-психолого-педагогического центра «Доверие» с обучающимися школы на правовые темы</w:t>
            </w:r>
          </w:p>
          <w:p w:rsidR="009B5659" w:rsidRPr="00805DBE" w:rsidRDefault="009B5659" w:rsidP="00631C1B">
            <w:pPr>
              <w:pStyle w:val="affff6"/>
              <w:rPr>
                <w:i/>
                <w:lang w:eastAsia="en-US"/>
              </w:rPr>
            </w:pPr>
            <w:r w:rsidRPr="00805DBE">
              <w:rPr>
                <w:i/>
                <w:lang w:eastAsia="en-US"/>
              </w:rPr>
              <w:t xml:space="preserve">            4. КТД, праздники, интеллектуальные проекты:</w:t>
            </w:r>
          </w:p>
          <w:p w:rsidR="009B5659" w:rsidRPr="00805DBE" w:rsidRDefault="009B5659" w:rsidP="00631C1B">
            <w:pPr>
              <w:pStyle w:val="affff6"/>
            </w:pPr>
            <w:r w:rsidRPr="00805DBE">
              <w:t>5 кл:</w:t>
            </w:r>
          </w:p>
          <w:p w:rsidR="009B5659" w:rsidRPr="00805DBE" w:rsidRDefault="009B5659" w:rsidP="00631C1B">
            <w:pPr>
              <w:pStyle w:val="affff6"/>
              <w:rPr>
                <w:bCs/>
              </w:rPr>
            </w:pPr>
            <w:r w:rsidRPr="00805DBE">
              <w:rPr>
                <w:bCs/>
              </w:rPr>
              <w:t>Интерактивная игра «Давайте познакомимся»</w:t>
            </w:r>
          </w:p>
          <w:p w:rsidR="009B5659" w:rsidRPr="00805DBE" w:rsidRDefault="009B5659" w:rsidP="00631C1B">
            <w:pPr>
              <w:pStyle w:val="affff6"/>
              <w:rPr>
                <w:bCs/>
              </w:rPr>
            </w:pPr>
            <w:r w:rsidRPr="00805DBE">
              <w:rPr>
                <w:bCs/>
              </w:rPr>
              <w:t>Праздник Посвящение в занковцы (для 1-х классов)</w:t>
            </w:r>
          </w:p>
          <w:p w:rsidR="009B5659" w:rsidRPr="00805DBE" w:rsidRDefault="009B5659" w:rsidP="00631C1B">
            <w:pPr>
              <w:pStyle w:val="affff6"/>
              <w:rPr>
                <w:bCs/>
              </w:rPr>
            </w:pPr>
            <w:r w:rsidRPr="00805DBE">
              <w:rPr>
                <w:bCs/>
              </w:rPr>
              <w:t xml:space="preserve">Спортивная эстафета «Папа, мама, я - спортивная семья» </w:t>
            </w:r>
          </w:p>
          <w:p w:rsidR="009B5659" w:rsidRPr="00805DBE" w:rsidRDefault="009B5659" w:rsidP="00631C1B">
            <w:pPr>
              <w:pStyle w:val="affff6"/>
              <w:rPr>
                <w:bCs/>
              </w:rPr>
            </w:pPr>
            <w:r w:rsidRPr="00805DBE">
              <w:rPr>
                <w:bCs/>
              </w:rPr>
              <w:t>Семейные праздники «День матери», «Рыцарский турнир» и т.д.</w:t>
            </w:r>
          </w:p>
          <w:p w:rsidR="009B5659" w:rsidRPr="00805DBE" w:rsidRDefault="009B5659" w:rsidP="00631C1B">
            <w:pPr>
              <w:pStyle w:val="affff6"/>
            </w:pPr>
            <w:r w:rsidRPr="00805DBE">
              <w:t>6-9 кл:</w:t>
            </w:r>
          </w:p>
          <w:p w:rsidR="009B5659" w:rsidRPr="00805DBE" w:rsidRDefault="009B5659" w:rsidP="00631C1B">
            <w:pPr>
              <w:pStyle w:val="affff6"/>
              <w:rPr>
                <w:bCs/>
              </w:rPr>
            </w:pPr>
            <w:r w:rsidRPr="00805DBE">
              <w:rPr>
                <w:bCs/>
              </w:rPr>
              <w:t>Новогодняя праздничная программа (7 – 11 классы)</w:t>
            </w:r>
          </w:p>
          <w:p w:rsidR="009B5659" w:rsidRPr="00805DBE" w:rsidRDefault="009B5659" w:rsidP="00631C1B">
            <w:pPr>
              <w:pStyle w:val="affff6"/>
              <w:rPr>
                <w:bCs/>
              </w:rPr>
            </w:pPr>
            <w:r w:rsidRPr="00805DBE">
              <w:rPr>
                <w:bCs/>
              </w:rPr>
              <w:t>Новогодняя праздничная программа для начальной школы</w:t>
            </w:r>
          </w:p>
          <w:p w:rsidR="009B5659" w:rsidRPr="00805DBE" w:rsidRDefault="009B5659" w:rsidP="00631C1B">
            <w:pPr>
              <w:pStyle w:val="affff6"/>
              <w:rPr>
                <w:bCs/>
              </w:rPr>
            </w:pPr>
            <w:r w:rsidRPr="00805DBE">
              <w:rPr>
                <w:bCs/>
              </w:rPr>
              <w:t>Интеллектуальная игра «Путешествие по России» (6 - 7 класс)</w:t>
            </w:r>
          </w:p>
          <w:p w:rsidR="009B5659" w:rsidRPr="00805DBE" w:rsidRDefault="009B5659" w:rsidP="00631C1B">
            <w:pPr>
              <w:pStyle w:val="affff6"/>
            </w:pPr>
            <w:r w:rsidRPr="00805DBE">
              <w:t>Интеллектуально-правовая игра «Закон детям» (8 - 9 классы)</w:t>
            </w:r>
          </w:p>
          <w:p w:rsidR="009B5659" w:rsidRPr="00805DBE" w:rsidRDefault="009B5659" w:rsidP="00631C1B">
            <w:pPr>
              <w:pStyle w:val="affff6"/>
            </w:pPr>
            <w:r w:rsidRPr="00805DBE">
              <w:t>Акции  по формированию ЗОЖ «Скажи НЕТ!» (5 – 11 классы)</w:t>
            </w:r>
          </w:p>
          <w:p w:rsidR="009B5659" w:rsidRPr="00805DBE" w:rsidRDefault="009B5659" w:rsidP="00631C1B">
            <w:pPr>
              <w:pStyle w:val="affff6"/>
            </w:pPr>
            <w:r w:rsidRPr="00805DBE">
              <w:t xml:space="preserve">Защита проекта «Наш класс» </w:t>
            </w:r>
          </w:p>
          <w:p w:rsidR="009B5659" w:rsidRPr="00805DBE" w:rsidRDefault="009B5659" w:rsidP="00631C1B">
            <w:pPr>
              <w:pStyle w:val="affff6"/>
            </w:pPr>
            <w:r w:rsidRPr="00805DBE">
              <w:t>Предметные недели по истории, обществознанию, биологии (внеклассные мероприятия, интеллектуальные игры, творческие проекты)</w:t>
            </w:r>
          </w:p>
          <w:p w:rsidR="009B5659" w:rsidRPr="00805DBE" w:rsidRDefault="009B5659" w:rsidP="00631C1B">
            <w:pPr>
              <w:pStyle w:val="affff6"/>
            </w:pPr>
            <w:r w:rsidRPr="00805DBE">
              <w:t>Организация просветительских классных часов по ЗОЖ, правовой грамотности в начальной школе (в содружествах)</w:t>
            </w:r>
          </w:p>
          <w:p w:rsidR="009B5659" w:rsidRPr="00805DBE" w:rsidRDefault="009B5659" w:rsidP="00631C1B">
            <w:pPr>
              <w:pStyle w:val="affff6"/>
            </w:pPr>
            <w:r w:rsidRPr="00805DBE">
              <w:lastRenderedPageBreak/>
              <w:t xml:space="preserve">Выставка прикладного творчества «Мир моих увлечений» </w:t>
            </w:r>
          </w:p>
          <w:p w:rsidR="009B5659" w:rsidRPr="00805DBE" w:rsidRDefault="009B5659" w:rsidP="00631C1B">
            <w:pPr>
              <w:pStyle w:val="affff6"/>
            </w:pPr>
          </w:p>
          <w:p w:rsidR="009B5659" w:rsidRPr="00805DBE" w:rsidRDefault="009B5659" w:rsidP="00631C1B">
            <w:pPr>
              <w:pStyle w:val="affff6"/>
              <w:rPr>
                <w:i/>
              </w:rPr>
            </w:pPr>
            <w:r w:rsidRPr="00805DBE">
              <w:rPr>
                <w:i/>
              </w:rPr>
              <w:t xml:space="preserve">                   5. Социально значимая деятельность:</w:t>
            </w:r>
          </w:p>
          <w:p w:rsidR="009B5659" w:rsidRPr="00805DBE" w:rsidRDefault="009B5659" w:rsidP="00631C1B">
            <w:pPr>
              <w:pStyle w:val="affff6"/>
            </w:pPr>
            <w:r w:rsidRPr="00805DBE">
              <w:t>1.Организация ученического самоуправления:</w:t>
            </w:r>
          </w:p>
          <w:p w:rsidR="009B5659" w:rsidRPr="00805DBE" w:rsidRDefault="009B5659" w:rsidP="00631C1B">
            <w:pPr>
              <w:pStyle w:val="affff6"/>
              <w:rPr>
                <w:bCs/>
              </w:rPr>
            </w:pPr>
            <w:r w:rsidRPr="00805DBE">
              <w:t>Участие в работе органов (классном и общешкольном) ученического самоуправления;</w:t>
            </w:r>
          </w:p>
          <w:p w:rsidR="009B5659" w:rsidRPr="00805DBE" w:rsidRDefault="009B5659" w:rsidP="00631C1B">
            <w:pPr>
              <w:pStyle w:val="affff6"/>
            </w:pPr>
            <w:r w:rsidRPr="00805DBE">
              <w:t>Участие в выборах членов Совета школьников</w:t>
            </w:r>
          </w:p>
          <w:p w:rsidR="009B5659" w:rsidRPr="00805DBE" w:rsidRDefault="009B5659" w:rsidP="00631C1B">
            <w:pPr>
              <w:pStyle w:val="affff6"/>
            </w:pPr>
          </w:p>
          <w:p w:rsidR="009B5659" w:rsidRPr="00805DBE" w:rsidRDefault="009B5659" w:rsidP="00631C1B">
            <w:pPr>
              <w:pStyle w:val="affff6"/>
            </w:pPr>
            <w:r w:rsidRPr="00805DBE">
              <w:t>2.  Участие в социальных программах школы и социума:</w:t>
            </w:r>
          </w:p>
          <w:p w:rsidR="009B5659" w:rsidRPr="00805DBE" w:rsidRDefault="009B5659" w:rsidP="00631C1B">
            <w:pPr>
              <w:pStyle w:val="affff6"/>
            </w:pPr>
          </w:p>
          <w:p w:rsidR="009B5659" w:rsidRPr="00805DBE" w:rsidRDefault="009B5659" w:rsidP="00631C1B">
            <w:pPr>
              <w:pStyle w:val="affff6"/>
            </w:pPr>
            <w:r w:rsidRPr="00805DBE">
              <w:t>благоустройства территории школы, района, города</w:t>
            </w:r>
          </w:p>
          <w:p w:rsidR="009B5659" w:rsidRPr="00805DBE" w:rsidRDefault="009B5659" w:rsidP="00631C1B">
            <w:pPr>
              <w:pStyle w:val="affff6"/>
            </w:pPr>
            <w:r w:rsidRPr="00805DBE">
              <w:t>благотворительные акции;</w:t>
            </w:r>
          </w:p>
          <w:p w:rsidR="009B5659" w:rsidRPr="00805DBE" w:rsidRDefault="009B5659" w:rsidP="00631C1B">
            <w:pPr>
              <w:pStyle w:val="affff6"/>
            </w:pPr>
          </w:p>
        </w:tc>
        <w:tc>
          <w:tcPr>
            <w:tcW w:w="1155" w:type="pct"/>
            <w:tcBorders>
              <w:top w:val="single" w:sz="4" w:space="0" w:color="000000"/>
              <w:left w:val="single" w:sz="4" w:space="0" w:color="000000"/>
              <w:bottom w:val="single" w:sz="4" w:space="0" w:color="000000"/>
              <w:right w:val="single" w:sz="4" w:space="0" w:color="000000"/>
            </w:tcBorders>
          </w:tcPr>
          <w:p w:rsidR="009B5659" w:rsidRDefault="009B5659" w:rsidP="00631C1B">
            <w:pPr>
              <w:pStyle w:val="affff6"/>
            </w:pPr>
            <w:r w:rsidRPr="00805DBE">
              <w:lastRenderedPageBreak/>
              <w:t xml:space="preserve">Позитивное </w:t>
            </w:r>
            <w:r w:rsidRPr="00805DBE">
              <w:lastRenderedPageBreak/>
              <w:t>отношение, сознательное принятие роли гражданина;</w:t>
            </w:r>
          </w:p>
          <w:p w:rsidR="009B5659" w:rsidRDefault="009B5659" w:rsidP="00631C1B">
            <w:pPr>
              <w:pStyle w:val="affff6"/>
            </w:pPr>
            <w:r w:rsidRPr="00805DBE">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9B5659" w:rsidRDefault="009B5659" w:rsidP="00631C1B">
            <w:pPr>
              <w:pStyle w:val="affff6"/>
            </w:pPr>
            <w:r w:rsidRPr="00C55D11">
              <w:t>первоначальные навыки практической деятельности в составе различных социокультурных групп конструктивной общественной направленности;</w:t>
            </w:r>
          </w:p>
          <w:p w:rsidR="009B5659" w:rsidRDefault="009B5659" w:rsidP="00631C1B">
            <w:pPr>
              <w:pStyle w:val="affff6"/>
            </w:pPr>
            <w:r w:rsidRPr="00805DBE">
              <w:t>сознательное понимание своей принадлежности к социальным общностям (семья, классный и школьный коллектив, городское сообщество , неформальные подростковые общности и др.), определение своего места и роли в этих сообществах;</w:t>
            </w:r>
          </w:p>
          <w:p w:rsidR="009B5659" w:rsidRPr="00C55D11" w:rsidRDefault="009B5659" w:rsidP="00631C1B">
            <w:pPr>
              <w:pStyle w:val="affff6"/>
            </w:pPr>
            <w:r w:rsidRPr="00C55D11">
              <w:rPr>
                <w:bCs/>
              </w:rPr>
              <w:t>знание о различных общественных и профессиональных организациях, их структуре, целях и характере деятельности;</w:t>
            </w:r>
          </w:p>
          <w:p w:rsidR="009B5659" w:rsidRDefault="009B5659" w:rsidP="00631C1B">
            <w:pPr>
              <w:pStyle w:val="affff6"/>
            </w:pPr>
            <w:r w:rsidRPr="00805DBE">
              <w:t xml:space="preserve"> умение вести дискуссию по </w:t>
            </w:r>
            <w:r w:rsidRPr="00805DBE">
              <w:lastRenderedPageBreak/>
              <w:t>социальным вопросам, обосновывать свою гражданскую позицию, вести диалог и достигать взаимопонимания;</w:t>
            </w:r>
          </w:p>
          <w:p w:rsidR="009B5659" w:rsidRDefault="009B5659" w:rsidP="00631C1B">
            <w:pPr>
              <w:pStyle w:val="affff6"/>
            </w:pPr>
            <w:r w:rsidRPr="00805DBE">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9B5659" w:rsidRDefault="009B5659" w:rsidP="00631C1B">
            <w:pPr>
              <w:pStyle w:val="affff6"/>
            </w:pPr>
            <w:r w:rsidRPr="00C55D11">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9B5659" w:rsidRPr="00805DBE" w:rsidRDefault="009B5659" w:rsidP="00631C1B">
            <w:pPr>
              <w:pStyle w:val="affff6"/>
            </w:pPr>
            <w:r w:rsidRPr="00805DBE">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9B5659" w:rsidRPr="00805DBE" w:rsidRDefault="009B5659" w:rsidP="00631C1B">
            <w:pPr>
              <w:pStyle w:val="affff6"/>
            </w:pPr>
          </w:p>
        </w:tc>
      </w:tr>
    </w:tbl>
    <w:p w:rsidR="009B5659" w:rsidRPr="00805DBE" w:rsidRDefault="009B5659" w:rsidP="009B5659">
      <w:pPr>
        <w:pStyle w:val="affff6"/>
      </w:pPr>
    </w:p>
    <w:p w:rsidR="009B5659" w:rsidRPr="00805DBE" w:rsidRDefault="009B5659" w:rsidP="009B5659">
      <w:pPr>
        <w:pStyle w:val="affff6"/>
      </w:pPr>
      <w:r w:rsidRPr="00805DBE">
        <w:t xml:space="preserve">3. </w:t>
      </w:r>
      <w:r w:rsidRPr="00805DBE">
        <w:rPr>
          <w:u w:val="single"/>
        </w:rPr>
        <w:t>Воспитание нравственных чувств, убеждений, этического сознания.</w:t>
      </w:r>
    </w:p>
    <w:p w:rsidR="009B5659" w:rsidRPr="00805DBE" w:rsidRDefault="009B5659" w:rsidP="009B5659">
      <w:pPr>
        <w:pStyle w:val="affff6"/>
        <w:rPr>
          <w:rStyle w:val="1413"/>
        </w:rPr>
      </w:pPr>
      <w:r w:rsidRPr="00805DBE">
        <w:rPr>
          <w:rStyle w:val="dash041e005f0431005f044b005f0447005f043d005f044b005f0439005f005fchar1char1"/>
          <w:b/>
          <w:bCs/>
        </w:rPr>
        <w:t xml:space="preserve">Ценностные ориентиры направления: </w:t>
      </w:r>
      <w:r w:rsidRPr="00805DBE">
        <w:rPr>
          <w:rStyle w:val="1413"/>
          <w:b/>
          <w:bCs/>
          <w:i w:val="0"/>
          <w:iCs w:val="0"/>
        </w:rPr>
        <w:t xml:space="preserve"> </w:t>
      </w:r>
      <w:r w:rsidRPr="00805DBE">
        <w:rPr>
          <w:rStyle w:val="1413"/>
          <w:b/>
          <w:bCs/>
        </w:rPr>
        <w:t>нравственный выбор; жизнь</w:t>
      </w:r>
      <w:r w:rsidRPr="00805DBE">
        <w:rPr>
          <w:rStyle w:val="1412"/>
          <w:b/>
          <w:bCs/>
          <w:sz w:val="24"/>
          <w:szCs w:val="24"/>
        </w:rPr>
        <w:t xml:space="preserve"> </w:t>
      </w:r>
      <w:r w:rsidRPr="00805DBE">
        <w:rPr>
          <w:rStyle w:val="1413"/>
          <w:b/>
          <w:bCs/>
        </w:rPr>
        <w:t>и смысл жизни; справедливость; милосердие; честь; достоинство; уважение родителей; уважение достоинства</w:t>
      </w:r>
      <w:r w:rsidRPr="00805DBE">
        <w:rPr>
          <w:rStyle w:val="1412"/>
          <w:b/>
          <w:bCs/>
          <w:sz w:val="24"/>
          <w:szCs w:val="24"/>
        </w:rPr>
        <w:t xml:space="preserve"> </w:t>
      </w:r>
      <w:r w:rsidRPr="00805DBE">
        <w:rPr>
          <w:rStyle w:val="1413"/>
          <w:b/>
          <w:bCs/>
        </w:rPr>
        <w:t>другого человека, равноправие, ответственность, любовь</w:t>
      </w:r>
      <w:r w:rsidRPr="00805DBE">
        <w:rPr>
          <w:rStyle w:val="1412"/>
          <w:b/>
          <w:bCs/>
          <w:sz w:val="24"/>
          <w:szCs w:val="24"/>
        </w:rPr>
        <w:t xml:space="preserve"> </w:t>
      </w:r>
      <w:r w:rsidRPr="00805DBE">
        <w:rPr>
          <w:rStyle w:val="1413"/>
          <w:b/>
          <w:bCs/>
        </w:rPr>
        <w:t>и верность; забота о старших и младших; свобода совести</w:t>
      </w:r>
      <w:r w:rsidRPr="00805DBE">
        <w:rPr>
          <w:rStyle w:val="1412"/>
          <w:b/>
          <w:bCs/>
          <w:sz w:val="24"/>
          <w:szCs w:val="24"/>
        </w:rPr>
        <w:t xml:space="preserve"> </w:t>
      </w:r>
      <w:r w:rsidRPr="00805DBE">
        <w:rPr>
          <w:rStyle w:val="1413"/>
          <w:b/>
          <w:bCs/>
        </w:rPr>
        <w:t>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w:t>
      </w:r>
      <w:r w:rsidRPr="00805DBE">
        <w:rPr>
          <w:rStyle w:val="1412"/>
          <w:b/>
          <w:bCs/>
          <w:sz w:val="24"/>
          <w:szCs w:val="24"/>
        </w:rPr>
        <w:t xml:space="preserve"> </w:t>
      </w:r>
      <w:r w:rsidRPr="00805DBE">
        <w:rPr>
          <w:rStyle w:val="1413"/>
          <w:b/>
          <w:bCs/>
        </w:rPr>
        <w:t>на основе межконфессионального диалога; духовно-нравственное развитие личности.</w:t>
      </w:r>
    </w:p>
    <w:p w:rsidR="009B5659" w:rsidRPr="00805DBE" w:rsidRDefault="009B5659" w:rsidP="009B5659">
      <w:pPr>
        <w:pStyle w:val="affff6"/>
        <w:rPr>
          <w:i/>
          <w:iCs/>
        </w:rPr>
      </w:pPr>
    </w:p>
    <w:tbl>
      <w:tblPr>
        <w:tblW w:w="5000" w:type="pct"/>
        <w:tblLook w:val="0000" w:firstRow="0" w:lastRow="0" w:firstColumn="0" w:lastColumn="0" w:noHBand="0" w:noVBand="0"/>
      </w:tblPr>
      <w:tblGrid>
        <w:gridCol w:w="2378"/>
        <w:gridCol w:w="4864"/>
        <w:gridCol w:w="2895"/>
      </w:tblGrid>
      <w:tr w:rsidR="009B5659" w:rsidRPr="00805DBE" w:rsidTr="00631C1B">
        <w:tc>
          <w:tcPr>
            <w:tcW w:w="1083" w:type="pct"/>
            <w:tcBorders>
              <w:top w:val="single" w:sz="4" w:space="0" w:color="000000"/>
              <w:left w:val="single" w:sz="4" w:space="0" w:color="000000"/>
              <w:bottom w:val="single" w:sz="4" w:space="0" w:color="000000"/>
            </w:tcBorders>
          </w:tcPr>
          <w:p w:rsidR="009B5659" w:rsidRPr="00805DBE" w:rsidRDefault="009B5659" w:rsidP="00631C1B">
            <w:pPr>
              <w:pStyle w:val="affff6"/>
            </w:pPr>
            <w:r w:rsidRPr="00805DBE">
              <w:t>Содержание деятельности</w:t>
            </w:r>
          </w:p>
        </w:tc>
        <w:tc>
          <w:tcPr>
            <w:tcW w:w="2444" w:type="pct"/>
            <w:tcBorders>
              <w:top w:val="single" w:sz="4" w:space="0" w:color="000000"/>
              <w:left w:val="single" w:sz="4" w:space="0" w:color="000000"/>
              <w:bottom w:val="single" w:sz="4" w:space="0" w:color="000000"/>
            </w:tcBorders>
          </w:tcPr>
          <w:p w:rsidR="009B5659" w:rsidRPr="00805DBE" w:rsidRDefault="009B5659" w:rsidP="00631C1B">
            <w:pPr>
              <w:pStyle w:val="affff6"/>
            </w:pPr>
            <w:r w:rsidRPr="00805DBE">
              <w:t>Виды и формы деятельности</w:t>
            </w:r>
          </w:p>
        </w:tc>
        <w:tc>
          <w:tcPr>
            <w:tcW w:w="1473" w:type="pct"/>
            <w:tcBorders>
              <w:top w:val="single" w:sz="4" w:space="0" w:color="000000"/>
              <w:left w:val="single" w:sz="4" w:space="0" w:color="000000"/>
              <w:bottom w:val="single" w:sz="4" w:space="0" w:color="000000"/>
              <w:right w:val="single" w:sz="4" w:space="0" w:color="000000"/>
            </w:tcBorders>
          </w:tcPr>
          <w:p w:rsidR="009B5659" w:rsidRPr="00805DBE" w:rsidRDefault="009B5659" w:rsidP="00631C1B">
            <w:pPr>
              <w:pStyle w:val="affff6"/>
            </w:pPr>
            <w:r w:rsidRPr="00805DBE">
              <w:t>Планируемые результаты</w:t>
            </w:r>
          </w:p>
        </w:tc>
      </w:tr>
      <w:tr w:rsidR="009B5659" w:rsidRPr="00805DBE" w:rsidTr="00631C1B">
        <w:tc>
          <w:tcPr>
            <w:tcW w:w="1083" w:type="pct"/>
            <w:tcBorders>
              <w:top w:val="single" w:sz="4" w:space="0" w:color="000000"/>
              <w:left w:val="single" w:sz="4" w:space="0" w:color="000000"/>
              <w:bottom w:val="single" w:sz="4" w:space="0" w:color="000000"/>
            </w:tcBorders>
          </w:tcPr>
          <w:p w:rsidR="009B5659" w:rsidRPr="00805DBE" w:rsidRDefault="009B5659" w:rsidP="00631C1B">
            <w:pPr>
              <w:pStyle w:val="affff6"/>
            </w:pPr>
            <w:r w:rsidRPr="00805DBE">
              <w:t>Сознательное принятие базовых национальных российских ценностей;</w:t>
            </w:r>
          </w:p>
          <w:p w:rsidR="009B5659" w:rsidRPr="00805DBE" w:rsidRDefault="009B5659" w:rsidP="00631C1B">
            <w:pPr>
              <w:pStyle w:val="affff6"/>
            </w:pPr>
            <w:r w:rsidRPr="00805DBE">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B5659" w:rsidRPr="00805DBE" w:rsidRDefault="009B5659" w:rsidP="00631C1B">
            <w:pPr>
              <w:pStyle w:val="affff6"/>
            </w:pPr>
            <w:r w:rsidRPr="00805DBE">
              <w:t xml:space="preserve">• понимание смысла гуманных отношений; понимание высокой ценности человеческой жизни; </w:t>
            </w:r>
            <w:r w:rsidRPr="00805DBE">
              <w:lastRenderedPageBreak/>
              <w:t>стремление строить свои отношения с людьми и поступать по законам совести, добра и справедливости;</w:t>
            </w:r>
          </w:p>
          <w:p w:rsidR="009B5659" w:rsidRPr="00805DBE" w:rsidRDefault="009B5659" w:rsidP="00631C1B">
            <w:pPr>
              <w:pStyle w:val="affff6"/>
            </w:pPr>
            <w:r w:rsidRPr="00805DBE">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9B5659" w:rsidRPr="00805DBE" w:rsidRDefault="009B5659" w:rsidP="00631C1B">
            <w:pPr>
              <w:pStyle w:val="affff6"/>
            </w:pPr>
            <w:r w:rsidRPr="00805DBE">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9B5659" w:rsidRPr="00805DBE" w:rsidRDefault="009B5659" w:rsidP="00631C1B">
            <w:pPr>
              <w:pStyle w:val="affff6"/>
            </w:pPr>
            <w:r w:rsidRPr="00805DBE">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B5659" w:rsidRPr="00805DBE" w:rsidRDefault="009B5659" w:rsidP="00631C1B">
            <w:pPr>
              <w:pStyle w:val="affff6"/>
            </w:pPr>
            <w:r w:rsidRPr="00805DBE">
              <w:t xml:space="preserve">• понимание и сознательное принятие </w:t>
            </w:r>
            <w:r w:rsidRPr="00805DBE">
              <w:lastRenderedPageBreak/>
              <w:t>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9B5659" w:rsidRPr="00805DBE" w:rsidRDefault="009B5659" w:rsidP="00631C1B">
            <w:pPr>
              <w:pStyle w:val="affff6"/>
            </w:pPr>
            <w:r w:rsidRPr="00805DBE">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2444" w:type="pct"/>
            <w:tcBorders>
              <w:top w:val="single" w:sz="4" w:space="0" w:color="000000"/>
              <w:left w:val="single" w:sz="4" w:space="0" w:color="000000"/>
              <w:bottom w:val="single" w:sz="4" w:space="0" w:color="000000"/>
            </w:tcBorders>
          </w:tcPr>
          <w:p w:rsidR="009B5659" w:rsidRPr="00805DBE" w:rsidRDefault="009B5659" w:rsidP="00631C1B">
            <w:pPr>
              <w:pStyle w:val="affff6"/>
              <w:rPr>
                <w:u w:val="single"/>
              </w:rPr>
            </w:pPr>
            <w:r w:rsidRPr="00805DBE">
              <w:rPr>
                <w:u w:val="single"/>
              </w:rPr>
              <w:lastRenderedPageBreak/>
              <w:t xml:space="preserve">Урочная деятельность    </w:t>
            </w:r>
          </w:p>
          <w:p w:rsidR="009B5659" w:rsidRPr="00805DBE" w:rsidRDefault="009B5659" w:rsidP="00631C1B">
            <w:pPr>
              <w:pStyle w:val="affff6"/>
            </w:pPr>
            <w:r w:rsidRPr="00805DBE">
              <w:t>В рамках учебного предмета «Литература»: знакомство с конкретными примерами высоконравственных отношений людей в рамках преподавания учебных предметов.</w:t>
            </w:r>
          </w:p>
          <w:p w:rsidR="009B5659" w:rsidRPr="00805DBE" w:rsidRDefault="009B5659" w:rsidP="00631C1B">
            <w:pPr>
              <w:pStyle w:val="affff6"/>
            </w:pPr>
            <w:r w:rsidRPr="00805DBE">
              <w:t xml:space="preserve">В рамках изучения «Изобразительная деятельность» изучаются темы: выражение в образах искусства нравственного поиска человечества, нравственного выбора отдельного человека, </w:t>
            </w:r>
          </w:p>
          <w:p w:rsidR="009B5659" w:rsidRPr="00805DBE" w:rsidRDefault="009B5659" w:rsidP="00631C1B">
            <w:pPr>
              <w:pStyle w:val="affff6"/>
            </w:pPr>
            <w:r w:rsidRPr="00805DBE">
              <w:t>традиционный и современный уклад семейной жизни, отражённый в искусстве.</w:t>
            </w:r>
          </w:p>
          <w:p w:rsidR="009B5659" w:rsidRPr="00805DBE" w:rsidRDefault="009B5659" w:rsidP="00631C1B">
            <w:pPr>
              <w:pStyle w:val="affff6"/>
            </w:pPr>
            <w:r w:rsidRPr="00805DBE">
              <w:t xml:space="preserve">        В рамках предмета «География» изучаются: народы и религии России.  Роль религии в культурном развитии. Религиозные нормы. Мировые религии. Веротерпимость.</w:t>
            </w:r>
          </w:p>
          <w:p w:rsidR="009B5659" w:rsidRDefault="009B5659" w:rsidP="00631C1B">
            <w:pPr>
              <w:pStyle w:val="affff6"/>
              <w:rPr>
                <w:u w:val="single"/>
              </w:rPr>
            </w:pPr>
          </w:p>
          <w:p w:rsidR="009B5659" w:rsidRPr="005F38FC" w:rsidRDefault="009B5659" w:rsidP="00631C1B">
            <w:pPr>
              <w:pStyle w:val="affff6"/>
              <w:rPr>
                <w:u w:val="single"/>
              </w:rPr>
            </w:pPr>
            <w:r w:rsidRPr="005F38FC">
              <w:rPr>
                <w:u w:val="single"/>
              </w:rPr>
              <w:t>Внеурочная деятельность:</w:t>
            </w:r>
          </w:p>
          <w:p w:rsidR="009B5659" w:rsidRDefault="009B5659" w:rsidP="00631C1B">
            <w:pPr>
              <w:pStyle w:val="affff6"/>
            </w:pPr>
            <w:r>
              <w:t>-все краски радуги</w:t>
            </w:r>
          </w:p>
          <w:p w:rsidR="009B5659" w:rsidRPr="00362D89" w:rsidRDefault="009B5659" w:rsidP="00631C1B">
            <w:pPr>
              <w:pStyle w:val="affff6"/>
            </w:pPr>
            <w:r>
              <w:t>-хор</w:t>
            </w:r>
          </w:p>
          <w:p w:rsidR="009B5659" w:rsidRPr="00805DBE" w:rsidRDefault="009B5659" w:rsidP="00631C1B">
            <w:pPr>
              <w:pStyle w:val="affff6"/>
              <w:rPr>
                <w:u w:val="single"/>
              </w:rPr>
            </w:pPr>
          </w:p>
          <w:p w:rsidR="009B5659" w:rsidRDefault="009B5659" w:rsidP="00631C1B">
            <w:pPr>
              <w:pStyle w:val="affff6"/>
              <w:rPr>
                <w:rStyle w:val="dash041e005f0431005f044b005f0447005f043d005f044b005f0439005f005fchar1char1"/>
                <w:b/>
                <w:u w:val="single"/>
              </w:rPr>
            </w:pPr>
          </w:p>
          <w:p w:rsidR="009B5659" w:rsidRPr="00805DBE" w:rsidRDefault="009B5659" w:rsidP="00631C1B">
            <w:pPr>
              <w:pStyle w:val="affff6"/>
              <w:rPr>
                <w:rStyle w:val="dash041e005f0431005f044b005f0447005f043d005f044b005f0439005f005fchar1char1"/>
                <w:b/>
                <w:u w:val="single"/>
              </w:rPr>
            </w:pPr>
            <w:r w:rsidRPr="00805DBE">
              <w:rPr>
                <w:rStyle w:val="dash041e005f0431005f044b005f0447005f043d005f044b005f0439005f005fchar1char1"/>
                <w:b/>
                <w:u w:val="single"/>
              </w:rPr>
              <w:lastRenderedPageBreak/>
              <w:t>Система воспитательных мероприятий, культурных и социальных практик</w:t>
            </w:r>
          </w:p>
          <w:p w:rsidR="009B5659" w:rsidRPr="00805DBE" w:rsidRDefault="009B5659" w:rsidP="00631C1B">
            <w:pPr>
              <w:pStyle w:val="affff6"/>
              <w:rPr>
                <w:i/>
              </w:rPr>
            </w:pPr>
            <w:r w:rsidRPr="00805DBE">
              <w:rPr>
                <w:i/>
              </w:rPr>
              <w:t xml:space="preserve">             1. Библиотечные уроки и классные часы (библ. им. Крылова)</w:t>
            </w:r>
          </w:p>
          <w:p w:rsidR="009B5659" w:rsidRPr="00805DBE" w:rsidRDefault="009B5659" w:rsidP="00631C1B">
            <w:pPr>
              <w:pStyle w:val="affff6"/>
            </w:pPr>
          </w:p>
          <w:p w:rsidR="009B5659" w:rsidRPr="00805DBE" w:rsidRDefault="009B5659" w:rsidP="00631C1B">
            <w:pPr>
              <w:pStyle w:val="affff6"/>
              <w:rPr>
                <w:i/>
              </w:rPr>
            </w:pPr>
            <w:r w:rsidRPr="00805DBE">
              <w:rPr>
                <w:i/>
              </w:rPr>
              <w:t xml:space="preserve">             2. Музейные часы и экскурсии</w:t>
            </w:r>
          </w:p>
          <w:p w:rsidR="009B5659" w:rsidRPr="00805DBE" w:rsidRDefault="009B5659" w:rsidP="00631C1B">
            <w:pPr>
              <w:pStyle w:val="affff6"/>
              <w:rPr>
                <w:i/>
              </w:rPr>
            </w:pPr>
          </w:p>
          <w:p w:rsidR="009B5659" w:rsidRPr="00805DBE" w:rsidRDefault="009B5659" w:rsidP="00631C1B">
            <w:pPr>
              <w:pStyle w:val="affff6"/>
              <w:rPr>
                <w:i/>
              </w:rPr>
            </w:pPr>
            <w:r w:rsidRPr="00805DBE">
              <w:rPr>
                <w:i/>
              </w:rPr>
              <w:t xml:space="preserve">             3. Мероприятия в школьных содружествах:</w:t>
            </w:r>
          </w:p>
          <w:p w:rsidR="009B5659" w:rsidRPr="00805DBE" w:rsidRDefault="009B5659" w:rsidP="00631C1B">
            <w:pPr>
              <w:pStyle w:val="affff6"/>
              <w:rPr>
                <w:i/>
              </w:rPr>
            </w:pPr>
          </w:p>
          <w:p w:rsidR="009B5659" w:rsidRPr="00805DBE" w:rsidRDefault="009B5659" w:rsidP="00631C1B">
            <w:pPr>
              <w:pStyle w:val="affff6"/>
            </w:pPr>
            <w:r w:rsidRPr="00805DBE">
              <w:t>Школьный фестиваль искусств «Вокруг тебя мир»</w:t>
            </w:r>
          </w:p>
          <w:p w:rsidR="009B5659" w:rsidRPr="00805DBE" w:rsidRDefault="009B5659" w:rsidP="00631C1B">
            <w:pPr>
              <w:pStyle w:val="affff6"/>
            </w:pPr>
            <w:r w:rsidRPr="00805DBE">
              <w:t xml:space="preserve">Творческие программы и классные часы </w:t>
            </w:r>
          </w:p>
          <w:p w:rsidR="009B5659" w:rsidRPr="00805DBE" w:rsidRDefault="009B5659" w:rsidP="00631C1B">
            <w:pPr>
              <w:pStyle w:val="affff6"/>
            </w:pPr>
            <w:r w:rsidRPr="00805DBE">
              <w:t>Шефская деятельность: организация и проведение мероприятий для младшей школы</w:t>
            </w:r>
          </w:p>
          <w:p w:rsidR="009B5659" w:rsidRPr="00805DBE" w:rsidRDefault="009B5659" w:rsidP="00631C1B">
            <w:pPr>
              <w:pStyle w:val="affff6"/>
            </w:pPr>
          </w:p>
          <w:p w:rsidR="009B5659" w:rsidRPr="00805DBE" w:rsidRDefault="009B5659" w:rsidP="00631C1B">
            <w:pPr>
              <w:pStyle w:val="affff6"/>
              <w:rPr>
                <w:i/>
              </w:rPr>
            </w:pPr>
            <w:r w:rsidRPr="00805DBE">
              <w:t xml:space="preserve">            </w:t>
            </w:r>
            <w:r w:rsidRPr="00805DBE">
              <w:rPr>
                <w:i/>
              </w:rPr>
              <w:t xml:space="preserve"> 4. Выполнения  совместно с родителями творческих проектов:</w:t>
            </w:r>
          </w:p>
          <w:p w:rsidR="009B5659" w:rsidRPr="00805DBE" w:rsidRDefault="009B5659" w:rsidP="00631C1B">
            <w:pPr>
              <w:pStyle w:val="affff6"/>
            </w:pPr>
            <w:r w:rsidRPr="00805DBE">
              <w:t xml:space="preserve"> «История моей семьи в истории моей страны», «Реликвия моей семьи», «Профессии моих родителей»</w:t>
            </w:r>
          </w:p>
          <w:p w:rsidR="009B5659" w:rsidRPr="00805DBE" w:rsidRDefault="009B5659" w:rsidP="00631C1B">
            <w:pPr>
              <w:pStyle w:val="affff6"/>
            </w:pPr>
            <w:r w:rsidRPr="00805DBE">
              <w:t>рисунки, фотографии, презентации на тему «Моя дружная семья»</w:t>
            </w:r>
          </w:p>
          <w:p w:rsidR="009B5659" w:rsidRPr="00805DBE" w:rsidRDefault="009B5659" w:rsidP="00631C1B">
            <w:pPr>
              <w:pStyle w:val="affff6"/>
            </w:pPr>
          </w:p>
          <w:p w:rsidR="009B5659" w:rsidRPr="00805DBE" w:rsidRDefault="009B5659" w:rsidP="00631C1B">
            <w:pPr>
              <w:pStyle w:val="affff6"/>
            </w:pPr>
            <w:r w:rsidRPr="00805DBE">
              <w:t xml:space="preserve">            </w:t>
            </w:r>
            <w:r w:rsidRPr="00805DBE">
              <w:rPr>
                <w:i/>
              </w:rPr>
              <w:t xml:space="preserve"> 5. Посещение и последующее обсуждение спектаклей или фильм</w:t>
            </w:r>
            <w:r w:rsidRPr="00805DBE">
              <w:t>, затрагивающего нравственно-этические вопросы</w:t>
            </w:r>
          </w:p>
          <w:p w:rsidR="009B5659" w:rsidRPr="00805DBE" w:rsidRDefault="009B5659" w:rsidP="00631C1B">
            <w:pPr>
              <w:pStyle w:val="affff6"/>
            </w:pPr>
            <w:r w:rsidRPr="00805DBE">
              <w:t xml:space="preserve">             </w:t>
            </w:r>
            <w:r w:rsidRPr="00805DBE">
              <w:rPr>
                <w:i/>
              </w:rPr>
              <w:t>6.  Предметные недели гуманитарного цикла (литература, русский язык,  МХК, иностранные языки)</w:t>
            </w:r>
            <w:r w:rsidRPr="00805DBE">
              <w:t>: интеллектуальные и познавательные игры, театральные представления,  конкурсы сочинений на нравственные темы и т.д.)</w:t>
            </w:r>
          </w:p>
          <w:p w:rsidR="009B5659" w:rsidRPr="00805DBE" w:rsidRDefault="009B5659" w:rsidP="00631C1B">
            <w:pPr>
              <w:pStyle w:val="affff6"/>
              <w:rPr>
                <w:i/>
              </w:rPr>
            </w:pPr>
            <w:r w:rsidRPr="00805DBE">
              <w:rPr>
                <w:i/>
              </w:rPr>
              <w:t xml:space="preserve">              7. Социально значимая деятельность.</w:t>
            </w:r>
          </w:p>
          <w:p w:rsidR="009B5659" w:rsidRPr="00805DBE" w:rsidRDefault="009B5659" w:rsidP="00631C1B">
            <w:pPr>
              <w:pStyle w:val="affff6"/>
            </w:pPr>
            <w:r w:rsidRPr="00805DBE">
              <w:t>1. Общественно полезный труд в помощь школе, городу, краю:</w:t>
            </w:r>
          </w:p>
          <w:p w:rsidR="009B5659" w:rsidRPr="00805DBE" w:rsidRDefault="009B5659" w:rsidP="00631C1B">
            <w:pPr>
              <w:pStyle w:val="affff6"/>
            </w:pPr>
            <w:r w:rsidRPr="00805DBE">
              <w:t xml:space="preserve">Благоустройство школьной территории </w:t>
            </w:r>
          </w:p>
          <w:p w:rsidR="009B5659" w:rsidRPr="00805DBE" w:rsidRDefault="009B5659" w:rsidP="00631C1B">
            <w:pPr>
              <w:pStyle w:val="affff6"/>
            </w:pPr>
            <w:r w:rsidRPr="00805DBE">
              <w:t>Участие в акциях по уборке территории района, города</w:t>
            </w:r>
          </w:p>
          <w:p w:rsidR="009B5659" w:rsidRPr="00805DBE" w:rsidRDefault="009B5659" w:rsidP="00631C1B">
            <w:pPr>
              <w:pStyle w:val="affff6"/>
            </w:pPr>
            <w:r w:rsidRPr="00805DBE">
              <w:t>Акция «Книжке вторую жизнь»</w:t>
            </w:r>
          </w:p>
          <w:p w:rsidR="009B5659" w:rsidRPr="00805DBE" w:rsidRDefault="009B5659" w:rsidP="00631C1B">
            <w:pPr>
              <w:pStyle w:val="affff6"/>
            </w:pPr>
            <w:r w:rsidRPr="00805DBE">
              <w:t>Сборы макулатуры</w:t>
            </w:r>
          </w:p>
          <w:p w:rsidR="009B5659" w:rsidRPr="00805DBE" w:rsidRDefault="009B5659" w:rsidP="00631C1B">
            <w:pPr>
              <w:pStyle w:val="affff6"/>
            </w:pPr>
          </w:p>
          <w:p w:rsidR="009B5659" w:rsidRPr="00805DBE" w:rsidRDefault="009B5659" w:rsidP="00631C1B">
            <w:pPr>
              <w:pStyle w:val="affff6"/>
            </w:pPr>
            <w:r w:rsidRPr="00805DBE">
              <w:t>2. Благотворительность, милосердие, оказании помощи нуждающимся, забота о животных, живых существах, природе:</w:t>
            </w:r>
          </w:p>
          <w:p w:rsidR="009B5659" w:rsidRPr="00805DBE" w:rsidRDefault="009B5659" w:rsidP="00631C1B">
            <w:pPr>
              <w:pStyle w:val="affff6"/>
            </w:pPr>
            <w:r w:rsidRPr="00805DBE">
              <w:t>Помощь приюту бездомных собак «Ковчег»</w:t>
            </w:r>
          </w:p>
          <w:p w:rsidR="009B5659" w:rsidRPr="00805DBE" w:rsidRDefault="009B5659" w:rsidP="00631C1B">
            <w:pPr>
              <w:pStyle w:val="affff6"/>
            </w:pPr>
            <w:r w:rsidRPr="00805DBE">
              <w:t xml:space="preserve">Организация творческих программ для </w:t>
            </w:r>
            <w:r w:rsidRPr="00805DBE">
              <w:lastRenderedPageBreak/>
              <w:t>ветеранов</w:t>
            </w:r>
          </w:p>
          <w:p w:rsidR="009B5659" w:rsidRPr="00805DBE" w:rsidRDefault="009B5659" w:rsidP="00631C1B">
            <w:pPr>
              <w:pStyle w:val="affff6"/>
            </w:pPr>
          </w:p>
          <w:p w:rsidR="009B5659" w:rsidRPr="00805DBE" w:rsidRDefault="009B5659" w:rsidP="00631C1B">
            <w:pPr>
              <w:pStyle w:val="affff6"/>
            </w:pPr>
            <w:r w:rsidRPr="00805DBE">
              <w:t xml:space="preserve"> 3.  Участие в совместных проектах с библ. им Крылова, анимационным  центром «Перспектива», клубом «Молодость» и другими социальными партнерами.</w:t>
            </w:r>
          </w:p>
        </w:tc>
        <w:tc>
          <w:tcPr>
            <w:tcW w:w="1473" w:type="pct"/>
            <w:tcBorders>
              <w:top w:val="single" w:sz="4" w:space="0" w:color="000000"/>
              <w:left w:val="single" w:sz="4" w:space="0" w:color="000000"/>
              <w:bottom w:val="single" w:sz="4" w:space="0" w:color="000000"/>
              <w:right w:val="single" w:sz="4" w:space="0" w:color="000000"/>
            </w:tcBorders>
          </w:tcPr>
          <w:p w:rsidR="009B5659" w:rsidRPr="00805DBE" w:rsidRDefault="009B5659" w:rsidP="00631C1B">
            <w:pPr>
              <w:pStyle w:val="affff6"/>
            </w:pPr>
            <w:r w:rsidRPr="00805DBE">
              <w:lastRenderedPageBreak/>
              <w:t>• 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B5659" w:rsidRPr="00805DBE" w:rsidRDefault="009B5659" w:rsidP="00631C1B">
            <w:pPr>
              <w:pStyle w:val="affff6"/>
            </w:pPr>
            <w:r w:rsidRPr="00805DBE">
              <w:t>• чувство дружбы к представителям всех национальностей Российской Федерации;</w:t>
            </w:r>
          </w:p>
          <w:p w:rsidR="009B5659" w:rsidRPr="00805DBE" w:rsidRDefault="009B5659" w:rsidP="00631C1B">
            <w:pPr>
              <w:pStyle w:val="affff6"/>
            </w:pPr>
            <w:r w:rsidRPr="00805DBE">
              <w:t xml:space="preserve">•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w:t>
            </w:r>
            <w:r w:rsidRPr="00805DBE">
              <w:lastRenderedPageBreak/>
              <w:t>дружеских взаимоотношений в коллективе, основанных на взаимопомощи и взаимной поддержке;</w:t>
            </w:r>
          </w:p>
          <w:p w:rsidR="009B5659" w:rsidRPr="00805DBE" w:rsidRDefault="009B5659" w:rsidP="00631C1B">
            <w:pPr>
              <w:pStyle w:val="affff6"/>
            </w:pPr>
            <w:r w:rsidRPr="00805DBE">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9B5659" w:rsidRPr="00805DBE" w:rsidRDefault="009B5659" w:rsidP="00631C1B">
            <w:pPr>
              <w:pStyle w:val="affff6"/>
            </w:pPr>
            <w:r w:rsidRPr="00805DBE">
              <w:t xml:space="preserve">• знание традиций своей семьи и школы, бережное отношение к ним; </w:t>
            </w:r>
          </w:p>
          <w:p w:rsidR="009B5659" w:rsidRPr="00805DBE" w:rsidRDefault="009B5659" w:rsidP="00631C1B">
            <w:pPr>
              <w:pStyle w:val="affff6"/>
            </w:pPr>
            <w:r w:rsidRPr="00805DBE">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9B5659" w:rsidRPr="00805DBE" w:rsidRDefault="009B5659" w:rsidP="00631C1B">
            <w:pPr>
              <w:pStyle w:val="affff6"/>
            </w:pPr>
            <w:r w:rsidRPr="00805DBE">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9B5659" w:rsidRPr="00805DBE" w:rsidRDefault="009B5659" w:rsidP="00631C1B">
            <w:pPr>
              <w:pStyle w:val="affff6"/>
            </w:pPr>
            <w:r w:rsidRPr="00805DBE">
              <w:t>• готовность сознательно выполнять правила для обучающихся, понимание необходимости самодисциплины;</w:t>
            </w:r>
          </w:p>
          <w:p w:rsidR="009B5659" w:rsidRPr="00805DBE" w:rsidRDefault="009B5659" w:rsidP="00631C1B">
            <w:pPr>
              <w:pStyle w:val="affff6"/>
            </w:pPr>
            <w:r w:rsidRPr="00805DBE">
              <w:t xml:space="preserve">• готовность к самоограничению для достижения собственных нравственных идеалов; стремление вырабатывать и осуществлять личную программу </w:t>
            </w:r>
            <w:r w:rsidRPr="00805DBE">
              <w:lastRenderedPageBreak/>
              <w:t>самовоспитания;</w:t>
            </w:r>
          </w:p>
          <w:p w:rsidR="009B5659" w:rsidRPr="00805DBE" w:rsidRDefault="009B5659" w:rsidP="00631C1B">
            <w:pPr>
              <w:pStyle w:val="affff6"/>
            </w:pPr>
            <w:r w:rsidRPr="00805DBE">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9B5659" w:rsidRPr="00805DBE" w:rsidRDefault="009B5659" w:rsidP="00631C1B">
            <w:pPr>
              <w:pStyle w:val="affff6"/>
            </w:pPr>
            <w:r w:rsidRPr="00805DBE">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9B5659" w:rsidRPr="00805DBE" w:rsidRDefault="009B5659" w:rsidP="00631C1B">
            <w:pPr>
              <w:pStyle w:val="affff6"/>
            </w:pPr>
            <w:r w:rsidRPr="00805DBE">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9B5659" w:rsidRPr="00805DBE" w:rsidRDefault="009B5659" w:rsidP="00631C1B">
            <w:pPr>
              <w:pStyle w:val="affff6"/>
            </w:pPr>
            <w:r w:rsidRPr="00805DBE">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9B5659" w:rsidRPr="00805DBE" w:rsidRDefault="009B5659" w:rsidP="00631C1B">
            <w:pPr>
              <w:pStyle w:val="affff6"/>
            </w:pPr>
            <w:r w:rsidRPr="00805DBE">
              <w:t xml:space="preserve">• понимание возможного негативного влияния на морально-психологическое состояние человека </w:t>
            </w:r>
            <w:r w:rsidRPr="00805DBE">
              <w:lastRenderedPageBreak/>
              <w:t>компьютерных игр, кино, телевизионных передач, рекламы; умение противодействовать разрушительному влиянию информационной среды</w:t>
            </w:r>
          </w:p>
        </w:tc>
      </w:tr>
    </w:tbl>
    <w:p w:rsidR="009B5659" w:rsidRPr="00805DBE" w:rsidRDefault="009B5659" w:rsidP="009B5659">
      <w:pPr>
        <w:pStyle w:val="affff6"/>
        <w:rPr>
          <w:u w:val="single"/>
        </w:rPr>
      </w:pPr>
      <w:r w:rsidRPr="00805DBE">
        <w:lastRenderedPageBreak/>
        <w:t>4.</w:t>
      </w:r>
      <w:r w:rsidRPr="00805DBE">
        <w:rPr>
          <w:color w:val="008000"/>
        </w:rPr>
        <w:t xml:space="preserve"> </w:t>
      </w:r>
      <w:r w:rsidRPr="00805DBE">
        <w:rPr>
          <w:u w:val="single"/>
        </w:rPr>
        <w:t>Воспитание экологической культуры, культуры здорового и безопасного образа жизни.</w:t>
      </w:r>
    </w:p>
    <w:p w:rsidR="009B5659" w:rsidRPr="00805DBE" w:rsidRDefault="009B5659" w:rsidP="009B5659">
      <w:pPr>
        <w:pStyle w:val="affff6"/>
      </w:pPr>
      <w:r w:rsidRPr="00805DBE">
        <w:rPr>
          <w:rStyle w:val="1411"/>
          <w:i w:val="0"/>
          <w:iCs w:val="0"/>
          <w:sz w:val="24"/>
          <w:szCs w:val="24"/>
        </w:rPr>
        <w:t xml:space="preserve"> </w:t>
      </w:r>
      <w:r w:rsidRPr="00805DBE">
        <w:rPr>
          <w:rStyle w:val="dash041e005f0431005f044b005f0447005f043d005f044b005f0439005f005fchar1char1"/>
          <w:b/>
          <w:bCs/>
        </w:rPr>
        <w:t xml:space="preserve">Ценностные ориентиры направления: </w:t>
      </w:r>
      <w:r w:rsidRPr="00805DBE">
        <w:rPr>
          <w:rStyle w:val="1411"/>
          <w:b/>
          <w:bCs/>
          <w:sz w:val="24"/>
          <w:szCs w:val="24"/>
        </w:rPr>
        <w:t>жизнь во всех</w:t>
      </w:r>
      <w:r w:rsidRPr="00805DBE">
        <w:rPr>
          <w:rStyle w:val="1410"/>
          <w:b/>
          <w:bCs/>
          <w:sz w:val="24"/>
          <w:szCs w:val="24"/>
        </w:rPr>
        <w:t xml:space="preserve"> </w:t>
      </w:r>
      <w:r w:rsidRPr="00805DBE">
        <w:rPr>
          <w:rStyle w:val="1411"/>
          <w:b/>
          <w:bCs/>
          <w:sz w:val="24"/>
          <w:szCs w:val="24"/>
        </w:rPr>
        <w:t>её проявлениях; экологическая безопасность; экологическая</w:t>
      </w:r>
      <w:r w:rsidRPr="00805DBE">
        <w:rPr>
          <w:rStyle w:val="1410"/>
          <w:b/>
          <w:bCs/>
          <w:sz w:val="24"/>
          <w:szCs w:val="24"/>
        </w:rPr>
        <w:t xml:space="preserve"> </w:t>
      </w:r>
      <w:r w:rsidRPr="00805DBE">
        <w:rPr>
          <w:rStyle w:val="1411"/>
          <w:b/>
          <w:bCs/>
          <w:sz w:val="24"/>
          <w:szCs w:val="24"/>
        </w:rPr>
        <w:t>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w:t>
      </w:r>
      <w:r w:rsidRPr="00805DBE">
        <w:rPr>
          <w:rStyle w:val="1410"/>
          <w:b/>
          <w:bCs/>
          <w:sz w:val="24"/>
          <w:szCs w:val="24"/>
        </w:rPr>
        <w:t xml:space="preserve"> </w:t>
      </w:r>
      <w:r w:rsidRPr="00805DBE">
        <w:rPr>
          <w:rStyle w:val="1411"/>
          <w:b/>
          <w:bCs/>
          <w:sz w:val="24"/>
          <w:szCs w:val="24"/>
        </w:rPr>
        <w:t>здоровый и безопасный образ жизни; ресурсосбережение;</w:t>
      </w:r>
      <w:r w:rsidRPr="00805DBE">
        <w:rPr>
          <w:rStyle w:val="1410"/>
          <w:b/>
          <w:bCs/>
          <w:sz w:val="24"/>
          <w:szCs w:val="24"/>
        </w:rPr>
        <w:t xml:space="preserve"> </w:t>
      </w:r>
      <w:r w:rsidRPr="00805DBE">
        <w:rPr>
          <w:rStyle w:val="1411"/>
          <w:b/>
          <w:bCs/>
          <w:sz w:val="24"/>
          <w:szCs w:val="24"/>
        </w:rPr>
        <w:t>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w:t>
      </w:r>
      <w:r w:rsidRPr="00805DBE">
        <w:rPr>
          <w:rStyle w:val="1410"/>
          <w:b/>
          <w:bCs/>
          <w:sz w:val="24"/>
          <w:szCs w:val="24"/>
        </w:rPr>
        <w:t xml:space="preserve"> </w:t>
      </w:r>
      <w:r w:rsidRPr="00805DBE">
        <w:rPr>
          <w:rStyle w:val="1411"/>
          <w:b/>
          <w:bCs/>
          <w:sz w:val="24"/>
          <w:szCs w:val="24"/>
        </w:rPr>
        <w:t>в гармонии с природой.</w:t>
      </w:r>
    </w:p>
    <w:p w:rsidR="009B5659" w:rsidRPr="00805DBE" w:rsidRDefault="009B5659" w:rsidP="009B5659">
      <w:pPr>
        <w:pStyle w:val="affff6"/>
      </w:pPr>
    </w:p>
    <w:tbl>
      <w:tblPr>
        <w:tblW w:w="5000" w:type="pct"/>
        <w:tblLook w:val="0000" w:firstRow="0" w:lastRow="0" w:firstColumn="0" w:lastColumn="0" w:noHBand="0" w:noVBand="0"/>
      </w:tblPr>
      <w:tblGrid>
        <w:gridCol w:w="2621"/>
        <w:gridCol w:w="4556"/>
        <w:gridCol w:w="2960"/>
      </w:tblGrid>
      <w:tr w:rsidR="009B5659" w:rsidRPr="00805DBE" w:rsidTr="00631C1B">
        <w:tc>
          <w:tcPr>
            <w:tcW w:w="1293" w:type="pct"/>
            <w:tcBorders>
              <w:top w:val="single" w:sz="4" w:space="0" w:color="000000"/>
              <w:left w:val="single" w:sz="4" w:space="0" w:color="000000"/>
              <w:bottom w:val="single" w:sz="4" w:space="0" w:color="000000"/>
            </w:tcBorders>
          </w:tcPr>
          <w:p w:rsidR="009B5659" w:rsidRPr="00805DBE" w:rsidRDefault="009B5659" w:rsidP="00631C1B">
            <w:pPr>
              <w:pStyle w:val="affff6"/>
            </w:pPr>
            <w:r w:rsidRPr="00805DBE">
              <w:t>Содержание деятельности</w:t>
            </w:r>
          </w:p>
        </w:tc>
        <w:tc>
          <w:tcPr>
            <w:tcW w:w="2247" w:type="pct"/>
            <w:tcBorders>
              <w:top w:val="single" w:sz="4" w:space="0" w:color="000000"/>
              <w:left w:val="single" w:sz="4" w:space="0" w:color="000000"/>
              <w:bottom w:val="single" w:sz="4" w:space="0" w:color="000000"/>
            </w:tcBorders>
          </w:tcPr>
          <w:p w:rsidR="009B5659" w:rsidRPr="00805DBE" w:rsidRDefault="009B5659" w:rsidP="00631C1B">
            <w:pPr>
              <w:pStyle w:val="affff6"/>
            </w:pPr>
            <w:r w:rsidRPr="00805DBE">
              <w:t>Виды и формы деятельности</w:t>
            </w:r>
          </w:p>
        </w:tc>
        <w:tc>
          <w:tcPr>
            <w:tcW w:w="1460" w:type="pct"/>
            <w:tcBorders>
              <w:top w:val="single" w:sz="4" w:space="0" w:color="000000"/>
              <w:left w:val="single" w:sz="4" w:space="0" w:color="000000"/>
              <w:bottom w:val="single" w:sz="4" w:space="0" w:color="000000"/>
              <w:right w:val="single" w:sz="4" w:space="0" w:color="000000"/>
            </w:tcBorders>
          </w:tcPr>
          <w:p w:rsidR="009B5659" w:rsidRPr="00805DBE" w:rsidRDefault="009B5659" w:rsidP="00631C1B">
            <w:pPr>
              <w:pStyle w:val="affff6"/>
            </w:pPr>
            <w:r w:rsidRPr="00805DBE">
              <w:t>Планируемые результаты</w:t>
            </w:r>
          </w:p>
        </w:tc>
      </w:tr>
      <w:tr w:rsidR="009B5659" w:rsidRPr="00805DBE" w:rsidTr="00631C1B">
        <w:tc>
          <w:tcPr>
            <w:tcW w:w="1293" w:type="pct"/>
            <w:tcBorders>
              <w:top w:val="single" w:sz="4" w:space="0" w:color="000000"/>
              <w:left w:val="single" w:sz="4" w:space="0" w:color="000000"/>
              <w:bottom w:val="single" w:sz="4" w:space="0" w:color="000000"/>
            </w:tcBorders>
          </w:tcPr>
          <w:p w:rsidR="009B5659" w:rsidRPr="00805DBE" w:rsidRDefault="009B5659" w:rsidP="00631C1B">
            <w:pPr>
              <w:pStyle w:val="affff6"/>
            </w:pPr>
            <w:r w:rsidRPr="00805DBE">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B5659" w:rsidRPr="00805DBE" w:rsidRDefault="009B5659" w:rsidP="00631C1B">
            <w:pPr>
              <w:pStyle w:val="affff6"/>
            </w:pPr>
            <w:r w:rsidRPr="00805DBE">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9B5659" w:rsidRPr="00805DBE" w:rsidRDefault="009B5659" w:rsidP="00631C1B">
            <w:pPr>
              <w:pStyle w:val="affff6"/>
            </w:pPr>
            <w:r w:rsidRPr="00805DBE">
              <w:t>• понимание взаимной связи здоровья, экологического качества окружающей среды и экологической культуры человека;</w:t>
            </w:r>
          </w:p>
          <w:p w:rsidR="009B5659" w:rsidRPr="00805DBE" w:rsidRDefault="009B5659" w:rsidP="00631C1B">
            <w:pPr>
              <w:pStyle w:val="affff6"/>
            </w:pPr>
            <w:r w:rsidRPr="00805DBE">
              <w:t xml:space="preserve"> осознание единства и взаимовлияния различных видов здоровья человека: физического (сила, ловкость, </w:t>
            </w:r>
            <w:r w:rsidRPr="00805DBE">
              <w:lastRenderedPageBreak/>
              <w:t xml:space="preserve">выносливость), физиологического </w:t>
            </w:r>
            <w:r w:rsidRPr="00805DBE">
              <w:rPr>
                <w:spacing w:val="-6"/>
              </w:rPr>
              <w:t>(работоспособность, устойчивость к заболеваниям), психическог</w:t>
            </w:r>
            <w:r w:rsidRPr="00805DBE">
              <w:t>о (умственная работоспособность, эмоциональное благополучие</w:t>
            </w:r>
            <w:r w:rsidRPr="00805DBE">
              <w:rPr>
                <w:color w:val="00B050"/>
              </w:rPr>
              <w:t xml:space="preserve">), </w:t>
            </w:r>
            <w:r w:rsidRPr="00805DBE">
              <w:t>социально-психологического (способность справиться со стрессом, качество отношений с окружающими людьми); репродуктивное (забота о своем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9B5659" w:rsidRPr="00805DBE" w:rsidRDefault="009B5659" w:rsidP="00631C1B">
            <w:pPr>
              <w:pStyle w:val="affff6"/>
              <w:rPr>
                <w:color w:val="0070C0"/>
              </w:rPr>
            </w:pPr>
            <w:r w:rsidRPr="00805DBE">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r w:rsidRPr="00805DBE">
              <w:rPr>
                <w:color w:val="0070C0"/>
              </w:rPr>
              <w:t>;</w:t>
            </w:r>
          </w:p>
          <w:p w:rsidR="009B5659" w:rsidRPr="00805DBE" w:rsidRDefault="009B5659" w:rsidP="00631C1B">
            <w:pPr>
              <w:pStyle w:val="affff6"/>
            </w:pPr>
            <w:r w:rsidRPr="00805DBE">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B5659" w:rsidRPr="00805DBE" w:rsidRDefault="009B5659" w:rsidP="00631C1B">
            <w:pPr>
              <w:pStyle w:val="affff6"/>
            </w:pPr>
            <w:r w:rsidRPr="00805DBE">
              <w:t xml:space="preserve">• способность прогнозировать последствия деятельности человека </w:t>
            </w:r>
            <w:r w:rsidRPr="00805DBE">
              <w:lastRenderedPageBreak/>
              <w:t>в природе, оценивать влияние природных и антропогенных факторов риска на здоровье человека;</w:t>
            </w:r>
          </w:p>
          <w:p w:rsidR="009B5659" w:rsidRPr="00805DBE" w:rsidRDefault="009B5659" w:rsidP="00631C1B">
            <w:pPr>
              <w:pStyle w:val="affff6"/>
            </w:pPr>
            <w:r w:rsidRPr="00805DBE">
              <w:t>• опыт самооценки личного вклада в ресурсосбережение, сохранение качества окружающей среды, биоразнообразия, экологическую безопасность;</w:t>
            </w:r>
          </w:p>
          <w:p w:rsidR="009B5659" w:rsidRPr="00805DBE" w:rsidRDefault="009B5659" w:rsidP="00631C1B">
            <w:pPr>
              <w:pStyle w:val="affff6"/>
            </w:pPr>
            <w:r w:rsidRPr="00805DBE">
              <w:t>к выполнению правил личной и общественной гигиены и санитар• осознание социальной значимости идей устойчивого развития; готовность участвовать в пропаганде идей образования для устойчивого развития;</w:t>
            </w:r>
          </w:p>
          <w:p w:rsidR="009B5659" w:rsidRPr="00805DBE" w:rsidRDefault="009B5659" w:rsidP="00631C1B">
            <w:pPr>
              <w:pStyle w:val="affff6"/>
            </w:pPr>
            <w:r w:rsidRPr="00805DBE">
              <w:t>• знание основ законодательства в области защиты здоровья и экологического качества окружающей среды и выполнение его требований;</w:t>
            </w:r>
          </w:p>
          <w:p w:rsidR="009B5659" w:rsidRPr="00805DBE" w:rsidRDefault="009B5659" w:rsidP="00631C1B">
            <w:pPr>
              <w:pStyle w:val="affff6"/>
            </w:pPr>
            <w:r w:rsidRPr="00805DBE">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9B5659" w:rsidRPr="00805DBE" w:rsidRDefault="009B5659" w:rsidP="00631C1B">
            <w:pPr>
              <w:pStyle w:val="affff6"/>
            </w:pPr>
            <w:r w:rsidRPr="00805DBE">
              <w:t xml:space="preserve">• профессиональная ориентация с учётом представлений о вкладе разных профессий в решение проблем экологии, </w:t>
            </w:r>
            <w:r w:rsidRPr="00805DBE">
              <w:lastRenderedPageBreak/>
              <w:t>здоровья, устойчивого развития общества;</w:t>
            </w:r>
          </w:p>
          <w:p w:rsidR="009B5659" w:rsidRPr="00805DBE" w:rsidRDefault="009B5659" w:rsidP="00631C1B">
            <w:pPr>
              <w:pStyle w:val="affff6"/>
            </w:pPr>
            <w:r w:rsidRPr="00805DBE">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9B5659" w:rsidRPr="00805DBE" w:rsidRDefault="009B5659" w:rsidP="00631C1B">
            <w:pPr>
              <w:pStyle w:val="affff6"/>
            </w:pPr>
            <w:r w:rsidRPr="00805DBE">
              <w:t>• устойчивая мотивация</w:t>
            </w:r>
            <w:r w:rsidRPr="00805DBE">
              <w:rPr>
                <w:color w:val="C00000"/>
              </w:rPr>
              <w:t xml:space="preserve"> </w:t>
            </w:r>
            <w:r w:rsidRPr="00805DBE">
              <w:t>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9B5659" w:rsidRPr="00805DBE" w:rsidRDefault="009B5659" w:rsidP="00631C1B">
            <w:pPr>
              <w:pStyle w:val="affff6"/>
            </w:pPr>
            <w:r w:rsidRPr="00805DBE">
              <w:t>• опыт участия в физкультурно-оздоровительных, санитарно-гигиенических мероприятиях, экологическом туризме;</w:t>
            </w:r>
          </w:p>
          <w:p w:rsidR="009B5659" w:rsidRPr="00805DBE" w:rsidRDefault="009B5659" w:rsidP="00631C1B">
            <w:pPr>
              <w:pStyle w:val="affff6"/>
            </w:pPr>
            <w:r w:rsidRPr="00805DBE">
              <w:t>• резко негативное отношение к курению, употреблению алкогольных напитков, наркотиков и других психоактивных</w:t>
            </w:r>
            <w:r w:rsidRPr="00805DBE">
              <w:rPr>
                <w:color w:val="C00000"/>
              </w:rPr>
              <w:t xml:space="preserve"> </w:t>
            </w:r>
            <w:r w:rsidRPr="00805DBE">
              <w:t xml:space="preserve">веществ (ПАВ); </w:t>
            </w:r>
          </w:p>
          <w:p w:rsidR="009B5659" w:rsidRPr="00805DBE" w:rsidRDefault="009B5659" w:rsidP="00631C1B">
            <w:pPr>
              <w:pStyle w:val="affff6"/>
            </w:pPr>
            <w:r w:rsidRPr="00805DBE">
              <w:t>• отрицательное отношение к лицам и организациям, пропагандирующим курение и пьянство, распространяющим наркотики и другие ПАВ.</w:t>
            </w:r>
          </w:p>
          <w:p w:rsidR="009B5659" w:rsidRPr="00805DBE" w:rsidRDefault="009B5659" w:rsidP="00631C1B">
            <w:pPr>
              <w:pStyle w:val="affff6"/>
            </w:pPr>
          </w:p>
        </w:tc>
        <w:tc>
          <w:tcPr>
            <w:tcW w:w="2247" w:type="pct"/>
            <w:tcBorders>
              <w:top w:val="single" w:sz="4" w:space="0" w:color="000000"/>
              <w:left w:val="single" w:sz="4" w:space="0" w:color="000000"/>
              <w:bottom w:val="single" w:sz="4" w:space="0" w:color="000000"/>
            </w:tcBorders>
          </w:tcPr>
          <w:p w:rsidR="009B5659" w:rsidRPr="00805DBE" w:rsidRDefault="009B5659" w:rsidP="00631C1B">
            <w:pPr>
              <w:pStyle w:val="affff6"/>
              <w:rPr>
                <w:u w:val="single"/>
              </w:rPr>
            </w:pPr>
            <w:bookmarkStart w:id="175" w:name="_Toc462678852"/>
            <w:bookmarkStart w:id="176" w:name="_Toc480803568"/>
            <w:r w:rsidRPr="00805DBE">
              <w:rPr>
                <w:u w:val="single"/>
              </w:rPr>
              <w:lastRenderedPageBreak/>
              <w:t>Урочная деятельность</w:t>
            </w:r>
            <w:bookmarkEnd w:id="175"/>
            <w:bookmarkEnd w:id="176"/>
          </w:p>
          <w:p w:rsidR="009B5659" w:rsidRPr="00805DBE" w:rsidRDefault="009B5659" w:rsidP="00631C1B">
            <w:pPr>
              <w:pStyle w:val="affff6"/>
              <w:rPr>
                <w:lang w:eastAsia="ar-SA"/>
              </w:rPr>
            </w:pPr>
            <w:r w:rsidRPr="00805DBE">
              <w:rPr>
                <w:lang w:eastAsia="ar-SA"/>
              </w:rPr>
              <w:t xml:space="preserve">         В рамках преподавания «Физической культуры» изучаются темы:</w:t>
            </w:r>
            <w:r w:rsidRPr="00805DBE">
              <w:t xml:space="preserve"> </w:t>
            </w:r>
            <w:r w:rsidRPr="00805DBE">
              <w:rPr>
                <w:lang w:eastAsia="ar-SA"/>
              </w:rPr>
              <w:t>закаливание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  восстановительный массаж. Проведение банных процедур,  доврачебная помощь во время занятий физической культурой и спортом,  способы двигательной (физкультурной) деятельности, организация и проведение самостоятельных занятий физической культурой, подготовка к занятиям физической культурой, выбор упражнений и составление индивидуальных комплексов для утренней зарядки, физкультминуток, физкультпауз (подвижных перемен),  планирование занятий физической культурой,  проведение самостоятельных занятий прикладной физической подготовкой, организация досуга средствами физической культуры.</w:t>
            </w:r>
          </w:p>
          <w:p w:rsidR="009B5659" w:rsidRPr="00805DBE" w:rsidRDefault="009B5659" w:rsidP="00631C1B">
            <w:pPr>
              <w:pStyle w:val="affff6"/>
            </w:pPr>
            <w:r w:rsidRPr="00805DBE">
              <w:t xml:space="preserve">В рамках предмета «Биология» в разделе  и изучаются темы: человек и окружающая среда, природная и социальная среда обитания человека, защита среды обитания человека, поведение и психика человека, </w:t>
            </w:r>
            <w:r w:rsidRPr="00805DBE">
              <w:rPr>
                <w:bCs/>
              </w:rPr>
              <w:t xml:space="preserve"> </w:t>
            </w:r>
            <w:r w:rsidRPr="00805DBE">
              <w:t xml:space="preserve"> здоровый </w:t>
            </w:r>
            <w:r w:rsidRPr="00805DBE">
              <w:lastRenderedPageBreak/>
              <w:t xml:space="preserve">образ жизни, соблюдение санитарно-гигиенических норм и правил здорового образа жизни, укрепление здоровья,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 </w:t>
            </w:r>
            <w:r w:rsidRPr="00805DBE">
              <w:rPr>
                <w:bCs/>
              </w:rPr>
              <w:t xml:space="preserve">влияние экологических факторов на организмы, экосистемная организация живой природы, </w:t>
            </w:r>
            <w:r w:rsidRPr="00805DBE">
              <w:t>экологические проблемы, последствия деятельности человека в экосистемах.</w:t>
            </w:r>
          </w:p>
          <w:p w:rsidR="009B5659" w:rsidRPr="00805DBE" w:rsidRDefault="009B5659" w:rsidP="00631C1B">
            <w:pPr>
              <w:pStyle w:val="affff6"/>
            </w:pPr>
            <w:r w:rsidRPr="00805DBE">
              <w:t xml:space="preserve">В рамках предмета </w:t>
            </w:r>
            <w:r w:rsidRPr="00805DBE">
              <w:rPr>
                <w:bCs/>
              </w:rPr>
              <w:t>«ОБЖ»</w:t>
            </w:r>
            <w:r w:rsidRPr="00805DBE">
              <w:t xml:space="preserve"> изучается тема: профилактика наркозависимости.</w:t>
            </w:r>
          </w:p>
          <w:p w:rsidR="009B5659" w:rsidRPr="00663BEF" w:rsidRDefault="009B5659" w:rsidP="00631C1B">
            <w:pPr>
              <w:pStyle w:val="affff6"/>
            </w:pPr>
          </w:p>
          <w:p w:rsidR="009B5659" w:rsidRPr="00D70422" w:rsidRDefault="009B5659" w:rsidP="00631C1B">
            <w:pPr>
              <w:pStyle w:val="affff6"/>
            </w:pPr>
            <w:bookmarkStart w:id="177" w:name="_Toc462678853"/>
            <w:r w:rsidRPr="00D70422">
              <w:t>Внеурочная деятельность</w:t>
            </w:r>
            <w:bookmarkEnd w:id="177"/>
          </w:p>
          <w:p w:rsidR="009B5659" w:rsidRDefault="009B5659" w:rsidP="00631C1B">
            <w:pPr>
              <w:pStyle w:val="affff6"/>
            </w:pPr>
            <w:r>
              <w:t>-Моя первая клумба</w:t>
            </w:r>
          </w:p>
          <w:p w:rsidR="009B5659" w:rsidRPr="00663BEF" w:rsidRDefault="009B5659" w:rsidP="00631C1B">
            <w:pPr>
              <w:pStyle w:val="affff6"/>
            </w:pPr>
            <w:r>
              <w:t>-Беседы о здоровом питании</w:t>
            </w:r>
          </w:p>
          <w:p w:rsidR="009B5659" w:rsidRPr="00805DBE" w:rsidRDefault="009B5659" w:rsidP="00631C1B">
            <w:pPr>
              <w:pStyle w:val="affff6"/>
            </w:pPr>
          </w:p>
          <w:p w:rsidR="009B5659" w:rsidRPr="00805DBE" w:rsidRDefault="009B5659" w:rsidP="00631C1B">
            <w:pPr>
              <w:pStyle w:val="affff6"/>
              <w:rPr>
                <w:rStyle w:val="dash041e005f0431005f044b005f0447005f043d005f044b005f0439005f005fchar1char1"/>
                <w:b/>
                <w:u w:val="single"/>
              </w:rPr>
            </w:pPr>
            <w:r w:rsidRPr="00805DBE">
              <w:t xml:space="preserve"> </w:t>
            </w:r>
            <w:r w:rsidRPr="00805DBE">
              <w:rPr>
                <w:rStyle w:val="dash041e005f0431005f044b005f0447005f043d005f044b005f0439005f005fchar1char1"/>
                <w:b/>
                <w:u w:val="single"/>
              </w:rPr>
              <w:t>Система воспитательных мероприятий, культурных и социальных практик.</w:t>
            </w:r>
          </w:p>
          <w:p w:rsidR="009B5659" w:rsidRPr="00805DBE" w:rsidRDefault="009B5659" w:rsidP="00631C1B">
            <w:pPr>
              <w:pStyle w:val="affff6"/>
              <w:rPr>
                <w:bCs/>
                <w:i/>
              </w:rPr>
            </w:pPr>
            <w:r w:rsidRPr="00805DBE">
              <w:rPr>
                <w:bCs/>
                <w:i/>
              </w:rPr>
              <w:t>Беседы с обучающимися:</w:t>
            </w:r>
          </w:p>
          <w:p w:rsidR="009B5659" w:rsidRPr="00805DBE" w:rsidRDefault="009B5659" w:rsidP="00631C1B">
            <w:pPr>
              <w:pStyle w:val="affff6"/>
              <w:rPr>
                <w:bCs/>
              </w:rPr>
            </w:pPr>
            <w:r w:rsidRPr="00805DBE">
              <w:rPr>
                <w:bCs/>
              </w:rPr>
              <w:t>5 кл.:</w:t>
            </w:r>
          </w:p>
          <w:p w:rsidR="009B5659" w:rsidRPr="00805DBE" w:rsidRDefault="009B5659" w:rsidP="00631C1B">
            <w:pPr>
              <w:pStyle w:val="affff6"/>
            </w:pPr>
            <w:r w:rsidRPr="00805DBE">
              <w:t xml:space="preserve">           1. Нужен ли режим дня пятикласснику?</w:t>
            </w:r>
          </w:p>
          <w:p w:rsidR="009B5659" w:rsidRPr="00805DBE" w:rsidRDefault="009B5659" w:rsidP="00631C1B">
            <w:pPr>
              <w:pStyle w:val="affff6"/>
            </w:pPr>
            <w:r w:rsidRPr="00805DBE">
              <w:t xml:space="preserve">           2. Что такое ЗОЖ?</w:t>
            </w:r>
          </w:p>
          <w:p w:rsidR="009B5659" w:rsidRPr="00805DBE" w:rsidRDefault="009B5659" w:rsidP="00631C1B">
            <w:pPr>
              <w:pStyle w:val="affff6"/>
            </w:pPr>
            <w:r w:rsidRPr="00805DBE">
              <w:t xml:space="preserve">           3. Цикл «Учитесь властвовать собой»</w:t>
            </w:r>
          </w:p>
          <w:p w:rsidR="009B5659" w:rsidRPr="00805DBE" w:rsidRDefault="009B5659" w:rsidP="00631C1B">
            <w:pPr>
              <w:pStyle w:val="affff6"/>
            </w:pPr>
          </w:p>
          <w:p w:rsidR="009B5659" w:rsidRPr="00805DBE" w:rsidRDefault="009B5659" w:rsidP="00631C1B">
            <w:pPr>
              <w:pStyle w:val="affff6"/>
              <w:rPr>
                <w:bCs/>
              </w:rPr>
            </w:pPr>
            <w:r w:rsidRPr="00805DBE">
              <w:rPr>
                <w:bCs/>
              </w:rPr>
              <w:t>6-7 кл</w:t>
            </w:r>
          </w:p>
          <w:p w:rsidR="009B5659" w:rsidRPr="00805DBE" w:rsidRDefault="009B5659" w:rsidP="00631C1B">
            <w:pPr>
              <w:pStyle w:val="affff6"/>
            </w:pPr>
            <w:r w:rsidRPr="00805DBE">
              <w:t xml:space="preserve">           1.  Цикл библиотечных часов «Полезный Интеренет»</w:t>
            </w:r>
          </w:p>
          <w:p w:rsidR="009B5659" w:rsidRPr="00805DBE" w:rsidRDefault="009B5659" w:rsidP="00631C1B">
            <w:pPr>
              <w:pStyle w:val="affff6"/>
            </w:pPr>
            <w:r w:rsidRPr="00805DBE">
              <w:t xml:space="preserve">           2.  Цикл классных часов «Красота спасет мир»</w:t>
            </w:r>
          </w:p>
          <w:p w:rsidR="009B5659" w:rsidRPr="00805DBE" w:rsidRDefault="009B5659" w:rsidP="00631C1B">
            <w:pPr>
              <w:pStyle w:val="affff6"/>
            </w:pPr>
            <w:r w:rsidRPr="00805DBE">
              <w:t xml:space="preserve">           3.  Цикл занятий по профилактике употребления ПАВ</w:t>
            </w:r>
          </w:p>
          <w:p w:rsidR="009B5659" w:rsidRPr="00805DBE" w:rsidRDefault="009B5659" w:rsidP="00631C1B">
            <w:pPr>
              <w:pStyle w:val="affff6"/>
            </w:pPr>
            <w:r w:rsidRPr="00805DBE">
              <w:t xml:space="preserve">           </w:t>
            </w:r>
          </w:p>
          <w:p w:rsidR="009B5659" w:rsidRPr="00805DBE" w:rsidRDefault="009B5659" w:rsidP="00631C1B">
            <w:pPr>
              <w:pStyle w:val="affff6"/>
              <w:rPr>
                <w:bCs/>
              </w:rPr>
            </w:pPr>
            <w:r w:rsidRPr="00805DBE">
              <w:rPr>
                <w:bCs/>
              </w:rPr>
              <w:t>8-9 кл.</w:t>
            </w:r>
          </w:p>
          <w:p w:rsidR="009B5659" w:rsidRPr="00805DBE" w:rsidRDefault="009B5659" w:rsidP="00631C1B">
            <w:pPr>
              <w:pStyle w:val="affff6"/>
            </w:pPr>
            <w:r w:rsidRPr="00805DBE">
              <w:t>Система тренинговых занятий с обучающимися по программе  центра «Доверие»</w:t>
            </w:r>
          </w:p>
          <w:p w:rsidR="009B5659" w:rsidRPr="00805DBE" w:rsidRDefault="009B5659" w:rsidP="00631C1B">
            <w:pPr>
              <w:pStyle w:val="affff6"/>
            </w:pPr>
            <w:r w:rsidRPr="00805DBE">
              <w:t>Классные часы «Готовимся к экзаменам»</w:t>
            </w:r>
          </w:p>
          <w:p w:rsidR="009B5659" w:rsidRPr="00805DBE" w:rsidRDefault="009B5659" w:rsidP="00631C1B">
            <w:pPr>
              <w:pStyle w:val="affff6"/>
            </w:pPr>
            <w:r w:rsidRPr="00805DBE">
              <w:t>Цикл занятий «Скажи НЕТ!» (профилактика употребления ПАВ)</w:t>
            </w:r>
          </w:p>
          <w:p w:rsidR="009B5659" w:rsidRPr="00805DBE" w:rsidRDefault="009B5659" w:rsidP="00631C1B">
            <w:pPr>
              <w:pStyle w:val="affff6"/>
            </w:pPr>
            <w:r w:rsidRPr="00805DBE">
              <w:t xml:space="preserve">  </w:t>
            </w:r>
          </w:p>
          <w:p w:rsidR="009B5659" w:rsidRPr="00805DBE" w:rsidRDefault="009B5659" w:rsidP="00631C1B">
            <w:pPr>
              <w:pStyle w:val="affff6"/>
              <w:rPr>
                <w:i/>
              </w:rPr>
            </w:pPr>
            <w:r w:rsidRPr="00805DBE">
              <w:rPr>
                <w:i/>
              </w:rPr>
              <w:t xml:space="preserve">      3. Спортивные и просветительские мероприятия по ЗОЖ:</w:t>
            </w:r>
          </w:p>
          <w:p w:rsidR="009B5659" w:rsidRPr="00805DBE" w:rsidRDefault="009B5659" w:rsidP="00631C1B">
            <w:pPr>
              <w:pStyle w:val="affff6"/>
            </w:pPr>
            <w:r w:rsidRPr="00805DBE">
              <w:t xml:space="preserve">Общешкольные Дни здоровья </w:t>
            </w:r>
          </w:p>
          <w:p w:rsidR="009B5659" w:rsidRPr="00805DBE" w:rsidRDefault="009B5659" w:rsidP="00631C1B">
            <w:pPr>
              <w:pStyle w:val="affff6"/>
            </w:pPr>
            <w:r w:rsidRPr="00805DBE">
              <w:lastRenderedPageBreak/>
              <w:t>военно-спортивные игры «Молодецкие забавы»,  «А ну-ка, парни!»</w:t>
            </w:r>
          </w:p>
          <w:p w:rsidR="009B5659" w:rsidRPr="00805DBE" w:rsidRDefault="009B5659" w:rsidP="00631C1B">
            <w:pPr>
              <w:pStyle w:val="affff6"/>
            </w:pPr>
            <w:r w:rsidRPr="00805DBE">
              <w:t>спортивные соревнования среди классов по баскетболу,  волейболу, мини- футболу, шахматам.</w:t>
            </w:r>
          </w:p>
          <w:p w:rsidR="009B5659" w:rsidRPr="00805DBE" w:rsidRDefault="009B5659" w:rsidP="00631C1B">
            <w:pPr>
              <w:pStyle w:val="affff6"/>
            </w:pPr>
            <w:r w:rsidRPr="00805DBE">
              <w:t xml:space="preserve">Спортивная эстафета  «Веселые старты»» </w:t>
            </w:r>
          </w:p>
          <w:p w:rsidR="009B5659" w:rsidRPr="00805DBE" w:rsidRDefault="009B5659" w:rsidP="00631C1B">
            <w:pPr>
              <w:pStyle w:val="affff6"/>
            </w:pPr>
            <w:r w:rsidRPr="00805DBE">
              <w:t>Участие в городских спортивных и военно-спортивных соревнованиях</w:t>
            </w:r>
          </w:p>
          <w:p w:rsidR="009B5659" w:rsidRPr="00805DBE" w:rsidRDefault="009B5659" w:rsidP="00631C1B">
            <w:pPr>
              <w:pStyle w:val="affff6"/>
            </w:pPr>
            <w:r w:rsidRPr="00805DBE">
              <w:t>Школьная акция «Откажись от сигареты»</w:t>
            </w:r>
          </w:p>
          <w:p w:rsidR="009B5659" w:rsidRPr="00805DBE" w:rsidRDefault="009B5659" w:rsidP="00631C1B">
            <w:pPr>
              <w:pStyle w:val="affff6"/>
            </w:pPr>
            <w:r w:rsidRPr="00805DBE">
              <w:t xml:space="preserve">Конкурс агитбригад по пропаганде ЗОЖ </w:t>
            </w:r>
          </w:p>
          <w:p w:rsidR="009B5659" w:rsidRPr="00805DBE" w:rsidRDefault="009B5659" w:rsidP="00631C1B">
            <w:pPr>
              <w:pStyle w:val="affff6"/>
            </w:pPr>
            <w:r w:rsidRPr="00805DBE">
              <w:t>Конкурсы социальной рекламы, плакатов по ЗОЖ и охране окружающей среды</w:t>
            </w:r>
          </w:p>
          <w:p w:rsidR="009B5659" w:rsidRPr="00805DBE" w:rsidRDefault="009B5659" w:rsidP="00631C1B">
            <w:pPr>
              <w:pStyle w:val="affff6"/>
            </w:pPr>
          </w:p>
          <w:p w:rsidR="009B5659" w:rsidRPr="00805DBE" w:rsidRDefault="009B5659" w:rsidP="00631C1B">
            <w:pPr>
              <w:pStyle w:val="affff6"/>
              <w:rPr>
                <w:i/>
              </w:rPr>
            </w:pPr>
            <w:r w:rsidRPr="00805DBE">
              <w:rPr>
                <w:i/>
              </w:rPr>
              <w:t xml:space="preserve">       4. Осмысление «темы природы»:</w:t>
            </w:r>
          </w:p>
          <w:p w:rsidR="009B5659" w:rsidRPr="00805DBE" w:rsidRDefault="009B5659" w:rsidP="00631C1B">
            <w:pPr>
              <w:pStyle w:val="affff6"/>
            </w:pPr>
            <w:r w:rsidRPr="00805DBE">
              <w:t>стихосложение, рисование, прикладные виды искусства, фотографическая фиксация</w:t>
            </w:r>
          </w:p>
          <w:p w:rsidR="009B5659" w:rsidRPr="00805DBE" w:rsidRDefault="009B5659" w:rsidP="00631C1B">
            <w:pPr>
              <w:pStyle w:val="affff6"/>
            </w:pPr>
            <w:r w:rsidRPr="00805DBE">
              <w:t>экологические экскурсии в парки и скверы города, в ботанический сад ЯГПУ, в музей ЯМА</w:t>
            </w:r>
          </w:p>
          <w:p w:rsidR="009B5659" w:rsidRPr="00805DBE" w:rsidRDefault="009B5659" w:rsidP="00631C1B">
            <w:pPr>
              <w:pStyle w:val="affff6"/>
            </w:pPr>
          </w:p>
          <w:p w:rsidR="009B5659" w:rsidRPr="00805DBE" w:rsidRDefault="009B5659" w:rsidP="00631C1B">
            <w:pPr>
              <w:pStyle w:val="affff6"/>
              <w:rPr>
                <w:i/>
              </w:rPr>
            </w:pPr>
            <w:r w:rsidRPr="00805DBE">
              <w:rPr>
                <w:i/>
              </w:rPr>
              <w:t>Социально значимая деятельность</w:t>
            </w:r>
          </w:p>
          <w:p w:rsidR="009B5659" w:rsidRPr="00805DBE" w:rsidRDefault="009B5659" w:rsidP="00631C1B">
            <w:pPr>
              <w:pStyle w:val="affff6"/>
            </w:pPr>
            <w:r w:rsidRPr="00805DBE">
              <w:t>1. Социальные акции:</w:t>
            </w:r>
          </w:p>
          <w:p w:rsidR="009B5659" w:rsidRPr="00805DBE" w:rsidRDefault="009B5659" w:rsidP="00631C1B">
            <w:pPr>
              <w:pStyle w:val="affff6"/>
            </w:pPr>
            <w:r w:rsidRPr="00805DBE">
              <w:t xml:space="preserve"> 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w:t>
            </w:r>
          </w:p>
          <w:p w:rsidR="009B5659" w:rsidRPr="00805DBE" w:rsidRDefault="009B5659" w:rsidP="00631C1B">
            <w:pPr>
              <w:pStyle w:val="affff6"/>
            </w:pPr>
            <w:r w:rsidRPr="00805DBE">
              <w:t>Участие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9B5659" w:rsidRPr="00805DBE" w:rsidRDefault="009B5659" w:rsidP="00631C1B">
            <w:pPr>
              <w:pStyle w:val="affff6"/>
            </w:pPr>
          </w:p>
          <w:p w:rsidR="009B5659" w:rsidRPr="00805DBE" w:rsidRDefault="009B5659" w:rsidP="00631C1B">
            <w:pPr>
              <w:pStyle w:val="affff6"/>
            </w:pPr>
            <w:r w:rsidRPr="00805DBE">
              <w:t>2.Социальное проектирование объектами которого могут выступать:</w:t>
            </w:r>
          </w:p>
          <w:p w:rsidR="009B5659" w:rsidRPr="00805DBE" w:rsidRDefault="009B5659" w:rsidP="00631C1B">
            <w:pPr>
              <w:pStyle w:val="affff6"/>
            </w:pPr>
            <w:r w:rsidRPr="00805DBE">
              <w:t>социальные явления («социальные негативы» – курение, наркомания, сквернословие, алкоголизм);</w:t>
            </w:r>
          </w:p>
          <w:p w:rsidR="009B5659" w:rsidRPr="00805DBE" w:rsidRDefault="009B5659" w:rsidP="00631C1B">
            <w:pPr>
              <w:pStyle w:val="affff6"/>
            </w:pPr>
            <w:r w:rsidRPr="00805DBE">
              <w:t>социальная среда: ландшафт в целом (городской, сельский), социальный ландшафт (пандусы, остановки, реклама, места отдыха, выгула собак, игровые площадки, внешний вид и обустройство стадиона и т.п.)</w:t>
            </w:r>
          </w:p>
          <w:p w:rsidR="009B5659" w:rsidRPr="00805DBE" w:rsidRDefault="009B5659" w:rsidP="00631C1B">
            <w:pPr>
              <w:pStyle w:val="affff6"/>
            </w:pPr>
            <w:r w:rsidRPr="00805DBE">
              <w:lastRenderedPageBreak/>
              <w:t>экология и здоровье, ресурсосбережение, экология и бизнес и др</w:t>
            </w:r>
          </w:p>
          <w:p w:rsidR="009B5659" w:rsidRPr="00805DBE" w:rsidRDefault="009B5659" w:rsidP="00631C1B">
            <w:pPr>
              <w:pStyle w:val="affff6"/>
            </w:pPr>
            <w:r w:rsidRPr="00805DBE">
              <w:t>состояние окружающей среды своей местности, школы, своего жилища;</w:t>
            </w:r>
          </w:p>
          <w:p w:rsidR="009B5659" w:rsidRPr="00805DBE" w:rsidRDefault="009B5659" w:rsidP="00631C1B">
            <w:pPr>
              <w:pStyle w:val="affff6"/>
            </w:pPr>
            <w:r w:rsidRPr="00805DBE">
              <w:t>создание и реализации коллективных природоохранных проектов.</w:t>
            </w:r>
          </w:p>
        </w:tc>
        <w:tc>
          <w:tcPr>
            <w:tcW w:w="1460" w:type="pct"/>
            <w:tcBorders>
              <w:top w:val="single" w:sz="4" w:space="0" w:color="000000"/>
              <w:left w:val="single" w:sz="4" w:space="0" w:color="000000"/>
              <w:bottom w:val="single" w:sz="4" w:space="0" w:color="000000"/>
              <w:right w:val="single" w:sz="4" w:space="0" w:color="000000"/>
            </w:tcBorders>
          </w:tcPr>
          <w:p w:rsidR="009B5659" w:rsidRPr="00805DBE" w:rsidRDefault="009B5659" w:rsidP="00631C1B">
            <w:pPr>
              <w:pStyle w:val="affff6"/>
            </w:pPr>
            <w:r w:rsidRPr="00805DBE">
              <w:lastRenderedPageBreak/>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9B5659" w:rsidRPr="00805DBE" w:rsidRDefault="009B5659" w:rsidP="00631C1B">
            <w:pPr>
              <w:pStyle w:val="affff6"/>
            </w:pPr>
            <w:r w:rsidRPr="00805DBE">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9B5659" w:rsidRPr="00805DBE" w:rsidRDefault="009B5659" w:rsidP="00631C1B">
            <w:pPr>
              <w:pStyle w:val="affff6"/>
            </w:pPr>
            <w:r w:rsidRPr="00805DBE">
              <w:t>• начальный опыт участия в пропаганде экологически целесообразного поведения, в создании экологически безопасного уклада школьной жизни;</w:t>
            </w:r>
          </w:p>
          <w:p w:rsidR="009B5659" w:rsidRPr="00805DBE" w:rsidRDefault="009B5659" w:rsidP="00631C1B">
            <w:pPr>
              <w:pStyle w:val="affff6"/>
            </w:pPr>
            <w:r w:rsidRPr="00805DBE">
              <w:t xml:space="preserve">• умение придавать экологическую направленность любой деятельности, проекту; демонстрировать экологическое мышление и экологическую </w:t>
            </w:r>
            <w:r w:rsidRPr="00805DBE">
              <w:lastRenderedPageBreak/>
              <w:t>грамотность в разных формах деятельности;</w:t>
            </w:r>
          </w:p>
          <w:p w:rsidR="009B5659" w:rsidRPr="00805DBE" w:rsidRDefault="009B5659" w:rsidP="00631C1B">
            <w:pPr>
              <w:pStyle w:val="affff6"/>
            </w:pPr>
            <w:r w:rsidRPr="00805DBE">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9B5659" w:rsidRPr="00805DBE" w:rsidRDefault="009B5659" w:rsidP="00631C1B">
            <w:pPr>
              <w:pStyle w:val="affff6"/>
            </w:pPr>
            <w:r w:rsidRPr="00805DBE">
              <w:t>• знание основных социальных моделей, правил экологического поведения, вариантов здорового образа жизни;</w:t>
            </w:r>
          </w:p>
          <w:p w:rsidR="009B5659" w:rsidRPr="00805DBE" w:rsidRDefault="009B5659" w:rsidP="00631C1B">
            <w:pPr>
              <w:pStyle w:val="affff6"/>
            </w:pPr>
            <w:r w:rsidRPr="00805DBE">
              <w:t xml:space="preserve">• знание норм и правил экологической этики, законодательства в области экологии и здоровья; </w:t>
            </w:r>
          </w:p>
          <w:p w:rsidR="009B5659" w:rsidRPr="00805DBE" w:rsidRDefault="009B5659" w:rsidP="00631C1B">
            <w:pPr>
              <w:pStyle w:val="affff6"/>
            </w:pPr>
            <w:r w:rsidRPr="00805DBE">
              <w:t>• знание традиций нравственно-этического отношения к природе и здоровью в культуре народов России;</w:t>
            </w:r>
          </w:p>
          <w:p w:rsidR="009B5659" w:rsidRPr="00805DBE" w:rsidRDefault="009B5659" w:rsidP="00631C1B">
            <w:pPr>
              <w:pStyle w:val="affff6"/>
            </w:pPr>
            <w:r w:rsidRPr="00805DBE">
              <w:t>• знание глобальной взаимосвязи и взаимозависимости природных и социальных явлений;</w:t>
            </w:r>
          </w:p>
          <w:p w:rsidR="009B5659" w:rsidRPr="00805DBE" w:rsidRDefault="009B5659" w:rsidP="00631C1B">
            <w:pPr>
              <w:pStyle w:val="affff6"/>
            </w:pPr>
            <w:r w:rsidRPr="00805DBE">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9B5659" w:rsidRPr="00805DBE" w:rsidRDefault="009B5659" w:rsidP="00631C1B">
            <w:pPr>
              <w:pStyle w:val="affff6"/>
            </w:pPr>
            <w:r w:rsidRPr="00805DBE">
              <w:t xml:space="preserve">• умение анализировать изменения </w:t>
            </w:r>
            <w:r w:rsidRPr="00805DBE">
              <w:lastRenderedPageBreak/>
              <w:t>в окружающей среде и прогнозировать последствия этих изменений для природы и здоровья человека;</w:t>
            </w:r>
          </w:p>
          <w:p w:rsidR="009B5659" w:rsidRPr="00805DBE" w:rsidRDefault="009B5659" w:rsidP="00631C1B">
            <w:pPr>
              <w:pStyle w:val="affff6"/>
            </w:pPr>
            <w:r w:rsidRPr="00805DBE">
              <w:t>• умение устанавливать причинно-следственные связи возникновения и развития явлений в экосистемах;</w:t>
            </w:r>
          </w:p>
          <w:p w:rsidR="009B5659" w:rsidRPr="00805DBE" w:rsidRDefault="009B5659" w:rsidP="00631C1B">
            <w:pPr>
              <w:pStyle w:val="affff6"/>
            </w:pPr>
            <w:r w:rsidRPr="00805DBE">
              <w:t>• умение строить свою деятельность и проекты с учётом создаваемой нагрузки на социоприродное окружение;</w:t>
            </w:r>
          </w:p>
          <w:p w:rsidR="009B5659" w:rsidRPr="00805DBE" w:rsidRDefault="009B5659" w:rsidP="00631C1B">
            <w:pPr>
              <w:pStyle w:val="affff6"/>
            </w:pPr>
            <w:r w:rsidRPr="00805DBE">
              <w:t>• знания об оздоровительном влиянии экологически чистых природных факторов на человека;</w:t>
            </w:r>
          </w:p>
          <w:p w:rsidR="009B5659" w:rsidRPr="00805DBE" w:rsidRDefault="009B5659" w:rsidP="00631C1B">
            <w:pPr>
              <w:pStyle w:val="affff6"/>
            </w:pPr>
            <w:r w:rsidRPr="00805DBE">
              <w:t>• формирование личного опыта здоровьесберегающей деятельности;</w:t>
            </w:r>
          </w:p>
          <w:p w:rsidR="009B5659" w:rsidRPr="00805DBE" w:rsidRDefault="009B5659" w:rsidP="00631C1B">
            <w:pPr>
              <w:pStyle w:val="affff6"/>
            </w:pPr>
            <w:r w:rsidRPr="00805DBE">
              <w:t>• знания о возможном негативном влиянии компьютерных игр, телевидения, рекламы на здоровье человека;</w:t>
            </w:r>
          </w:p>
          <w:p w:rsidR="009B5659" w:rsidRPr="00805DBE" w:rsidRDefault="009B5659" w:rsidP="00631C1B">
            <w:pPr>
              <w:pStyle w:val="affff6"/>
            </w:pPr>
            <w:r w:rsidRPr="00805DBE">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9B5659" w:rsidRPr="00805DBE" w:rsidRDefault="009B5659" w:rsidP="00631C1B">
            <w:pPr>
              <w:pStyle w:val="affff6"/>
            </w:pPr>
            <w:r w:rsidRPr="00805DBE">
              <w:t xml:space="preserve">•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w:t>
            </w:r>
            <w:r w:rsidRPr="00805DBE">
              <w:lastRenderedPageBreak/>
              <w:t>ведущим к возникновению, развитию или решению экологических проблем на различных территориях и акваториях;</w:t>
            </w:r>
          </w:p>
          <w:p w:rsidR="009B5659" w:rsidRPr="00805DBE" w:rsidRDefault="009B5659" w:rsidP="00631C1B">
            <w:pPr>
              <w:pStyle w:val="affff6"/>
            </w:pPr>
            <w:r w:rsidRPr="00805DBE">
              <w:t>• умение противостоять негативным факторам, способствующим ухудшению здоровья;</w:t>
            </w:r>
          </w:p>
          <w:p w:rsidR="009B5659" w:rsidRPr="00805DBE" w:rsidRDefault="009B5659" w:rsidP="00631C1B">
            <w:pPr>
              <w:pStyle w:val="affff6"/>
            </w:pPr>
            <w:r w:rsidRPr="00805DBE">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9B5659" w:rsidRPr="00805DBE" w:rsidRDefault="009B5659" w:rsidP="00631C1B">
            <w:pPr>
              <w:pStyle w:val="affff6"/>
            </w:pPr>
            <w:r w:rsidRPr="00805DBE">
              <w:t>• знание и выполнение санитарно-гигиенических правил, соблюдение здоровьесберегающего режима дня;</w:t>
            </w:r>
          </w:p>
          <w:p w:rsidR="009B5659" w:rsidRPr="00805DBE" w:rsidRDefault="009B5659" w:rsidP="00631C1B">
            <w:pPr>
              <w:pStyle w:val="affff6"/>
            </w:pPr>
            <w:r w:rsidRPr="00805DBE">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9B5659" w:rsidRPr="00805DBE" w:rsidRDefault="009B5659" w:rsidP="00631C1B">
            <w:pPr>
              <w:pStyle w:val="affff6"/>
            </w:pPr>
            <w:r w:rsidRPr="00805DBE">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B5659" w:rsidRPr="00805DBE" w:rsidRDefault="009B5659" w:rsidP="00631C1B">
            <w:pPr>
              <w:pStyle w:val="affff6"/>
            </w:pPr>
            <w:r w:rsidRPr="00805DBE">
              <w:t>• формирование опыта участия в общественно значимых делах по охране природы и заботе о личном здоровье и здоровье окружающих людей;</w:t>
            </w:r>
          </w:p>
          <w:p w:rsidR="009B5659" w:rsidRPr="00805DBE" w:rsidRDefault="009B5659" w:rsidP="00631C1B">
            <w:pPr>
              <w:pStyle w:val="affff6"/>
            </w:pPr>
            <w:r w:rsidRPr="00805DBE">
              <w:t xml:space="preserve">• овладение умением сотрудничества </w:t>
            </w:r>
            <w:r w:rsidRPr="00805DBE">
              <w:lastRenderedPageBreak/>
              <w:t>(социального партнёрства), связанного с решением местных экологических проблем и здоровьем людей;</w:t>
            </w:r>
          </w:p>
          <w:p w:rsidR="009B5659" w:rsidRPr="00805DBE" w:rsidRDefault="009B5659" w:rsidP="00631C1B">
            <w:pPr>
              <w:pStyle w:val="affff6"/>
            </w:pPr>
            <w:r w:rsidRPr="00805DBE">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tc>
      </w:tr>
    </w:tbl>
    <w:p w:rsidR="009B5659" w:rsidRPr="00805DBE" w:rsidRDefault="009B5659" w:rsidP="009B5659">
      <w:pPr>
        <w:pStyle w:val="affff6"/>
      </w:pPr>
    </w:p>
    <w:p w:rsidR="009B5659" w:rsidRPr="00805DBE" w:rsidRDefault="009B5659" w:rsidP="009B5659">
      <w:pPr>
        <w:pStyle w:val="affff6"/>
      </w:pPr>
    </w:p>
    <w:p w:rsidR="009B5659" w:rsidRPr="00805DBE" w:rsidRDefault="009B5659" w:rsidP="009B5659">
      <w:pPr>
        <w:pStyle w:val="affff6"/>
        <w:rPr>
          <w:u w:val="single"/>
        </w:rPr>
      </w:pPr>
      <w:r w:rsidRPr="00805DBE">
        <w:t xml:space="preserve">                    5</w:t>
      </w:r>
      <w:r w:rsidRPr="00805DBE">
        <w:rPr>
          <w:u w:val="single"/>
        </w:rPr>
        <w:t>.  Воспитание трудолюбия, сознательного, творческого отношения к образованию, труду и жизни, подготовка к сознательному выбору профессии.</w:t>
      </w:r>
    </w:p>
    <w:p w:rsidR="009B5659" w:rsidRPr="00805DBE" w:rsidRDefault="009B5659" w:rsidP="009B5659">
      <w:pPr>
        <w:pStyle w:val="affff6"/>
        <w:rPr>
          <w:u w:val="single"/>
        </w:rPr>
      </w:pPr>
    </w:p>
    <w:p w:rsidR="009B5659" w:rsidRPr="00805DBE" w:rsidRDefault="009B5659" w:rsidP="009B5659">
      <w:pPr>
        <w:pStyle w:val="affff6"/>
        <w:rPr>
          <w:rStyle w:val="1411"/>
          <w:b/>
          <w:bCs/>
          <w:sz w:val="24"/>
          <w:szCs w:val="24"/>
        </w:rPr>
      </w:pPr>
      <w:r w:rsidRPr="00805DBE">
        <w:rPr>
          <w:rStyle w:val="140"/>
          <w:i w:val="0"/>
          <w:iCs w:val="0"/>
          <w:sz w:val="24"/>
          <w:szCs w:val="24"/>
        </w:rPr>
        <w:t xml:space="preserve"> </w:t>
      </w:r>
      <w:r w:rsidRPr="00805DBE">
        <w:rPr>
          <w:rStyle w:val="dash041e005f0431005f044b005f0447005f043d005f044b005f0439005f005fchar1char1"/>
          <w:b/>
          <w:bCs/>
        </w:rPr>
        <w:t>Ценностные ориентиры направления</w:t>
      </w:r>
      <w:r w:rsidRPr="00805DBE">
        <w:rPr>
          <w:rStyle w:val="dash041e005f0431005f044b005f0447005f043d005f044b005f0439005f005fchar1char1"/>
          <w:i/>
          <w:iCs/>
        </w:rPr>
        <w:t>:</w:t>
      </w:r>
      <w:r w:rsidRPr="00805DBE">
        <w:rPr>
          <w:rStyle w:val="1411"/>
          <w:i w:val="0"/>
          <w:iCs w:val="0"/>
          <w:sz w:val="24"/>
          <w:szCs w:val="24"/>
        </w:rPr>
        <w:t xml:space="preserve"> </w:t>
      </w:r>
      <w:r w:rsidRPr="00805DBE">
        <w:rPr>
          <w:rStyle w:val="1411"/>
          <w:b/>
          <w:bCs/>
          <w:sz w:val="24"/>
          <w:szCs w:val="24"/>
        </w:rPr>
        <w:t>научное</w:t>
      </w:r>
      <w:r w:rsidRPr="00805DBE">
        <w:rPr>
          <w:rStyle w:val="1410"/>
          <w:b/>
          <w:bCs/>
          <w:sz w:val="24"/>
          <w:szCs w:val="24"/>
        </w:rPr>
        <w:t xml:space="preserve"> </w:t>
      </w:r>
      <w:r w:rsidRPr="00805DBE">
        <w:rPr>
          <w:rStyle w:val="1411"/>
          <w:b/>
          <w:bCs/>
          <w:sz w:val="24"/>
          <w:szCs w:val="24"/>
        </w:rPr>
        <w:t>знание, стремление к познанию и истине, научная картина мира, нравственный смысл учения и самообразования,</w:t>
      </w:r>
      <w:r w:rsidRPr="00805DBE">
        <w:rPr>
          <w:rStyle w:val="1410"/>
          <w:b/>
          <w:bCs/>
          <w:sz w:val="24"/>
          <w:szCs w:val="24"/>
        </w:rPr>
        <w:t xml:space="preserve"> </w:t>
      </w:r>
      <w:r w:rsidRPr="00805DBE">
        <w:rPr>
          <w:rStyle w:val="1411"/>
          <w:b/>
          <w:bCs/>
          <w:sz w:val="24"/>
          <w:szCs w:val="24"/>
        </w:rPr>
        <w:t>интеллектуальное развитие личности; уважение к труду и людям труда; нравственный смысл труда, творчество</w:t>
      </w:r>
      <w:r w:rsidRPr="00805DBE">
        <w:rPr>
          <w:rStyle w:val="1410"/>
          <w:b/>
          <w:bCs/>
          <w:sz w:val="24"/>
          <w:szCs w:val="24"/>
        </w:rPr>
        <w:t xml:space="preserve"> </w:t>
      </w:r>
      <w:r w:rsidRPr="00805DBE">
        <w:rPr>
          <w:rStyle w:val="1411"/>
          <w:b/>
          <w:bCs/>
          <w:sz w:val="24"/>
          <w:szCs w:val="24"/>
        </w:rPr>
        <w:t>и созидание; целеустремленность и настойчивость, бережливость, выбор профессии.</w:t>
      </w:r>
    </w:p>
    <w:p w:rsidR="009B5659" w:rsidRPr="00805DBE" w:rsidRDefault="009B5659" w:rsidP="009B5659">
      <w:pPr>
        <w:pStyle w:val="affff6"/>
        <w:rPr>
          <w:rStyle w:val="1411"/>
          <w:b/>
          <w:bCs/>
          <w:sz w:val="24"/>
          <w:szCs w:val="24"/>
        </w:rPr>
      </w:pPr>
    </w:p>
    <w:p w:rsidR="009B5659" w:rsidRPr="00805DBE" w:rsidRDefault="009B5659" w:rsidP="009B5659">
      <w:pPr>
        <w:pStyle w:val="affff6"/>
        <w:rPr>
          <w:rStyle w:val="1411"/>
          <w:b/>
          <w:bCs/>
          <w:sz w:val="24"/>
          <w:szCs w:val="24"/>
        </w:rPr>
      </w:pPr>
    </w:p>
    <w:tbl>
      <w:tblPr>
        <w:tblW w:w="5000" w:type="pct"/>
        <w:tblLook w:val="0000" w:firstRow="0" w:lastRow="0" w:firstColumn="0" w:lastColumn="0" w:noHBand="0" w:noVBand="0"/>
      </w:tblPr>
      <w:tblGrid>
        <w:gridCol w:w="2682"/>
        <w:gridCol w:w="5155"/>
        <w:gridCol w:w="2300"/>
      </w:tblGrid>
      <w:tr w:rsidR="009B5659" w:rsidRPr="00805DBE" w:rsidTr="00631C1B">
        <w:tc>
          <w:tcPr>
            <w:tcW w:w="1160" w:type="pct"/>
            <w:tcBorders>
              <w:top w:val="single" w:sz="4" w:space="0" w:color="000000"/>
              <w:left w:val="single" w:sz="4" w:space="0" w:color="000000"/>
              <w:bottom w:val="single" w:sz="4" w:space="0" w:color="000000"/>
            </w:tcBorders>
          </w:tcPr>
          <w:p w:rsidR="009B5659" w:rsidRPr="00805DBE" w:rsidRDefault="009B5659" w:rsidP="00631C1B">
            <w:pPr>
              <w:pStyle w:val="affff6"/>
            </w:pPr>
            <w:r w:rsidRPr="00805DBE">
              <w:t>Содержание деятельности</w:t>
            </w:r>
          </w:p>
        </w:tc>
        <w:tc>
          <w:tcPr>
            <w:tcW w:w="2762" w:type="pct"/>
            <w:tcBorders>
              <w:top w:val="single" w:sz="4" w:space="0" w:color="000000"/>
              <w:left w:val="single" w:sz="4" w:space="0" w:color="000000"/>
              <w:bottom w:val="single" w:sz="4" w:space="0" w:color="auto"/>
            </w:tcBorders>
          </w:tcPr>
          <w:p w:rsidR="009B5659" w:rsidRPr="00805DBE" w:rsidRDefault="009B5659" w:rsidP="00631C1B">
            <w:pPr>
              <w:pStyle w:val="affff6"/>
            </w:pPr>
            <w:r w:rsidRPr="00805DBE">
              <w:t>Виды и формы деятельности</w:t>
            </w:r>
          </w:p>
        </w:tc>
        <w:tc>
          <w:tcPr>
            <w:tcW w:w="1078" w:type="pct"/>
            <w:tcBorders>
              <w:top w:val="single" w:sz="4" w:space="0" w:color="000000"/>
              <w:left w:val="single" w:sz="4" w:space="0" w:color="000000"/>
              <w:bottom w:val="single" w:sz="4" w:space="0" w:color="000000"/>
              <w:right w:val="single" w:sz="4" w:space="0" w:color="auto"/>
            </w:tcBorders>
          </w:tcPr>
          <w:p w:rsidR="009B5659" w:rsidRPr="00805DBE" w:rsidRDefault="009B5659" w:rsidP="00631C1B">
            <w:pPr>
              <w:pStyle w:val="affff6"/>
            </w:pPr>
            <w:r w:rsidRPr="00805DBE">
              <w:t>Планируемые результаты</w:t>
            </w:r>
          </w:p>
        </w:tc>
      </w:tr>
      <w:tr w:rsidR="009B5659" w:rsidRPr="00805DBE" w:rsidTr="00631C1B">
        <w:tc>
          <w:tcPr>
            <w:tcW w:w="1160" w:type="pct"/>
            <w:tcBorders>
              <w:top w:val="single" w:sz="4" w:space="0" w:color="000000"/>
              <w:left w:val="single" w:sz="4" w:space="0" w:color="000000"/>
              <w:bottom w:val="single" w:sz="4" w:space="0" w:color="000000"/>
            </w:tcBorders>
          </w:tcPr>
          <w:p w:rsidR="009B5659" w:rsidRPr="00805DBE" w:rsidRDefault="009B5659" w:rsidP="00631C1B">
            <w:pPr>
              <w:pStyle w:val="affff6"/>
            </w:pPr>
            <w:r w:rsidRPr="00805DBE">
              <w:t>• Понимание необходимости научных знаний для развития личности и общества, их роли в жизни, труде, творчестве;</w:t>
            </w:r>
          </w:p>
          <w:p w:rsidR="009B5659" w:rsidRPr="00805DBE" w:rsidRDefault="009B5659" w:rsidP="00631C1B">
            <w:pPr>
              <w:pStyle w:val="affff6"/>
            </w:pPr>
            <w:r w:rsidRPr="00805DBE">
              <w:t>• осознание нравственных основ образования;</w:t>
            </w:r>
          </w:p>
          <w:p w:rsidR="009B5659" w:rsidRPr="00805DBE" w:rsidRDefault="009B5659" w:rsidP="00631C1B">
            <w:pPr>
              <w:pStyle w:val="affff6"/>
            </w:pPr>
            <w:r w:rsidRPr="00805DBE">
              <w:t>• осознание важности непрерывного образования и самообразования в течение всей жизни;</w:t>
            </w:r>
          </w:p>
          <w:p w:rsidR="009B5659" w:rsidRPr="00805DBE" w:rsidRDefault="009B5659" w:rsidP="00631C1B">
            <w:pPr>
              <w:pStyle w:val="affff6"/>
            </w:pPr>
            <w:r w:rsidRPr="00805DBE">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w:t>
            </w:r>
            <w:r w:rsidRPr="00805DBE">
              <w:lastRenderedPageBreak/>
              <w:t>трудовых традиций своей семьи, трудовых подвигов старших поколений;</w:t>
            </w:r>
          </w:p>
          <w:p w:rsidR="009B5659" w:rsidRPr="00805DBE" w:rsidRDefault="009B5659" w:rsidP="00631C1B">
            <w:pPr>
              <w:pStyle w:val="affff6"/>
            </w:pPr>
            <w:r w:rsidRPr="00805DBE">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B5659" w:rsidRPr="00805DBE" w:rsidRDefault="009B5659" w:rsidP="00631C1B">
            <w:pPr>
              <w:pStyle w:val="affff6"/>
            </w:pPr>
            <w:r w:rsidRPr="00805DBE">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B5659" w:rsidRPr="00805DBE" w:rsidRDefault="009B5659" w:rsidP="00631C1B">
            <w:pPr>
              <w:pStyle w:val="affff6"/>
            </w:pPr>
            <w:r w:rsidRPr="00805DBE">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w:t>
            </w:r>
            <w:r w:rsidRPr="00805DBE">
              <w:lastRenderedPageBreak/>
              <w:t>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9B5659" w:rsidRPr="00805DBE" w:rsidRDefault="009B5659" w:rsidP="00631C1B">
            <w:pPr>
              <w:pStyle w:val="affff6"/>
            </w:pPr>
            <w:r w:rsidRPr="00805DBE">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B5659" w:rsidRPr="00805DBE" w:rsidRDefault="009B5659" w:rsidP="00631C1B">
            <w:pPr>
              <w:pStyle w:val="affff6"/>
            </w:pPr>
            <w:r w:rsidRPr="00805DBE">
              <w:t>• общее знакомство с трудовым законодательством;</w:t>
            </w:r>
          </w:p>
          <w:p w:rsidR="009B5659" w:rsidRPr="00805DBE" w:rsidRDefault="009B5659" w:rsidP="00631C1B">
            <w:pPr>
              <w:pStyle w:val="affff6"/>
            </w:pPr>
            <w:r w:rsidRPr="00805DBE">
              <w:t>• нетерпимое отношение к лени, безответственности и пассивности в образовании и труде.</w:t>
            </w:r>
          </w:p>
          <w:p w:rsidR="009B5659" w:rsidRPr="00805DBE" w:rsidRDefault="009B5659" w:rsidP="00631C1B">
            <w:pPr>
              <w:pStyle w:val="affff6"/>
            </w:pPr>
          </w:p>
        </w:tc>
        <w:tc>
          <w:tcPr>
            <w:tcW w:w="2762" w:type="pct"/>
            <w:tcBorders>
              <w:top w:val="single" w:sz="4" w:space="0" w:color="auto"/>
              <w:left w:val="single" w:sz="4" w:space="0" w:color="000000"/>
              <w:bottom w:val="single" w:sz="4" w:space="0" w:color="auto"/>
              <w:right w:val="single" w:sz="4" w:space="0" w:color="auto"/>
            </w:tcBorders>
          </w:tcPr>
          <w:p w:rsidR="009B5659" w:rsidRPr="00805DBE" w:rsidRDefault="009B5659" w:rsidP="00631C1B">
            <w:pPr>
              <w:pStyle w:val="affff6"/>
              <w:rPr>
                <w:u w:val="single"/>
                <w:lang w:eastAsia="en-US"/>
              </w:rPr>
            </w:pPr>
            <w:r w:rsidRPr="00805DBE">
              <w:rPr>
                <w:u w:val="single"/>
                <w:lang w:eastAsia="en-US"/>
              </w:rPr>
              <w:lastRenderedPageBreak/>
              <w:t>Урочная деятельность</w:t>
            </w:r>
          </w:p>
          <w:p w:rsidR="009B5659" w:rsidRPr="00805DBE" w:rsidRDefault="009B5659" w:rsidP="00631C1B">
            <w:pPr>
              <w:pStyle w:val="affff6"/>
            </w:pPr>
            <w:r w:rsidRPr="00805DBE">
              <w:t xml:space="preserve"> В рамках преподавания предмета  «Профессиональная ориентация» осуществляется </w:t>
            </w:r>
            <w:r w:rsidRPr="00805DBE">
              <w:tab/>
              <w:t>постепенное текстуальное знакомство с действующими перечнями  профессий  и специальностей начального  и среднего профессионального образования с целью соотнесения с ними собственных интересов, склонностей, возможностей и жизненных перспектив;  осознание на этой основе универсальной ценности получаемого общего образования и «образования-через-всю-жизнь»; изучаются склонности и интересы в выборе профессии.</w:t>
            </w:r>
          </w:p>
          <w:p w:rsidR="009B5659" w:rsidRPr="00805DBE" w:rsidRDefault="009B5659" w:rsidP="00631C1B">
            <w:pPr>
              <w:pStyle w:val="affff6"/>
            </w:pPr>
            <w:r w:rsidRPr="00805DBE">
              <w:t xml:space="preserve">         В рамках учебного предмета «Обществознание» изучается: основные участники экономики — производители и потребители, Роль человеческого фактора в развитии экономики.</w:t>
            </w:r>
          </w:p>
          <w:p w:rsidR="009B5659" w:rsidRPr="00805DBE" w:rsidRDefault="009B5659" w:rsidP="00631C1B">
            <w:pPr>
              <w:pStyle w:val="affff6"/>
            </w:pPr>
            <w:r w:rsidRPr="00805DBE">
              <w:t xml:space="preserve">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 экономика семьи, прожиточный минимум, семейное потребление, права потребителя. Так </w:t>
            </w:r>
            <w:r w:rsidRPr="00805DBE">
              <w:lastRenderedPageBreak/>
              <w:t>же изучаются: трудовые правоотношения, права, обязанности и ответственность работника и работодателя,особенности положения несовершеннолетних в трудовых правоотношениях.</w:t>
            </w:r>
          </w:p>
          <w:p w:rsidR="009B5659" w:rsidRPr="00805DBE" w:rsidRDefault="009B5659" w:rsidP="00631C1B">
            <w:pPr>
              <w:pStyle w:val="affff6"/>
            </w:pPr>
            <w:r w:rsidRPr="00805DBE">
              <w:t xml:space="preserve">         В рамках предмета  «Технология» изучаются  темы: формирование представлений о составляющих техносферы, о современном производстве и о распространенных в нем технологиях, о технологической культуре производства, развитие культуры труда, становление системы технологических знаний и умений, воспитание трудовых, гражданских и патриотических качеств личности, 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социально-обоснованных ценностных ориентаций. В учебном курсе «Технология»  мальчики изучают способы обработки материалов, знакомятся с рабочими профессиями.</w:t>
            </w:r>
          </w:p>
          <w:p w:rsidR="009B5659" w:rsidRPr="00805DBE" w:rsidRDefault="009B5659" w:rsidP="00631C1B">
            <w:pPr>
              <w:pStyle w:val="affff6"/>
            </w:pPr>
            <w:r w:rsidRPr="00805DBE">
              <w:t xml:space="preserve">        В рамках «Информатики» изучаются темы: получение, передача, сохранение, преобразование и использование информации. необходимость применения компьютеров для обработки информации, организация взаимодействия в информационной среде: электронная переписка, чат, форум, телеконференция, сайт;  гипертекст, браузеры, компьютерные энциклопедии и компьютерные словари, средства поиска информации; организация личного информационного пространства.</w:t>
            </w:r>
          </w:p>
          <w:p w:rsidR="009B5659" w:rsidRPr="00805DBE" w:rsidRDefault="009B5659" w:rsidP="00631C1B">
            <w:pPr>
              <w:pStyle w:val="affff6"/>
            </w:pPr>
            <w:r w:rsidRPr="00805DBE">
              <w:t xml:space="preserve"> </w:t>
            </w:r>
          </w:p>
          <w:p w:rsidR="009B5659" w:rsidRDefault="009B5659" w:rsidP="00631C1B">
            <w:pPr>
              <w:pStyle w:val="affff6"/>
              <w:rPr>
                <w:u w:val="single"/>
              </w:rPr>
            </w:pPr>
            <w:r w:rsidRPr="005F38FC">
              <w:rPr>
                <w:u w:val="single"/>
              </w:rPr>
              <w:t>Внеурочная деятельность:</w:t>
            </w:r>
          </w:p>
          <w:p w:rsidR="009B5659" w:rsidRPr="005F38FC" w:rsidRDefault="009B5659" w:rsidP="00631C1B">
            <w:pPr>
              <w:pStyle w:val="affff6"/>
              <w:rPr>
                <w:u w:val="single"/>
              </w:rPr>
            </w:pPr>
          </w:p>
          <w:p w:rsidR="009B5659" w:rsidRDefault="009B5659" w:rsidP="00631C1B">
            <w:pPr>
              <w:pStyle w:val="affff6"/>
            </w:pPr>
            <w:r>
              <w:t>-мой мир</w:t>
            </w:r>
          </w:p>
          <w:p w:rsidR="009B5659" w:rsidRDefault="009B5659" w:rsidP="00631C1B">
            <w:pPr>
              <w:pStyle w:val="affff6"/>
            </w:pPr>
            <w:r>
              <w:t>-путь к себе</w:t>
            </w:r>
          </w:p>
          <w:p w:rsidR="009B5659" w:rsidRPr="00805DBE" w:rsidRDefault="009B5659" w:rsidP="00631C1B">
            <w:pPr>
              <w:pStyle w:val="affff6"/>
            </w:pPr>
          </w:p>
          <w:p w:rsidR="009B5659" w:rsidRPr="00805DBE" w:rsidRDefault="009B5659" w:rsidP="00631C1B">
            <w:pPr>
              <w:pStyle w:val="affff6"/>
              <w:rPr>
                <w:rStyle w:val="dash041e005f0431005f044b005f0447005f043d005f044b005f0439005f005fchar1char1"/>
                <w:b/>
                <w:u w:val="single"/>
              </w:rPr>
            </w:pPr>
            <w:r w:rsidRPr="00805DBE">
              <w:rPr>
                <w:rStyle w:val="dash041e005f0431005f044b005f0447005f043d005f044b005f0439005f005fchar1char1"/>
                <w:b/>
                <w:u w:val="single"/>
              </w:rPr>
              <w:t>Система воспитательных мероприятий, культурных и социальных практик:</w:t>
            </w:r>
          </w:p>
          <w:p w:rsidR="009B5659" w:rsidRPr="00805DBE" w:rsidRDefault="009B5659" w:rsidP="00631C1B">
            <w:pPr>
              <w:pStyle w:val="affff6"/>
              <w:rPr>
                <w:rStyle w:val="dash041e005f0431005f044b005f0447005f043d005f044b005f0439005f005fchar1char1"/>
                <w:b/>
                <w:u w:val="single"/>
              </w:rPr>
            </w:pPr>
          </w:p>
          <w:p w:rsidR="009B5659" w:rsidRPr="00805DBE" w:rsidRDefault="009B5659" w:rsidP="00631C1B">
            <w:pPr>
              <w:pStyle w:val="affff6"/>
              <w:rPr>
                <w:rStyle w:val="dash041e005f0431005f044b005f0447005f043d005f044b005f0439005f005fchar1char1"/>
                <w:b/>
                <w:i/>
              </w:rPr>
            </w:pPr>
            <w:r w:rsidRPr="00805DBE">
              <w:rPr>
                <w:rStyle w:val="dash041e005f0431005f044b005f0447005f043d005f044b005f0439005f005fchar1char1"/>
                <w:b/>
                <w:i/>
              </w:rPr>
              <w:t>1.Беседы с обучающимися:</w:t>
            </w:r>
          </w:p>
          <w:p w:rsidR="009B5659" w:rsidRPr="00805DBE" w:rsidRDefault="009B5659" w:rsidP="00631C1B">
            <w:pPr>
              <w:pStyle w:val="affff6"/>
            </w:pPr>
            <w:r w:rsidRPr="00805DBE">
              <w:rPr>
                <w:i/>
              </w:rPr>
              <w:t>5</w:t>
            </w:r>
            <w:r w:rsidRPr="00805DBE">
              <w:t>кл.</w:t>
            </w:r>
          </w:p>
          <w:p w:rsidR="009B5659" w:rsidRPr="00805DBE" w:rsidRDefault="009B5659" w:rsidP="00631C1B">
            <w:pPr>
              <w:pStyle w:val="affff6"/>
            </w:pPr>
            <w:r w:rsidRPr="00805DBE">
              <w:t>Профессии наших родителей</w:t>
            </w:r>
          </w:p>
          <w:p w:rsidR="009B5659" w:rsidRPr="00805DBE" w:rsidRDefault="009B5659" w:rsidP="00631C1B">
            <w:pPr>
              <w:pStyle w:val="affff6"/>
            </w:pPr>
          </w:p>
          <w:p w:rsidR="009B5659" w:rsidRPr="00805DBE" w:rsidRDefault="009B5659" w:rsidP="00631C1B">
            <w:pPr>
              <w:pStyle w:val="affff6"/>
            </w:pPr>
            <w:r w:rsidRPr="00805DBE">
              <w:t>6-7 кл:</w:t>
            </w:r>
          </w:p>
          <w:p w:rsidR="009B5659" w:rsidRPr="00805DBE" w:rsidRDefault="009B5659" w:rsidP="00631C1B">
            <w:pPr>
              <w:pStyle w:val="affff6"/>
            </w:pPr>
            <w:r w:rsidRPr="00805DBE">
              <w:t>1.  Цикл бесед «Кем быть? Каким быть?»</w:t>
            </w:r>
          </w:p>
          <w:p w:rsidR="009B5659" w:rsidRPr="00805DBE" w:rsidRDefault="009B5659" w:rsidP="00631C1B">
            <w:pPr>
              <w:pStyle w:val="affff6"/>
            </w:pPr>
          </w:p>
          <w:p w:rsidR="009B5659" w:rsidRPr="00805DBE" w:rsidRDefault="009B5659" w:rsidP="00631C1B">
            <w:pPr>
              <w:pStyle w:val="affff6"/>
            </w:pPr>
            <w:r w:rsidRPr="00805DBE">
              <w:t>8-9 кл:</w:t>
            </w:r>
          </w:p>
          <w:p w:rsidR="009B5659" w:rsidRPr="00805DBE" w:rsidRDefault="009B5659" w:rsidP="00631C1B">
            <w:pPr>
              <w:pStyle w:val="affff6"/>
            </w:pPr>
            <w:r w:rsidRPr="00805DBE">
              <w:lastRenderedPageBreak/>
              <w:t>1. Цикл занятий по профориентации</w:t>
            </w:r>
          </w:p>
          <w:p w:rsidR="009B5659" w:rsidRPr="00805DBE" w:rsidRDefault="009B5659" w:rsidP="00631C1B">
            <w:pPr>
              <w:pStyle w:val="affff6"/>
              <w:rPr>
                <w:rStyle w:val="dash041e005f0431005f044b005f0447005f043d005f044b005f0439005f005fchar1char1"/>
                <w:bCs/>
              </w:rPr>
            </w:pPr>
            <w:r w:rsidRPr="00805DBE">
              <w:rPr>
                <w:rStyle w:val="dash041e005f0431005f044b005f0447005f043d005f044b005f0439005f005fchar1char1"/>
                <w:bCs/>
              </w:rPr>
              <w:t>Посещение профессиональных учебных заведений Ярославля</w:t>
            </w:r>
          </w:p>
          <w:p w:rsidR="009B5659" w:rsidRPr="00805DBE" w:rsidRDefault="009B5659" w:rsidP="00631C1B">
            <w:pPr>
              <w:pStyle w:val="affff6"/>
            </w:pPr>
          </w:p>
          <w:p w:rsidR="009B5659" w:rsidRPr="00805DBE" w:rsidRDefault="009B5659" w:rsidP="00631C1B">
            <w:pPr>
              <w:pStyle w:val="affff6"/>
              <w:rPr>
                <w:rStyle w:val="dash041e005f0431005f044b005f0447005f043d005f044b005f0439005f005fchar1char1"/>
                <w:b/>
                <w:bCs/>
                <w:i/>
              </w:rPr>
            </w:pPr>
            <w:r w:rsidRPr="00805DBE">
              <w:rPr>
                <w:rStyle w:val="dash041e005f0431005f044b005f0447005f043d005f044b005f0439005f005fchar1char1"/>
                <w:b/>
                <w:bCs/>
                <w:i/>
              </w:rPr>
              <w:t>Конкурсы, просветительские мероприятия:</w:t>
            </w:r>
          </w:p>
          <w:p w:rsidR="009B5659" w:rsidRPr="00805DBE" w:rsidRDefault="009B5659" w:rsidP="00631C1B">
            <w:pPr>
              <w:pStyle w:val="affff6"/>
              <w:rPr>
                <w:rStyle w:val="dash041e005f0431005f044b005f0447005f043d005f044b005f0439005f005fchar1char1"/>
                <w:bCs/>
              </w:rPr>
            </w:pPr>
            <w:r w:rsidRPr="00805DBE">
              <w:rPr>
                <w:rStyle w:val="dash041e005f0431005f044b005f0447005f043d005f044b005f0439005f005fchar1char1"/>
                <w:bCs/>
              </w:rPr>
              <w:t>Предметные недели</w:t>
            </w:r>
          </w:p>
          <w:p w:rsidR="009B5659" w:rsidRPr="00805DBE" w:rsidRDefault="009B5659" w:rsidP="00631C1B">
            <w:pPr>
              <w:pStyle w:val="affff6"/>
              <w:rPr>
                <w:rStyle w:val="dash041e005f0431005f044b005f0447005f043d005f044b005f0439005f005fchar1char1"/>
                <w:bCs/>
              </w:rPr>
            </w:pPr>
            <w:r w:rsidRPr="00805DBE">
              <w:rPr>
                <w:rStyle w:val="dash041e005f0431005f044b005f0447005f043d005f044b005f0439005f005fchar1char1"/>
                <w:bCs/>
              </w:rPr>
              <w:t>Кружковые недели</w:t>
            </w:r>
          </w:p>
          <w:p w:rsidR="009B5659" w:rsidRPr="00805DBE" w:rsidRDefault="009B5659" w:rsidP="00631C1B">
            <w:pPr>
              <w:pStyle w:val="affff6"/>
              <w:rPr>
                <w:rStyle w:val="dash041e005f0431005f044b005f0447005f043d005f044b005f0439005f005fchar1char1"/>
                <w:bCs/>
              </w:rPr>
            </w:pPr>
            <w:r w:rsidRPr="00805DBE">
              <w:rPr>
                <w:rStyle w:val="dash041e005f0431005f044b005f0447005f043d005f044b005f0439005f005fchar1char1"/>
                <w:bCs/>
              </w:rPr>
              <w:t>Экскурсии на предприятия Ярославля и Ярославской области</w:t>
            </w:r>
          </w:p>
          <w:p w:rsidR="009B5659" w:rsidRPr="00805DBE" w:rsidRDefault="009B5659" w:rsidP="00631C1B">
            <w:pPr>
              <w:pStyle w:val="affff6"/>
              <w:rPr>
                <w:rStyle w:val="dash041e005f0431005f044b005f0447005f043d005f044b005f0439005f005fchar1char1"/>
                <w:bCs/>
              </w:rPr>
            </w:pPr>
            <w:r w:rsidRPr="00805DBE">
              <w:rPr>
                <w:rStyle w:val="dash041e005f0431005f044b005f0447005f043d005f044b005f0439005f005fchar1char1"/>
                <w:bCs/>
              </w:rPr>
              <w:t>Встречи с выпускниками-студентами с целью проведения профориентационных занятий с обучающимися школы</w:t>
            </w:r>
          </w:p>
          <w:p w:rsidR="009B5659" w:rsidRPr="00805DBE" w:rsidRDefault="009B5659" w:rsidP="00631C1B">
            <w:pPr>
              <w:pStyle w:val="affff6"/>
              <w:rPr>
                <w:rStyle w:val="dash041e005f0431005f044b005f0447005f043d005f044b005f0439005f005fchar1char1"/>
                <w:bCs/>
              </w:rPr>
            </w:pPr>
          </w:p>
          <w:p w:rsidR="009B5659" w:rsidRPr="00805DBE" w:rsidRDefault="009B5659" w:rsidP="00631C1B">
            <w:pPr>
              <w:pStyle w:val="affff6"/>
              <w:rPr>
                <w:i/>
              </w:rPr>
            </w:pPr>
            <w:r w:rsidRPr="00805DBE">
              <w:t xml:space="preserve">       </w:t>
            </w:r>
            <w:r w:rsidRPr="00805DBE">
              <w:rPr>
                <w:i/>
              </w:rPr>
              <w:t>3.Участие в олимпиадах по учебным предметам, интеллектуальных играх,</w:t>
            </w:r>
            <w:r w:rsidRPr="00805DBE">
              <w:t xml:space="preserve"> </w:t>
            </w:r>
            <w:r w:rsidRPr="00805DBE">
              <w:rPr>
                <w:i/>
              </w:rPr>
              <w:t>конференциях муниципального регионального, всероссийского уровня</w:t>
            </w:r>
          </w:p>
          <w:p w:rsidR="009B5659" w:rsidRPr="00805DBE" w:rsidRDefault="009B5659" w:rsidP="00631C1B">
            <w:pPr>
              <w:pStyle w:val="affff6"/>
              <w:rPr>
                <w:i/>
              </w:rPr>
            </w:pPr>
          </w:p>
          <w:p w:rsidR="009B5659" w:rsidRPr="00805DBE" w:rsidRDefault="009B5659" w:rsidP="00631C1B">
            <w:pPr>
              <w:pStyle w:val="affff6"/>
            </w:pPr>
            <w:r w:rsidRPr="00805DBE">
              <w:t xml:space="preserve">       </w:t>
            </w:r>
            <w:r w:rsidRPr="00805DBE">
              <w:rPr>
                <w:i/>
              </w:rPr>
              <w:t>4.Совместная проектная деятельность с родителями</w:t>
            </w:r>
            <w:r w:rsidRPr="00805DBE">
              <w:t xml:space="preserve"> :</w:t>
            </w:r>
          </w:p>
          <w:p w:rsidR="009B5659" w:rsidRPr="00805DBE" w:rsidRDefault="009B5659" w:rsidP="00631C1B">
            <w:pPr>
              <w:pStyle w:val="affff6"/>
            </w:pPr>
            <w:r w:rsidRPr="00805DBE">
              <w:t>Знакомятся с профессиональной деятельностью своих родителей, презентация результатов проектной деятельности на классных часах и занятиях по профориентации</w:t>
            </w:r>
          </w:p>
          <w:p w:rsidR="009B5659" w:rsidRPr="00805DBE" w:rsidRDefault="009B5659" w:rsidP="00631C1B">
            <w:pPr>
              <w:pStyle w:val="affff6"/>
            </w:pPr>
          </w:p>
          <w:p w:rsidR="009B5659" w:rsidRPr="00805DBE" w:rsidRDefault="009B5659" w:rsidP="00631C1B">
            <w:pPr>
              <w:pStyle w:val="affff6"/>
              <w:rPr>
                <w:i/>
              </w:rPr>
            </w:pPr>
            <w:r w:rsidRPr="00805DBE">
              <w:t xml:space="preserve">       </w:t>
            </w:r>
            <w:r w:rsidRPr="00805DBE">
              <w:rPr>
                <w:i/>
              </w:rPr>
              <w:t>5.Проектная деятельность учащихся 5-8 кл.</w:t>
            </w:r>
            <w:r w:rsidRPr="00805DBE">
              <w:t xml:space="preserve"> </w:t>
            </w:r>
            <w:r w:rsidRPr="00805DBE">
              <w:rPr>
                <w:i/>
              </w:rPr>
              <w:t>по всем разделам учебного предмета «Технология»</w:t>
            </w:r>
          </w:p>
          <w:p w:rsidR="009B5659" w:rsidRPr="00805DBE" w:rsidRDefault="009B5659" w:rsidP="00631C1B">
            <w:pPr>
              <w:pStyle w:val="affff6"/>
            </w:pPr>
          </w:p>
          <w:p w:rsidR="009B5659" w:rsidRPr="00805DBE" w:rsidRDefault="009B5659" w:rsidP="00631C1B">
            <w:pPr>
              <w:pStyle w:val="affff6"/>
              <w:rPr>
                <w:i/>
              </w:rPr>
            </w:pPr>
            <w:r w:rsidRPr="00805DBE">
              <w:t xml:space="preserve">       </w:t>
            </w:r>
            <w:r w:rsidRPr="00805DBE">
              <w:rPr>
                <w:i/>
              </w:rPr>
              <w:t>6.Индивидуальные и групповые диагностики и консультации по профессиональной ориентации учащихся.</w:t>
            </w:r>
          </w:p>
          <w:p w:rsidR="009B5659" w:rsidRPr="00805DBE" w:rsidRDefault="009B5659" w:rsidP="00631C1B">
            <w:pPr>
              <w:pStyle w:val="affff6"/>
            </w:pPr>
          </w:p>
          <w:p w:rsidR="009B5659" w:rsidRPr="00805DBE" w:rsidRDefault="009B5659" w:rsidP="00631C1B">
            <w:pPr>
              <w:pStyle w:val="affff6"/>
            </w:pPr>
            <w:r w:rsidRPr="00805DBE">
              <w:t xml:space="preserve">      </w:t>
            </w:r>
            <w:r w:rsidRPr="00805DBE">
              <w:rPr>
                <w:i/>
              </w:rPr>
              <w:t xml:space="preserve"> 7. Приобретение опыта собственного участия </w:t>
            </w:r>
            <w:r w:rsidRPr="00805DBE">
              <w:t>в различных коллективных работах, в том числе в разработке и реализации учебных и внеучебных проектов;</w:t>
            </w:r>
          </w:p>
          <w:p w:rsidR="009B5659" w:rsidRPr="00805DBE" w:rsidRDefault="009B5659" w:rsidP="00631C1B">
            <w:pPr>
              <w:pStyle w:val="affff6"/>
              <w:rPr>
                <w:u w:val="single"/>
              </w:rPr>
            </w:pPr>
          </w:p>
          <w:p w:rsidR="009B5659" w:rsidRPr="00805DBE" w:rsidRDefault="009B5659" w:rsidP="00631C1B">
            <w:pPr>
              <w:pStyle w:val="affff6"/>
              <w:rPr>
                <w:i/>
              </w:rPr>
            </w:pPr>
            <w:r w:rsidRPr="00805DBE">
              <w:rPr>
                <w:i/>
              </w:rPr>
              <w:t xml:space="preserve">          8.  Социально значимая деятельность</w:t>
            </w:r>
          </w:p>
          <w:p w:rsidR="009B5659" w:rsidRPr="00805DBE" w:rsidRDefault="009B5659" w:rsidP="00631C1B">
            <w:pPr>
              <w:pStyle w:val="affff6"/>
            </w:pPr>
            <w:r w:rsidRPr="00805DBE">
              <w:t>1.Трудовые акции:</w:t>
            </w:r>
          </w:p>
          <w:p w:rsidR="009B5659" w:rsidRPr="00805DBE" w:rsidRDefault="009B5659" w:rsidP="00631C1B">
            <w:pPr>
              <w:pStyle w:val="affff6"/>
            </w:pPr>
            <w:r w:rsidRPr="00805DBE">
              <w:t>Получение первоначального опыта участия в природоохранительной деятельности (в школе и на пришкольном участке, высадка растений, создание цветочных клумб, очистка доступных территорий от мусора.)</w:t>
            </w:r>
          </w:p>
          <w:p w:rsidR="009B5659" w:rsidRPr="00805DBE" w:rsidRDefault="009B5659" w:rsidP="00631C1B">
            <w:pPr>
              <w:pStyle w:val="affff6"/>
            </w:pPr>
          </w:p>
          <w:p w:rsidR="009B5659" w:rsidRPr="00805DBE" w:rsidRDefault="009B5659" w:rsidP="00631C1B">
            <w:pPr>
              <w:pStyle w:val="affff6"/>
            </w:pPr>
            <w:r w:rsidRPr="00805DBE">
              <w:t>2.Социальное проектирование объектами, которого могут быть:</w:t>
            </w:r>
          </w:p>
          <w:p w:rsidR="009B5659" w:rsidRPr="00805DBE" w:rsidRDefault="009B5659" w:rsidP="00631C1B">
            <w:pPr>
              <w:pStyle w:val="affff6"/>
            </w:pPr>
            <w:r w:rsidRPr="00805DBE">
              <w:t>социальные объекты: школа, больница, магазин, почта, парикмахерская и др.</w:t>
            </w:r>
          </w:p>
        </w:tc>
        <w:tc>
          <w:tcPr>
            <w:tcW w:w="1078" w:type="pct"/>
            <w:tcBorders>
              <w:top w:val="single" w:sz="4" w:space="0" w:color="000000"/>
              <w:left w:val="single" w:sz="4" w:space="0" w:color="auto"/>
              <w:bottom w:val="single" w:sz="4" w:space="0" w:color="000000"/>
              <w:right w:val="single" w:sz="4" w:space="0" w:color="auto"/>
            </w:tcBorders>
          </w:tcPr>
          <w:p w:rsidR="009B5659" w:rsidRPr="00805DBE" w:rsidRDefault="009B5659" w:rsidP="00631C1B">
            <w:pPr>
              <w:pStyle w:val="affff6"/>
            </w:pPr>
            <w:r w:rsidRPr="00805DBE">
              <w:lastRenderedPageBreak/>
              <w:t>•понимание необходимости научных знаний для развития личности и общества, их роли в жизни, труде, творчестве;</w:t>
            </w:r>
          </w:p>
          <w:p w:rsidR="009B5659" w:rsidRPr="00805DBE" w:rsidRDefault="009B5659" w:rsidP="00631C1B">
            <w:pPr>
              <w:pStyle w:val="affff6"/>
            </w:pPr>
          </w:p>
          <w:p w:rsidR="009B5659" w:rsidRPr="00805DBE" w:rsidRDefault="009B5659" w:rsidP="00631C1B">
            <w:pPr>
              <w:pStyle w:val="affff6"/>
            </w:pPr>
            <w:r w:rsidRPr="00805DBE">
              <w:t>• понимание нравственных основ образования;</w:t>
            </w:r>
          </w:p>
          <w:p w:rsidR="009B5659" w:rsidRPr="00805DBE" w:rsidRDefault="009B5659" w:rsidP="00631C1B">
            <w:pPr>
              <w:pStyle w:val="affff6"/>
            </w:pPr>
            <w:r w:rsidRPr="00805DBE">
              <w:t>• начальный опыт применения знаний в труде, общественной жизни, в быту;</w:t>
            </w:r>
          </w:p>
          <w:p w:rsidR="009B5659" w:rsidRPr="00805DBE" w:rsidRDefault="009B5659" w:rsidP="00631C1B">
            <w:pPr>
              <w:pStyle w:val="affff6"/>
            </w:pPr>
          </w:p>
          <w:p w:rsidR="009B5659" w:rsidRPr="00805DBE" w:rsidRDefault="009B5659" w:rsidP="00631C1B">
            <w:pPr>
              <w:pStyle w:val="affff6"/>
            </w:pPr>
            <w:r w:rsidRPr="00805DBE">
              <w:t>• умение применять знания, умения и навыки для решения проектных и учебно-исследовательских задач;</w:t>
            </w:r>
          </w:p>
          <w:p w:rsidR="009B5659" w:rsidRPr="00805DBE" w:rsidRDefault="009B5659" w:rsidP="00631C1B">
            <w:pPr>
              <w:pStyle w:val="affff6"/>
            </w:pPr>
          </w:p>
          <w:p w:rsidR="009B5659" w:rsidRPr="00805DBE" w:rsidRDefault="009B5659" w:rsidP="00631C1B">
            <w:pPr>
              <w:pStyle w:val="affff6"/>
            </w:pPr>
            <w:r w:rsidRPr="00805DBE">
              <w:t>• самоопределение в области своих познавательных интересов;</w:t>
            </w:r>
          </w:p>
          <w:p w:rsidR="009B5659" w:rsidRPr="00805DBE" w:rsidRDefault="009B5659" w:rsidP="00631C1B">
            <w:pPr>
              <w:pStyle w:val="affff6"/>
            </w:pPr>
          </w:p>
          <w:p w:rsidR="009B5659" w:rsidRPr="00805DBE" w:rsidRDefault="009B5659" w:rsidP="00631C1B">
            <w:pPr>
              <w:pStyle w:val="affff6"/>
            </w:pPr>
            <w:r w:rsidRPr="00805DBE">
              <w:t>• умение организовать процесс самообразования, творчески и критически работать с информацией из разных источников;</w:t>
            </w:r>
          </w:p>
          <w:p w:rsidR="009B5659" w:rsidRPr="00805DBE" w:rsidRDefault="009B5659" w:rsidP="00631C1B">
            <w:pPr>
              <w:pStyle w:val="affff6"/>
            </w:pPr>
          </w:p>
          <w:p w:rsidR="009B5659" w:rsidRPr="00805DBE" w:rsidRDefault="009B5659" w:rsidP="00631C1B">
            <w:pPr>
              <w:pStyle w:val="affff6"/>
            </w:pPr>
            <w:r w:rsidRPr="00805DBE">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9B5659" w:rsidRPr="00805DBE" w:rsidRDefault="009B5659" w:rsidP="00631C1B">
            <w:pPr>
              <w:pStyle w:val="affff6"/>
            </w:pPr>
          </w:p>
          <w:p w:rsidR="009B5659" w:rsidRPr="00805DBE" w:rsidRDefault="009B5659" w:rsidP="00631C1B">
            <w:pPr>
              <w:pStyle w:val="affff6"/>
            </w:pPr>
            <w:r w:rsidRPr="00805DBE">
              <w:t>• понимание важности непрерывного образования и самообразования в течение всей жизни;</w:t>
            </w:r>
          </w:p>
          <w:p w:rsidR="009B5659" w:rsidRPr="00805DBE" w:rsidRDefault="009B5659" w:rsidP="00631C1B">
            <w:pPr>
              <w:pStyle w:val="affff6"/>
            </w:pPr>
            <w:r w:rsidRPr="00805DBE">
              <w:t>• осознание нравственной природы труда, его роли в жизни человека и общества, в создании материальных, социальных и культурных благ;</w:t>
            </w:r>
          </w:p>
          <w:p w:rsidR="009B5659" w:rsidRPr="00805DBE" w:rsidRDefault="009B5659" w:rsidP="00631C1B">
            <w:pPr>
              <w:pStyle w:val="affff6"/>
            </w:pPr>
          </w:p>
          <w:p w:rsidR="009B5659" w:rsidRPr="00805DBE" w:rsidRDefault="009B5659" w:rsidP="00631C1B">
            <w:pPr>
              <w:pStyle w:val="affff6"/>
            </w:pPr>
            <w:r w:rsidRPr="00805DBE">
              <w:t xml:space="preserve">• знание и уважение трудовых </w:t>
            </w:r>
            <w:r w:rsidRPr="00805DBE">
              <w:lastRenderedPageBreak/>
              <w:t>традиций своей семьи, трудовых подвигов старших поколений;</w:t>
            </w:r>
          </w:p>
          <w:p w:rsidR="009B5659" w:rsidRPr="00805DBE" w:rsidRDefault="009B5659" w:rsidP="00631C1B">
            <w:pPr>
              <w:pStyle w:val="affff6"/>
            </w:pPr>
          </w:p>
          <w:p w:rsidR="009B5659" w:rsidRPr="00805DBE" w:rsidRDefault="009B5659" w:rsidP="00631C1B">
            <w:pPr>
              <w:pStyle w:val="affff6"/>
            </w:pPr>
            <w:r w:rsidRPr="00805DBE">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B5659" w:rsidRPr="00805DBE" w:rsidRDefault="009B5659" w:rsidP="00631C1B">
            <w:pPr>
              <w:pStyle w:val="affff6"/>
            </w:pPr>
          </w:p>
          <w:p w:rsidR="009B5659" w:rsidRPr="00805DBE" w:rsidRDefault="009B5659" w:rsidP="00631C1B">
            <w:pPr>
              <w:pStyle w:val="affff6"/>
            </w:pPr>
            <w:r w:rsidRPr="00805DBE">
              <w:t>• начальный опыт участия в общественно значимых делах;</w:t>
            </w:r>
          </w:p>
          <w:p w:rsidR="009B5659" w:rsidRPr="00805DBE" w:rsidRDefault="009B5659" w:rsidP="00631C1B">
            <w:pPr>
              <w:pStyle w:val="affff6"/>
            </w:pPr>
          </w:p>
          <w:p w:rsidR="009B5659" w:rsidRPr="00805DBE" w:rsidRDefault="009B5659" w:rsidP="00631C1B">
            <w:pPr>
              <w:pStyle w:val="affff6"/>
            </w:pPr>
            <w:r w:rsidRPr="00805DBE">
              <w:t>• навыки трудового творческого сотрудничества со сверстниками, младшими детьми и взрослыми;</w:t>
            </w:r>
          </w:p>
          <w:p w:rsidR="009B5659" w:rsidRPr="00805DBE" w:rsidRDefault="009B5659" w:rsidP="00631C1B">
            <w:pPr>
              <w:pStyle w:val="affff6"/>
            </w:pPr>
          </w:p>
          <w:p w:rsidR="009B5659" w:rsidRPr="00805DBE" w:rsidRDefault="009B5659" w:rsidP="00631C1B">
            <w:pPr>
              <w:pStyle w:val="affff6"/>
            </w:pPr>
            <w:r w:rsidRPr="00805DBE">
              <w:t>• знания о разных профессиях и их требованиях к здоровью, морально-психологическим качествам, знаниям и умениям человека;</w:t>
            </w:r>
          </w:p>
          <w:p w:rsidR="009B5659" w:rsidRPr="00805DBE" w:rsidRDefault="009B5659" w:rsidP="00631C1B">
            <w:pPr>
              <w:pStyle w:val="affff6"/>
            </w:pPr>
          </w:p>
          <w:p w:rsidR="009B5659" w:rsidRPr="00805DBE" w:rsidRDefault="009B5659" w:rsidP="00631C1B">
            <w:pPr>
              <w:pStyle w:val="affff6"/>
            </w:pPr>
            <w:r w:rsidRPr="00805DBE">
              <w:t xml:space="preserve">• сформированность первоначальных профессиональных намерений и </w:t>
            </w:r>
            <w:r w:rsidRPr="00805DBE">
              <w:lastRenderedPageBreak/>
              <w:t>интересов;</w:t>
            </w:r>
          </w:p>
          <w:p w:rsidR="009B5659" w:rsidRPr="00805DBE" w:rsidRDefault="009B5659" w:rsidP="00631C1B">
            <w:pPr>
              <w:pStyle w:val="affff6"/>
            </w:pPr>
          </w:p>
          <w:p w:rsidR="009B5659" w:rsidRPr="00805DBE" w:rsidRDefault="009B5659" w:rsidP="00631C1B">
            <w:pPr>
              <w:pStyle w:val="affff6"/>
            </w:pPr>
            <w:r w:rsidRPr="00805DBE">
              <w:t>• общие представления о трудовом законодательстве.</w:t>
            </w:r>
          </w:p>
          <w:p w:rsidR="009B5659" w:rsidRPr="00805DBE" w:rsidRDefault="009B5659" w:rsidP="00631C1B">
            <w:pPr>
              <w:pStyle w:val="affff6"/>
              <w:rPr>
                <w:u w:val="single"/>
              </w:rPr>
            </w:pPr>
          </w:p>
        </w:tc>
      </w:tr>
    </w:tbl>
    <w:p w:rsidR="009B5659" w:rsidRPr="00805DBE" w:rsidRDefault="009B5659" w:rsidP="009B5659">
      <w:pPr>
        <w:pStyle w:val="affff6"/>
      </w:pPr>
    </w:p>
    <w:p w:rsidR="009B5659" w:rsidRPr="00805DBE" w:rsidRDefault="009B5659" w:rsidP="009B5659">
      <w:pPr>
        <w:pStyle w:val="affff6"/>
      </w:pPr>
    </w:p>
    <w:p w:rsidR="009B5659" w:rsidRPr="00805DBE" w:rsidRDefault="009B5659" w:rsidP="009B5659">
      <w:pPr>
        <w:pStyle w:val="affff6"/>
      </w:pPr>
    </w:p>
    <w:p w:rsidR="009B5659" w:rsidRPr="00805DBE" w:rsidRDefault="009B5659" w:rsidP="009B5659">
      <w:pPr>
        <w:pStyle w:val="affff6"/>
        <w:rPr>
          <w:bCs/>
          <w:u w:val="single"/>
        </w:rPr>
      </w:pPr>
      <w:r w:rsidRPr="00805DBE">
        <w:rPr>
          <w:bCs/>
        </w:rPr>
        <w:t xml:space="preserve">           6</w:t>
      </w:r>
      <w:r w:rsidRPr="00805DBE">
        <w:rPr>
          <w:bCs/>
          <w:u w:val="single"/>
        </w:rPr>
        <w:t>. Воспитание ценностного отношения к прекрасному, формирование основ эстетической культуры (эстетическое воспитание)</w:t>
      </w:r>
    </w:p>
    <w:p w:rsidR="009B5659" w:rsidRPr="00805DBE" w:rsidRDefault="009B5659" w:rsidP="009B5659">
      <w:pPr>
        <w:pStyle w:val="affff6"/>
        <w:rPr>
          <w:bCs/>
          <w:u w:val="single"/>
        </w:rPr>
      </w:pPr>
    </w:p>
    <w:p w:rsidR="009B5659" w:rsidRPr="00805DBE" w:rsidRDefault="009B5659" w:rsidP="009B5659">
      <w:pPr>
        <w:pStyle w:val="affff6"/>
        <w:rPr>
          <w:u w:val="single"/>
        </w:rPr>
      </w:pPr>
    </w:p>
    <w:p w:rsidR="009B5659" w:rsidRPr="00805DBE" w:rsidRDefault="009B5659" w:rsidP="009B5659">
      <w:pPr>
        <w:pStyle w:val="affff6"/>
        <w:rPr>
          <w:rStyle w:val="1411"/>
          <w:b/>
          <w:bCs/>
          <w:sz w:val="24"/>
          <w:szCs w:val="24"/>
        </w:rPr>
      </w:pPr>
      <w:r w:rsidRPr="00805DBE">
        <w:rPr>
          <w:rStyle w:val="dash041e005f0431005f044b005f0447005f043d005f044b005f0439005f005fchar1char1"/>
          <w:b/>
          <w:bCs/>
        </w:rPr>
        <w:t xml:space="preserve">Ценностные ориентиры направления: </w:t>
      </w:r>
      <w:r w:rsidRPr="00805DBE">
        <w:rPr>
          <w:rStyle w:val="1411"/>
          <w:b/>
          <w:bCs/>
          <w:sz w:val="24"/>
          <w:szCs w:val="24"/>
        </w:rPr>
        <w:t>красота, гармония, духовный мир человека, самовыражение личности в творчестве</w:t>
      </w:r>
      <w:r w:rsidRPr="00805DBE">
        <w:rPr>
          <w:rStyle w:val="1410"/>
          <w:b/>
          <w:bCs/>
          <w:sz w:val="24"/>
          <w:szCs w:val="24"/>
        </w:rPr>
        <w:t xml:space="preserve"> </w:t>
      </w:r>
      <w:r w:rsidRPr="00805DBE">
        <w:rPr>
          <w:rStyle w:val="1411"/>
          <w:b/>
          <w:bCs/>
          <w:sz w:val="24"/>
          <w:szCs w:val="24"/>
        </w:rPr>
        <w:t>и искусстве, эстетическое развитие личности.</w:t>
      </w:r>
    </w:p>
    <w:p w:rsidR="009B5659" w:rsidRPr="00805DBE" w:rsidRDefault="009B5659" w:rsidP="009B5659">
      <w:pPr>
        <w:pStyle w:val="affff6"/>
        <w:rPr>
          <w:rStyle w:val="1411"/>
          <w:b/>
          <w:bCs/>
          <w:sz w:val="24"/>
          <w:szCs w:val="24"/>
        </w:rPr>
      </w:pPr>
    </w:p>
    <w:p w:rsidR="009B5659" w:rsidRPr="00805DBE" w:rsidRDefault="009B5659" w:rsidP="009B5659">
      <w:pPr>
        <w:pStyle w:val="affff6"/>
        <w:rPr>
          <w:rStyle w:val="dash041e005f0431005f044b005f0447005f043d005f044b005f0439005f005fchar1char1"/>
          <w:b/>
          <w:bCs/>
        </w:rPr>
      </w:pPr>
    </w:p>
    <w:tbl>
      <w:tblPr>
        <w:tblW w:w="5000" w:type="pct"/>
        <w:tblLook w:val="0000" w:firstRow="0" w:lastRow="0" w:firstColumn="0" w:lastColumn="0" w:noHBand="0" w:noVBand="0"/>
      </w:tblPr>
      <w:tblGrid>
        <w:gridCol w:w="2116"/>
        <w:gridCol w:w="5794"/>
        <w:gridCol w:w="2227"/>
      </w:tblGrid>
      <w:tr w:rsidR="009B5659" w:rsidRPr="00805DBE" w:rsidTr="00631C1B">
        <w:tc>
          <w:tcPr>
            <w:tcW w:w="1040" w:type="pct"/>
            <w:tcBorders>
              <w:top w:val="single" w:sz="4" w:space="0" w:color="000000"/>
              <w:left w:val="single" w:sz="4" w:space="0" w:color="000000"/>
              <w:bottom w:val="single" w:sz="4" w:space="0" w:color="000000"/>
            </w:tcBorders>
          </w:tcPr>
          <w:p w:rsidR="009B5659" w:rsidRPr="00805DBE" w:rsidRDefault="009B5659" w:rsidP="00631C1B">
            <w:pPr>
              <w:pStyle w:val="affff6"/>
            </w:pPr>
            <w:r w:rsidRPr="00805DBE">
              <w:t>Содержание деятельности</w:t>
            </w:r>
          </w:p>
        </w:tc>
        <w:tc>
          <w:tcPr>
            <w:tcW w:w="2859" w:type="pct"/>
            <w:tcBorders>
              <w:top w:val="single" w:sz="4" w:space="0" w:color="000000"/>
              <w:left w:val="single" w:sz="4" w:space="0" w:color="000000"/>
              <w:bottom w:val="single" w:sz="4" w:space="0" w:color="000000"/>
            </w:tcBorders>
          </w:tcPr>
          <w:p w:rsidR="009B5659" w:rsidRPr="00805DBE" w:rsidRDefault="009B5659" w:rsidP="00631C1B">
            <w:pPr>
              <w:pStyle w:val="affff6"/>
            </w:pPr>
            <w:r w:rsidRPr="00805DBE">
              <w:t>Виды и формы деятельности</w:t>
            </w:r>
          </w:p>
        </w:tc>
        <w:tc>
          <w:tcPr>
            <w:tcW w:w="1100" w:type="pct"/>
            <w:tcBorders>
              <w:top w:val="single" w:sz="4" w:space="0" w:color="000000"/>
              <w:left w:val="single" w:sz="4" w:space="0" w:color="000000"/>
              <w:bottom w:val="single" w:sz="4" w:space="0" w:color="000000"/>
              <w:right w:val="single" w:sz="4" w:space="0" w:color="000000"/>
            </w:tcBorders>
          </w:tcPr>
          <w:p w:rsidR="009B5659" w:rsidRPr="00805DBE" w:rsidRDefault="009B5659" w:rsidP="00631C1B">
            <w:pPr>
              <w:pStyle w:val="affff6"/>
            </w:pPr>
            <w:r w:rsidRPr="00805DBE">
              <w:t>Планируемые результаты</w:t>
            </w:r>
          </w:p>
        </w:tc>
      </w:tr>
      <w:tr w:rsidR="009B5659" w:rsidRPr="00805DBE" w:rsidTr="00631C1B">
        <w:trPr>
          <w:trHeight w:val="162"/>
        </w:trPr>
        <w:tc>
          <w:tcPr>
            <w:tcW w:w="1040" w:type="pct"/>
            <w:tcBorders>
              <w:top w:val="single" w:sz="4" w:space="0" w:color="000000"/>
              <w:left w:val="single" w:sz="4" w:space="0" w:color="000000"/>
              <w:bottom w:val="single" w:sz="4" w:space="0" w:color="000000"/>
            </w:tcBorders>
          </w:tcPr>
          <w:p w:rsidR="009B5659" w:rsidRPr="00805DBE" w:rsidRDefault="009B5659" w:rsidP="00631C1B">
            <w:pPr>
              <w:pStyle w:val="affff6"/>
            </w:pPr>
            <w:r w:rsidRPr="00805DBE">
              <w:t>• ценностное отношение к прекрасному, восприятие искусства как особой формы познания и преобразования мира;</w:t>
            </w:r>
          </w:p>
          <w:p w:rsidR="009B5659" w:rsidRPr="00805DBE" w:rsidRDefault="009B5659" w:rsidP="00631C1B">
            <w:pPr>
              <w:pStyle w:val="affff6"/>
            </w:pPr>
            <w:r w:rsidRPr="00805DBE">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B5659" w:rsidRPr="00805DBE" w:rsidRDefault="009B5659" w:rsidP="00631C1B">
            <w:pPr>
              <w:pStyle w:val="affff6"/>
            </w:pPr>
            <w:r w:rsidRPr="00805DBE">
              <w:t>• представление об искусстве народов России.</w:t>
            </w:r>
          </w:p>
          <w:p w:rsidR="009B5659" w:rsidRPr="00805DBE" w:rsidRDefault="009B5659" w:rsidP="00631C1B">
            <w:pPr>
              <w:pStyle w:val="affff6"/>
            </w:pPr>
          </w:p>
        </w:tc>
        <w:tc>
          <w:tcPr>
            <w:tcW w:w="2859" w:type="pct"/>
            <w:tcBorders>
              <w:top w:val="single" w:sz="4" w:space="0" w:color="000000"/>
              <w:left w:val="single" w:sz="4" w:space="0" w:color="000000"/>
              <w:bottom w:val="single" w:sz="4" w:space="0" w:color="000000"/>
            </w:tcBorders>
          </w:tcPr>
          <w:p w:rsidR="009B5659" w:rsidRPr="00805DBE" w:rsidRDefault="009B5659" w:rsidP="00631C1B">
            <w:pPr>
              <w:pStyle w:val="affff6"/>
              <w:rPr>
                <w:u w:val="single"/>
              </w:rPr>
            </w:pPr>
            <w:r w:rsidRPr="00805DBE">
              <w:rPr>
                <w:u w:val="single"/>
              </w:rPr>
              <w:t>Урочная деятельность</w:t>
            </w:r>
          </w:p>
          <w:p w:rsidR="009B5659" w:rsidRPr="00805DBE" w:rsidRDefault="009B5659" w:rsidP="00631C1B">
            <w:pPr>
              <w:pStyle w:val="affff6"/>
            </w:pPr>
            <w:r w:rsidRPr="00805DBE">
              <w:t xml:space="preserve"> В рамках учебного предмета «Музыка»  изучаются следующие содержательные линии: «Музыка как вид искусства», «Музыкальный образ и музыкальная драматургия», «Музыка в современном мире: традиции и инновации». Содержание программы базируется на нравственно-эстетическом интонационно-образном, жанрово-стилевом постижении школьниками основных пластов музыкального искусства (фольклор, музыка религиозной традиции, золотой фонд классической музыки, сочинение современных композиторов) в их взаимодействии с произведениями других видов искусства.</w:t>
            </w:r>
          </w:p>
          <w:p w:rsidR="009B5659" w:rsidRPr="00805DBE" w:rsidRDefault="009B5659" w:rsidP="00631C1B">
            <w:pPr>
              <w:pStyle w:val="affff6"/>
            </w:pPr>
            <w:r w:rsidRPr="00805DBE">
              <w:rPr>
                <w:rStyle w:val="134"/>
                <w:sz w:val="24"/>
                <w:szCs w:val="24"/>
              </w:rPr>
              <w:t xml:space="preserve">В рамках предмета </w:t>
            </w:r>
            <w:r w:rsidRPr="00805DBE">
              <w:rPr>
                <w:rStyle w:val="134"/>
                <w:b/>
                <w:sz w:val="24"/>
                <w:szCs w:val="24"/>
              </w:rPr>
              <w:t>«Изобразительное искусство»</w:t>
            </w:r>
            <w:r w:rsidRPr="00805DBE">
              <w:rPr>
                <w:rStyle w:val="134"/>
                <w:sz w:val="24"/>
                <w:szCs w:val="24"/>
              </w:rPr>
              <w:t xml:space="preserve"> изучаются темы: роль искусства и художественной деятельности человека в развитии культуры, роль художественной деятельности человека в освоении мира,    художественный диалог культур, роль искусства в создании материальной среды жизни человека, искусство в современном мире, </w:t>
            </w:r>
            <w:bookmarkStart w:id="178" w:name="bookmark321"/>
            <w:r w:rsidRPr="00805DBE">
              <w:rPr>
                <w:rStyle w:val="134"/>
                <w:sz w:val="24"/>
                <w:szCs w:val="24"/>
              </w:rPr>
              <w:t>духовно-нравственные проблемы жизни и искусства</w:t>
            </w:r>
            <w:bookmarkEnd w:id="178"/>
            <w:r w:rsidRPr="00805DBE">
              <w:rPr>
                <w:rStyle w:val="134"/>
                <w:sz w:val="24"/>
                <w:szCs w:val="24"/>
              </w:rPr>
              <w:t xml:space="preserve">, специфика художественного изображения, художественные материалы и художественные техники, </w:t>
            </w:r>
            <w:r w:rsidRPr="00805DBE">
              <w:rPr>
                <w:rStyle w:val="affff8"/>
                <w:b w:val="0"/>
                <w:bCs w:val="0"/>
                <w:sz w:val="24"/>
                <w:szCs w:val="24"/>
              </w:rPr>
              <w:t>изобразительные виды искусства, конструктивные виды искусства, декоративно-прикладные виды искусства, изображение в синтетических и экранных видах искусства и художественная фотография,</w:t>
            </w:r>
            <w:r w:rsidRPr="00805DBE">
              <w:t xml:space="preserve"> декоративно-прикладное искусство в жизни человека, изобразительное искусство в жизни человека, дизайн </w:t>
            </w:r>
            <w:r w:rsidRPr="00805DBE">
              <w:lastRenderedPageBreak/>
              <w:t xml:space="preserve">и архитектура в жизни человека, изобразительное искусство в театре, кино, на телевидении. </w:t>
            </w:r>
          </w:p>
          <w:p w:rsidR="009B5659" w:rsidRPr="00805DBE" w:rsidRDefault="009B5659" w:rsidP="00631C1B">
            <w:pPr>
              <w:pStyle w:val="affff6"/>
            </w:pPr>
            <w:r w:rsidRPr="00805DBE">
              <w:rPr>
                <w:iCs/>
              </w:rPr>
              <w:t>В рамках урока</w:t>
            </w:r>
            <w:r w:rsidRPr="00805DBE">
              <w:rPr>
                <w:i/>
                <w:iCs/>
              </w:rPr>
              <w:t xml:space="preserve"> </w:t>
            </w:r>
            <w:r w:rsidRPr="00805DBE">
              <w:rPr>
                <w:iCs/>
              </w:rPr>
              <w:t>«Технология</w:t>
            </w:r>
            <w:r w:rsidRPr="00805DBE">
              <w:t>» изучаются темы: включение в содержание предмета тем о композиции в одежде,  декоративно-прикладного искусства народов нашей страны, видах художественного оформления швейных изделий; создание интерьера дома, комнатные растения в интерьере.</w:t>
            </w:r>
          </w:p>
          <w:p w:rsidR="009B5659" w:rsidRDefault="009B5659" w:rsidP="00631C1B">
            <w:pPr>
              <w:pStyle w:val="affff6"/>
            </w:pPr>
            <w:r w:rsidRPr="00805DBE">
              <w:t xml:space="preserve">В рамках урока «МХК» </w:t>
            </w:r>
            <w:r>
              <w:t>.</w:t>
            </w:r>
          </w:p>
          <w:p w:rsidR="009B5659" w:rsidRDefault="009B5659" w:rsidP="00631C1B">
            <w:pPr>
              <w:pStyle w:val="affff6"/>
              <w:rPr>
                <w:rStyle w:val="dash041e005f0431005f044b005f0447005f043d005f044b005f0439005f005fchar1char1"/>
                <w:b/>
                <w:sz w:val="22"/>
                <w:szCs w:val="22"/>
                <w:u w:val="single"/>
              </w:rPr>
            </w:pPr>
          </w:p>
          <w:p w:rsidR="009B5659" w:rsidRPr="00663BEF" w:rsidRDefault="009B5659" w:rsidP="00631C1B">
            <w:pPr>
              <w:pStyle w:val="affff6"/>
              <w:rPr>
                <w:rStyle w:val="dash041e005f0431005f044b005f0447005f043d005f044b005f0439005f005fchar1char1"/>
                <w:b/>
                <w:sz w:val="22"/>
                <w:szCs w:val="22"/>
                <w:u w:val="single"/>
              </w:rPr>
            </w:pPr>
            <w:r w:rsidRPr="00663BEF">
              <w:rPr>
                <w:rStyle w:val="dash041e005f0431005f044b005f0447005f043d005f044b005f0439005f005fchar1char1"/>
                <w:b/>
                <w:sz w:val="22"/>
                <w:szCs w:val="22"/>
                <w:u w:val="single"/>
              </w:rPr>
              <w:t>Внеурочная деятельность</w:t>
            </w:r>
          </w:p>
          <w:p w:rsidR="009B5659" w:rsidRPr="00663BEF" w:rsidRDefault="009B5659" w:rsidP="00631C1B">
            <w:pPr>
              <w:pStyle w:val="affff6"/>
              <w:rPr>
                <w:rStyle w:val="dash041e005f0431005f044b005f0447005f043d005f044b005f0439005f005fchar1char1"/>
                <w:b/>
                <w:sz w:val="22"/>
                <w:szCs w:val="22"/>
                <w:u w:val="single"/>
              </w:rPr>
            </w:pPr>
          </w:p>
          <w:p w:rsidR="009B5659" w:rsidRDefault="009B5659" w:rsidP="00631C1B">
            <w:pPr>
              <w:pStyle w:val="affff6"/>
              <w:rPr>
                <w:rStyle w:val="dash041e005f0431005f044b005f0447005f043d005f044b005f0439005f005fchar1char1"/>
                <w:sz w:val="22"/>
                <w:szCs w:val="22"/>
              </w:rPr>
            </w:pPr>
            <w:r>
              <w:rPr>
                <w:rStyle w:val="dash041e005f0431005f044b005f0447005f043d005f044b005f0439005f005fchar1char1"/>
                <w:sz w:val="22"/>
                <w:szCs w:val="22"/>
              </w:rPr>
              <w:t>-театральный калейдоскоп</w:t>
            </w:r>
          </w:p>
          <w:p w:rsidR="009B5659" w:rsidRPr="00663BEF" w:rsidRDefault="009B5659" w:rsidP="00631C1B">
            <w:pPr>
              <w:pStyle w:val="affff6"/>
              <w:rPr>
                <w:rStyle w:val="dash041e005f0431005f044b005f0447005f043d005f044b005f0439005f005fchar1char1"/>
                <w:sz w:val="22"/>
                <w:szCs w:val="22"/>
              </w:rPr>
            </w:pPr>
            <w:r>
              <w:rPr>
                <w:rStyle w:val="dash041e005f0431005f044b005f0447005f043d005f044b005f0439005f005fchar1char1"/>
                <w:sz w:val="22"/>
                <w:szCs w:val="22"/>
              </w:rPr>
              <w:t>-волшебная палитра</w:t>
            </w:r>
          </w:p>
          <w:p w:rsidR="009B5659" w:rsidRDefault="009B5659" w:rsidP="00631C1B">
            <w:pPr>
              <w:pStyle w:val="affff6"/>
            </w:pPr>
          </w:p>
          <w:p w:rsidR="009B5659" w:rsidRPr="00805DBE" w:rsidRDefault="009B5659" w:rsidP="00631C1B">
            <w:pPr>
              <w:pStyle w:val="affff6"/>
              <w:rPr>
                <w:rStyle w:val="dash041e005f0431005f044b005f0447005f043d005f044b005f0439005f005fchar1char1"/>
                <w:b/>
                <w:u w:val="single"/>
              </w:rPr>
            </w:pPr>
            <w:r w:rsidRPr="00805DBE">
              <w:rPr>
                <w:rStyle w:val="dash041e005f0431005f044b005f0447005f043d005f044b005f0439005f005fchar1char1"/>
                <w:b/>
                <w:u w:val="single"/>
              </w:rPr>
              <w:t>Система воспитательных мероприятий, культурных и социальных практик.</w:t>
            </w:r>
          </w:p>
          <w:p w:rsidR="009B5659" w:rsidRPr="00805DBE" w:rsidRDefault="009B5659" w:rsidP="00631C1B">
            <w:pPr>
              <w:pStyle w:val="affff6"/>
              <w:rPr>
                <w:i/>
                <w:iCs/>
              </w:rPr>
            </w:pPr>
          </w:p>
          <w:p w:rsidR="009B5659" w:rsidRPr="00805DBE" w:rsidRDefault="009B5659" w:rsidP="00631C1B">
            <w:pPr>
              <w:pStyle w:val="affff6"/>
              <w:rPr>
                <w:i/>
                <w:iCs/>
              </w:rPr>
            </w:pPr>
            <w:r w:rsidRPr="00805DBE">
              <w:rPr>
                <w:i/>
                <w:iCs/>
              </w:rPr>
              <w:t>1.Беседы  с обучающимися:</w:t>
            </w:r>
          </w:p>
          <w:p w:rsidR="009B5659" w:rsidRPr="00805DBE" w:rsidRDefault="009B5659" w:rsidP="00631C1B">
            <w:pPr>
              <w:pStyle w:val="affff6"/>
              <w:rPr>
                <w:bCs/>
              </w:rPr>
            </w:pPr>
            <w:r w:rsidRPr="00805DBE">
              <w:rPr>
                <w:bCs/>
              </w:rPr>
              <w:t>5 кл:</w:t>
            </w:r>
          </w:p>
          <w:p w:rsidR="009B5659" w:rsidRPr="00805DBE" w:rsidRDefault="009B5659" w:rsidP="00631C1B">
            <w:pPr>
              <w:pStyle w:val="affff6"/>
            </w:pPr>
            <w:r w:rsidRPr="00805DBE">
              <w:t>Мир моих увлечений</w:t>
            </w:r>
          </w:p>
          <w:p w:rsidR="009B5659" w:rsidRPr="00805DBE" w:rsidRDefault="009B5659" w:rsidP="00631C1B">
            <w:pPr>
              <w:pStyle w:val="affff6"/>
            </w:pPr>
            <w:r w:rsidRPr="00805DBE">
              <w:t>Система библиотечных и музейных часов</w:t>
            </w:r>
          </w:p>
          <w:p w:rsidR="009B5659" w:rsidRPr="00805DBE" w:rsidRDefault="009B5659" w:rsidP="00631C1B">
            <w:pPr>
              <w:pStyle w:val="affff6"/>
            </w:pPr>
          </w:p>
          <w:p w:rsidR="009B5659" w:rsidRPr="00805DBE" w:rsidRDefault="009B5659" w:rsidP="00631C1B">
            <w:pPr>
              <w:pStyle w:val="affff6"/>
              <w:rPr>
                <w:bCs/>
              </w:rPr>
            </w:pPr>
            <w:r w:rsidRPr="00805DBE">
              <w:rPr>
                <w:bCs/>
              </w:rPr>
              <w:t>6-7 кл</w:t>
            </w:r>
          </w:p>
          <w:p w:rsidR="009B5659" w:rsidRPr="00805DBE" w:rsidRDefault="009B5659" w:rsidP="00631C1B">
            <w:pPr>
              <w:pStyle w:val="affff6"/>
              <w:rPr>
                <w:rStyle w:val="dash041e005f0431005f044b005f0447005f043d005f044b005f0439005f005fchar1char1"/>
                <w:bCs/>
              </w:rPr>
            </w:pPr>
            <w:r w:rsidRPr="00805DBE">
              <w:t xml:space="preserve">                    1.</w:t>
            </w:r>
            <w:r w:rsidRPr="00805DBE">
              <w:rPr>
                <w:rStyle w:val="dash041e005f0431005f044b005f0447005f043d005f044b005f0439005f005fchar1char1"/>
                <w:bCs/>
              </w:rPr>
              <w:t xml:space="preserve"> Как быть красивым</w:t>
            </w:r>
          </w:p>
          <w:p w:rsidR="009B5659" w:rsidRPr="00805DBE" w:rsidRDefault="009B5659" w:rsidP="00631C1B">
            <w:pPr>
              <w:pStyle w:val="affff6"/>
              <w:rPr>
                <w:rStyle w:val="dash041e005f0431005f044b005f0447005f043d005f044b005f0439005f005fchar1char1"/>
                <w:bCs/>
              </w:rPr>
            </w:pPr>
            <w:r w:rsidRPr="00805DBE">
              <w:rPr>
                <w:rStyle w:val="dash041e005f0431005f044b005f0447005f043d005f044b005f0439005f005fchar1char1"/>
                <w:bCs/>
              </w:rPr>
              <w:t xml:space="preserve">                  2. Красота и труд вместе идут</w:t>
            </w:r>
          </w:p>
          <w:p w:rsidR="009B5659" w:rsidRPr="00805DBE" w:rsidRDefault="009B5659" w:rsidP="00631C1B">
            <w:pPr>
              <w:pStyle w:val="affff6"/>
              <w:rPr>
                <w:rStyle w:val="dash041e005f0431005f044b005f0447005f043d005f044b005f0439005f005fchar1char1"/>
                <w:bCs/>
              </w:rPr>
            </w:pPr>
          </w:p>
          <w:p w:rsidR="009B5659" w:rsidRPr="00805DBE" w:rsidRDefault="009B5659" w:rsidP="00631C1B">
            <w:pPr>
              <w:pStyle w:val="affff6"/>
              <w:rPr>
                <w:bCs/>
              </w:rPr>
            </w:pPr>
            <w:r w:rsidRPr="00805DBE">
              <w:rPr>
                <w:bCs/>
              </w:rPr>
              <w:t>8-9 кл:</w:t>
            </w:r>
          </w:p>
          <w:p w:rsidR="009B5659" w:rsidRPr="00805DBE" w:rsidRDefault="009B5659" w:rsidP="00631C1B">
            <w:pPr>
              <w:pStyle w:val="affff6"/>
              <w:rPr>
                <w:rStyle w:val="dash041e005f0431005f044b005f0447005f043d005f044b005f0439005f005fchar1char1"/>
                <w:bCs/>
              </w:rPr>
            </w:pPr>
            <w:r w:rsidRPr="00805DBE">
              <w:rPr>
                <w:rStyle w:val="dash041e005f0431005f044b005f0447005f043d005f044b005f0439005f005fchar1char1"/>
                <w:bCs/>
              </w:rPr>
              <w:t xml:space="preserve">                  1. Имидж делового человека.</w:t>
            </w:r>
          </w:p>
          <w:p w:rsidR="009B5659" w:rsidRPr="00805DBE" w:rsidRDefault="009B5659" w:rsidP="00631C1B">
            <w:pPr>
              <w:pStyle w:val="affff6"/>
              <w:rPr>
                <w:rStyle w:val="dash041e005f0431005f044b005f0447005f043d005f044b005f0439005f005fchar1char1"/>
                <w:b/>
              </w:rPr>
            </w:pPr>
            <w:r w:rsidRPr="00805DBE">
              <w:rPr>
                <w:rStyle w:val="dash041e005f0431005f044b005f0447005f043d005f044b005f0439005f005fchar1char1"/>
                <w:bCs/>
              </w:rPr>
              <w:t xml:space="preserve">                  2. В человеке все должно быть прекрасно</w:t>
            </w:r>
            <w:r w:rsidRPr="00805DBE">
              <w:rPr>
                <w:rStyle w:val="dash041e005f0431005f044b005f0447005f043d005f044b005f0439005f005fchar1char1"/>
                <w:b/>
              </w:rPr>
              <w:t>.</w:t>
            </w:r>
          </w:p>
          <w:p w:rsidR="009B5659" w:rsidRPr="00805DBE" w:rsidRDefault="009B5659" w:rsidP="00631C1B">
            <w:pPr>
              <w:pStyle w:val="affff6"/>
              <w:rPr>
                <w:rStyle w:val="dash041e005f0431005f044b005f0447005f043d005f044b005f0439005f005fchar1char1"/>
                <w:b/>
              </w:rPr>
            </w:pPr>
          </w:p>
          <w:p w:rsidR="009B5659" w:rsidRPr="00805DBE" w:rsidRDefault="009B5659" w:rsidP="00631C1B">
            <w:pPr>
              <w:pStyle w:val="affff6"/>
              <w:rPr>
                <w:i/>
              </w:rPr>
            </w:pPr>
            <w:r w:rsidRPr="00805DBE">
              <w:rPr>
                <w:i/>
              </w:rPr>
              <w:t xml:space="preserve">              2.  Праздники, творческие конкурсы:</w:t>
            </w:r>
          </w:p>
          <w:p w:rsidR="009B5659" w:rsidRPr="00805DBE" w:rsidRDefault="009B5659" w:rsidP="00631C1B">
            <w:pPr>
              <w:pStyle w:val="affff6"/>
            </w:pPr>
            <w:r w:rsidRPr="00805DBE">
              <w:t xml:space="preserve">          1. День знаний. Экскурсия по школе для 1-классников</w:t>
            </w:r>
          </w:p>
          <w:p w:rsidR="009B5659" w:rsidRPr="00805DBE" w:rsidRDefault="009B5659" w:rsidP="00631C1B">
            <w:pPr>
              <w:pStyle w:val="affff6"/>
            </w:pPr>
            <w:r w:rsidRPr="00805DBE">
              <w:t xml:space="preserve">          2.  День пожилого человека. Творческая программа для ветеранов учительского труда</w:t>
            </w:r>
          </w:p>
          <w:p w:rsidR="009B5659" w:rsidRPr="00805DBE" w:rsidRDefault="009B5659" w:rsidP="00631C1B">
            <w:pPr>
              <w:pStyle w:val="affff6"/>
            </w:pPr>
            <w:r w:rsidRPr="00805DBE">
              <w:t xml:space="preserve">          3.Творческая программа ко Дню учителя</w:t>
            </w:r>
          </w:p>
          <w:p w:rsidR="009B5659" w:rsidRPr="00805DBE" w:rsidRDefault="009B5659" w:rsidP="00631C1B">
            <w:pPr>
              <w:pStyle w:val="affff6"/>
            </w:pPr>
            <w:r w:rsidRPr="00805DBE">
              <w:t xml:space="preserve">          4.Творческий период «Новогодняя сказка» конкурсы «Новогодний сувенир», «Новогодняя открытка», представление для начальной школы, новогодняя танцевальная программа для 7-11 классов)</w:t>
            </w:r>
          </w:p>
          <w:p w:rsidR="009B5659" w:rsidRPr="00805DBE" w:rsidRDefault="009B5659" w:rsidP="00631C1B">
            <w:pPr>
              <w:pStyle w:val="affff6"/>
            </w:pPr>
            <w:r w:rsidRPr="00805DBE">
              <w:t xml:space="preserve">          5. Творческий период «Дни школы»: фестиваль искусств «Вокруг тебя мир», вечер встречи выпускников</w:t>
            </w:r>
          </w:p>
          <w:p w:rsidR="009B5659" w:rsidRPr="00805DBE" w:rsidRDefault="009B5659" w:rsidP="00631C1B">
            <w:pPr>
              <w:pStyle w:val="affff6"/>
            </w:pPr>
            <w:r w:rsidRPr="00805DBE">
              <w:t xml:space="preserve">          6. Конкурс патриотической песни «Песни на привале»</w:t>
            </w:r>
          </w:p>
          <w:p w:rsidR="009B5659" w:rsidRPr="00805DBE" w:rsidRDefault="009B5659" w:rsidP="00631C1B">
            <w:pPr>
              <w:pStyle w:val="affff6"/>
            </w:pPr>
            <w:r w:rsidRPr="00805DBE">
              <w:t xml:space="preserve">          7. Праздник Масленица для 2 – 5 классов</w:t>
            </w:r>
          </w:p>
          <w:p w:rsidR="009B5659" w:rsidRPr="00805DBE" w:rsidRDefault="009B5659" w:rsidP="00631C1B">
            <w:pPr>
              <w:pStyle w:val="affff6"/>
            </w:pPr>
            <w:r w:rsidRPr="00805DBE">
              <w:t xml:space="preserve">          8. Творческая программа «А ну-ка, девушки!» (7 – 11 классы) </w:t>
            </w:r>
          </w:p>
          <w:p w:rsidR="009B5659" w:rsidRPr="00805DBE" w:rsidRDefault="009B5659" w:rsidP="00631C1B">
            <w:pPr>
              <w:pStyle w:val="affff6"/>
            </w:pPr>
            <w:r w:rsidRPr="00805DBE">
              <w:t xml:space="preserve">          9. Конкурсы рисунков, плакатов, поделок</w:t>
            </w:r>
          </w:p>
          <w:p w:rsidR="009B5659" w:rsidRPr="00805DBE" w:rsidRDefault="009B5659" w:rsidP="00631C1B">
            <w:pPr>
              <w:pStyle w:val="affff6"/>
            </w:pPr>
            <w:r w:rsidRPr="00805DBE">
              <w:lastRenderedPageBreak/>
              <w:t xml:space="preserve">        10. Творческий конкурс «Проба пера»</w:t>
            </w:r>
          </w:p>
          <w:p w:rsidR="009B5659" w:rsidRPr="00805DBE" w:rsidRDefault="009B5659" w:rsidP="00631C1B">
            <w:pPr>
              <w:pStyle w:val="affff6"/>
            </w:pPr>
            <w:r w:rsidRPr="00805DBE">
              <w:t xml:space="preserve">        11. Творческие программы, посвященные Дню Победы</w:t>
            </w:r>
          </w:p>
          <w:p w:rsidR="009B5659" w:rsidRPr="00805DBE" w:rsidRDefault="009B5659" w:rsidP="00631C1B">
            <w:pPr>
              <w:pStyle w:val="affff6"/>
            </w:pPr>
            <w:r w:rsidRPr="00805DBE">
              <w:t xml:space="preserve">        12. Школьный Олимп </w:t>
            </w:r>
          </w:p>
          <w:p w:rsidR="009B5659" w:rsidRPr="00805DBE" w:rsidRDefault="009B5659" w:rsidP="00631C1B">
            <w:pPr>
              <w:pStyle w:val="affff6"/>
            </w:pPr>
            <w:r w:rsidRPr="00805DBE">
              <w:t xml:space="preserve">        13. Праздники Последнего звонка в 9, 11-х классах</w:t>
            </w:r>
          </w:p>
          <w:p w:rsidR="009B5659" w:rsidRPr="00805DBE" w:rsidRDefault="009B5659" w:rsidP="00631C1B">
            <w:pPr>
              <w:pStyle w:val="affff6"/>
              <w:rPr>
                <w:rStyle w:val="dash041e005f0431005f044b005f0447005f043d005f044b005f0439005f005fchar1char1"/>
                <w:b/>
                <w:u w:val="single"/>
              </w:rPr>
            </w:pPr>
          </w:p>
          <w:p w:rsidR="009B5659" w:rsidRPr="00805DBE" w:rsidRDefault="009B5659" w:rsidP="00631C1B">
            <w:pPr>
              <w:pStyle w:val="affff6"/>
              <w:rPr>
                <w:i/>
              </w:rPr>
            </w:pPr>
            <w:r w:rsidRPr="00805DBE">
              <w:rPr>
                <w:i/>
              </w:rPr>
              <w:t xml:space="preserve">               3. Музейные недели</w:t>
            </w:r>
          </w:p>
          <w:p w:rsidR="009B5659" w:rsidRPr="00805DBE" w:rsidRDefault="009B5659" w:rsidP="00631C1B">
            <w:pPr>
              <w:pStyle w:val="affff6"/>
              <w:rPr>
                <w:i/>
              </w:rPr>
            </w:pPr>
          </w:p>
          <w:p w:rsidR="009B5659" w:rsidRPr="00805DBE" w:rsidRDefault="009B5659" w:rsidP="00631C1B">
            <w:pPr>
              <w:pStyle w:val="affff6"/>
              <w:rPr>
                <w:i/>
              </w:rPr>
            </w:pPr>
            <w:r w:rsidRPr="00805DBE">
              <w:rPr>
                <w:i/>
              </w:rPr>
              <w:t xml:space="preserve">                4. Посещение театральных постановок </w:t>
            </w:r>
          </w:p>
          <w:p w:rsidR="009B5659" w:rsidRPr="00805DBE" w:rsidRDefault="009B5659" w:rsidP="00631C1B">
            <w:pPr>
              <w:pStyle w:val="affff6"/>
              <w:rPr>
                <w:i/>
              </w:rPr>
            </w:pPr>
          </w:p>
          <w:p w:rsidR="009B5659" w:rsidRPr="00805DBE" w:rsidRDefault="009B5659" w:rsidP="00631C1B">
            <w:pPr>
              <w:pStyle w:val="affff6"/>
            </w:pPr>
            <w:r w:rsidRPr="00805DBE">
              <w:t xml:space="preserve">                </w:t>
            </w:r>
            <w:r w:rsidRPr="00805DBE">
              <w:rPr>
                <w:i/>
              </w:rPr>
              <w:t>5. Тематические просмотры кинофильмов</w:t>
            </w:r>
            <w:r w:rsidRPr="00805DBE">
              <w:t xml:space="preserve"> с последующим их обсуждение на предмет их этического и эстетического содержания </w:t>
            </w:r>
          </w:p>
          <w:p w:rsidR="009B5659" w:rsidRPr="00805DBE" w:rsidRDefault="009B5659" w:rsidP="00631C1B">
            <w:pPr>
              <w:pStyle w:val="affff6"/>
            </w:pPr>
            <w:r w:rsidRPr="00805DBE">
              <w:t xml:space="preserve">                 </w:t>
            </w:r>
            <w:bookmarkStart w:id="179" w:name="_Toc462678854"/>
            <w:r w:rsidRPr="00805DBE">
              <w:t>6. Социально значимая деятельность:</w:t>
            </w:r>
            <w:bookmarkEnd w:id="179"/>
          </w:p>
          <w:p w:rsidR="009B5659" w:rsidRPr="00805DBE" w:rsidRDefault="009B5659" w:rsidP="00631C1B">
            <w:pPr>
              <w:pStyle w:val="affff6"/>
              <w:rPr>
                <w:iCs/>
              </w:rPr>
            </w:pPr>
            <w:r w:rsidRPr="00805DBE">
              <w:rPr>
                <w:iCs/>
              </w:rPr>
              <w:t>Получение опыта самореализации в различных видах творческой деятельности:</w:t>
            </w:r>
          </w:p>
          <w:p w:rsidR="009B5659" w:rsidRPr="00805DBE" w:rsidRDefault="009B5659" w:rsidP="00631C1B">
            <w:pPr>
              <w:pStyle w:val="affff6"/>
              <w:rPr>
                <w:iCs/>
              </w:rPr>
            </w:pPr>
            <w:r w:rsidRPr="00805DBE">
              <w:rPr>
                <w:iCs/>
              </w:rPr>
              <w:t>Участие в творческих конкурсах, праздниках, фестивалях</w:t>
            </w:r>
          </w:p>
          <w:p w:rsidR="009B5659" w:rsidRPr="00805DBE" w:rsidRDefault="009B5659" w:rsidP="00631C1B">
            <w:pPr>
              <w:pStyle w:val="affff6"/>
            </w:pPr>
            <w:r w:rsidRPr="00805DBE">
              <w:t xml:space="preserve">Организация выставок рисунков, плакатов, фотографий, декоративно-прикладного творчества </w:t>
            </w:r>
          </w:p>
          <w:p w:rsidR="009B5659" w:rsidRPr="00805DBE" w:rsidRDefault="009B5659" w:rsidP="00631C1B">
            <w:pPr>
              <w:pStyle w:val="affff6"/>
            </w:pPr>
            <w:r w:rsidRPr="00805DBE">
              <w:t>Городские и областные фестивали и конкурсы художественного творчества</w:t>
            </w:r>
          </w:p>
          <w:p w:rsidR="009B5659" w:rsidRPr="00805DBE" w:rsidRDefault="009B5659" w:rsidP="00631C1B">
            <w:pPr>
              <w:pStyle w:val="affff6"/>
            </w:pPr>
            <w:r w:rsidRPr="00805DBE">
              <w:t>Участие вместе с родителями в проведении выставок семейного художественного творчества</w:t>
            </w:r>
          </w:p>
          <w:p w:rsidR="009B5659" w:rsidRPr="009624F5" w:rsidRDefault="009B5659" w:rsidP="00631C1B">
            <w:pPr>
              <w:pStyle w:val="affff6"/>
            </w:pPr>
            <w:r w:rsidRPr="00805DBE">
              <w:t>Участие в оформлении класса и школы, озеленении пришкольного уча</w:t>
            </w:r>
          </w:p>
        </w:tc>
        <w:tc>
          <w:tcPr>
            <w:tcW w:w="1100" w:type="pct"/>
            <w:tcBorders>
              <w:top w:val="single" w:sz="4" w:space="0" w:color="000000"/>
              <w:left w:val="single" w:sz="4" w:space="0" w:color="000000"/>
              <w:bottom w:val="single" w:sz="4" w:space="0" w:color="000000"/>
              <w:right w:val="single" w:sz="4" w:space="0" w:color="000000"/>
            </w:tcBorders>
          </w:tcPr>
          <w:p w:rsidR="009B5659" w:rsidRPr="00805DBE" w:rsidRDefault="009B5659" w:rsidP="00631C1B">
            <w:pPr>
              <w:pStyle w:val="affff6"/>
            </w:pPr>
            <w:r w:rsidRPr="00805DBE">
              <w:lastRenderedPageBreak/>
              <w:t>• ценностное отношение к прекрасному;</w:t>
            </w:r>
          </w:p>
          <w:p w:rsidR="009B5659" w:rsidRPr="00805DBE" w:rsidRDefault="009B5659" w:rsidP="00631C1B">
            <w:pPr>
              <w:pStyle w:val="affff6"/>
            </w:pPr>
            <w:r w:rsidRPr="00805DBE">
              <w:t>• понимание искусства как особой формы познания и преобразования мира;</w:t>
            </w:r>
          </w:p>
          <w:p w:rsidR="009B5659" w:rsidRPr="00805DBE" w:rsidRDefault="009B5659" w:rsidP="00631C1B">
            <w:pPr>
              <w:pStyle w:val="affff6"/>
            </w:pPr>
            <w:r w:rsidRPr="00805DBE">
              <w:t>• способность видеть и ценить прекрасное в природе, быту, труде, спорте и творчестве людей, общественной жизни;</w:t>
            </w:r>
          </w:p>
          <w:p w:rsidR="009B5659" w:rsidRPr="00805DBE" w:rsidRDefault="009B5659" w:rsidP="00631C1B">
            <w:pPr>
              <w:pStyle w:val="affff6"/>
            </w:pPr>
            <w:r w:rsidRPr="00805DBE">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B5659" w:rsidRPr="00805DBE" w:rsidRDefault="009B5659" w:rsidP="00631C1B">
            <w:pPr>
              <w:pStyle w:val="affff6"/>
            </w:pPr>
            <w:r w:rsidRPr="00805DBE">
              <w:t>• представление об искусстве народов России;</w:t>
            </w:r>
          </w:p>
          <w:p w:rsidR="009B5659" w:rsidRPr="00805DBE" w:rsidRDefault="009B5659" w:rsidP="00631C1B">
            <w:pPr>
              <w:pStyle w:val="affff6"/>
            </w:pPr>
            <w:r w:rsidRPr="00805DBE">
              <w:lastRenderedPageBreak/>
              <w:t>• опыт эмоционального постижения народного творчества, этнокультурных традиций, фольклора народов России;</w:t>
            </w:r>
          </w:p>
          <w:p w:rsidR="009B5659" w:rsidRPr="00805DBE" w:rsidRDefault="009B5659" w:rsidP="00631C1B">
            <w:pPr>
              <w:pStyle w:val="affff6"/>
            </w:pPr>
            <w:r w:rsidRPr="00805DBE">
              <w:t>• интерес к занятиям творческого характера, различным видам искусства, художественной самодеятельности;</w:t>
            </w:r>
          </w:p>
          <w:p w:rsidR="009B5659" w:rsidRPr="00805DBE" w:rsidRDefault="009B5659" w:rsidP="00631C1B">
            <w:pPr>
              <w:pStyle w:val="affff6"/>
            </w:pPr>
            <w:r w:rsidRPr="00805DBE">
              <w:t>• опыт самореализации в различных видах творческой деятельности, умение выражать себя в доступных видах творчества;</w:t>
            </w:r>
          </w:p>
          <w:p w:rsidR="009B5659" w:rsidRPr="00805DBE" w:rsidRDefault="009B5659" w:rsidP="00631C1B">
            <w:pPr>
              <w:pStyle w:val="affff6"/>
            </w:pPr>
            <w:r w:rsidRPr="00805DBE">
              <w:t>• опыт реализации эстетических ценностей в пространстве школы и семьи.</w:t>
            </w:r>
          </w:p>
          <w:p w:rsidR="009B5659" w:rsidRPr="00805DBE" w:rsidRDefault="009B5659" w:rsidP="00631C1B">
            <w:pPr>
              <w:pStyle w:val="affff6"/>
            </w:pPr>
          </w:p>
        </w:tc>
      </w:tr>
    </w:tbl>
    <w:p w:rsidR="009B5659" w:rsidRPr="00805DBE" w:rsidRDefault="009B5659" w:rsidP="009B5659">
      <w:pPr>
        <w:pStyle w:val="affff6"/>
      </w:pPr>
    </w:p>
    <w:p w:rsidR="009B5659" w:rsidRPr="00805DBE" w:rsidRDefault="009B5659" w:rsidP="009B5659">
      <w:pPr>
        <w:pStyle w:val="affff6"/>
        <w:sectPr w:rsidR="009B5659" w:rsidRPr="00805DBE" w:rsidSect="00D70422">
          <w:footerReference w:type="default" r:id="rId41"/>
          <w:pgSz w:w="11906" w:h="16838" w:code="9"/>
          <w:pgMar w:top="1134" w:right="1134" w:bottom="1134" w:left="851" w:header="709" w:footer="709" w:gutter="0"/>
          <w:cols w:space="708"/>
          <w:docGrid w:linePitch="360"/>
        </w:sectPr>
      </w:pPr>
    </w:p>
    <w:p w:rsidR="009B5659" w:rsidRPr="00805DBE" w:rsidRDefault="009B5659" w:rsidP="009B5659">
      <w:pPr>
        <w:pStyle w:val="affff6"/>
      </w:pPr>
      <w:r w:rsidRPr="00805DBE">
        <w:lastRenderedPageBreak/>
        <w:t>Профессиональная ориентация обучающихся.</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2"/>
        <w:gridCol w:w="4468"/>
        <w:gridCol w:w="3139"/>
      </w:tblGrid>
      <w:tr w:rsidR="009B5659" w:rsidRPr="00805DBE" w:rsidTr="00631C1B">
        <w:tc>
          <w:tcPr>
            <w:tcW w:w="2411" w:type="dxa"/>
          </w:tcPr>
          <w:p w:rsidR="009B5659" w:rsidRPr="00805DBE" w:rsidRDefault="009B5659" w:rsidP="00631C1B">
            <w:pPr>
              <w:pStyle w:val="affff6"/>
            </w:pPr>
            <w:r w:rsidRPr="00805DBE">
              <w:t>Направление</w:t>
            </w:r>
          </w:p>
        </w:tc>
        <w:tc>
          <w:tcPr>
            <w:tcW w:w="7796" w:type="dxa"/>
          </w:tcPr>
          <w:p w:rsidR="009B5659" w:rsidRPr="00805DBE" w:rsidRDefault="009B5659" w:rsidP="00631C1B">
            <w:pPr>
              <w:pStyle w:val="affff6"/>
            </w:pPr>
            <w:r w:rsidRPr="00805DBE">
              <w:t>Индивидуальные и групповые формы</w:t>
            </w:r>
          </w:p>
        </w:tc>
        <w:tc>
          <w:tcPr>
            <w:tcW w:w="4536" w:type="dxa"/>
          </w:tcPr>
          <w:p w:rsidR="009B5659" w:rsidRPr="00805DBE" w:rsidRDefault="009B5659" w:rsidP="00631C1B">
            <w:pPr>
              <w:pStyle w:val="affff6"/>
            </w:pPr>
            <w:r w:rsidRPr="00805DBE">
              <w:t>Социальные партнеры</w:t>
            </w:r>
          </w:p>
        </w:tc>
      </w:tr>
      <w:tr w:rsidR="009B5659" w:rsidRPr="00805DBE" w:rsidTr="00631C1B">
        <w:tc>
          <w:tcPr>
            <w:tcW w:w="2411" w:type="dxa"/>
          </w:tcPr>
          <w:p w:rsidR="009B5659" w:rsidRPr="00805DBE" w:rsidRDefault="009B5659" w:rsidP="00631C1B">
            <w:pPr>
              <w:pStyle w:val="affff6"/>
            </w:pPr>
            <w:r w:rsidRPr="00805DBE">
              <w:t>Патриотизм, гражданственность</w:t>
            </w:r>
          </w:p>
        </w:tc>
        <w:tc>
          <w:tcPr>
            <w:tcW w:w="7796" w:type="dxa"/>
          </w:tcPr>
          <w:p w:rsidR="009B5659" w:rsidRPr="00805DBE" w:rsidRDefault="009B5659" w:rsidP="00631C1B">
            <w:pPr>
              <w:pStyle w:val="affff6"/>
            </w:pPr>
            <w:r w:rsidRPr="00805DBE">
              <w:t>Встреча с работниками военкомата</w:t>
            </w:r>
          </w:p>
          <w:p w:rsidR="009B5659" w:rsidRPr="00805DBE" w:rsidRDefault="009B5659" w:rsidP="00631C1B">
            <w:pPr>
              <w:pStyle w:val="affff6"/>
            </w:pPr>
            <w:r w:rsidRPr="00805DBE">
              <w:t>Подготовка исследовательских работ о профессиях, связанных с воинской службой членов семьи</w:t>
            </w:r>
          </w:p>
          <w:p w:rsidR="009B5659" w:rsidRPr="00805DBE" w:rsidRDefault="009B5659" w:rsidP="00631C1B">
            <w:pPr>
              <w:pStyle w:val="affff6"/>
            </w:pPr>
            <w:r w:rsidRPr="00805DBE">
              <w:t>Экскурсии в военные училища города, в пожарную часть</w:t>
            </w:r>
          </w:p>
          <w:p w:rsidR="009B5659" w:rsidRPr="00805DBE" w:rsidRDefault="009B5659" w:rsidP="00631C1B">
            <w:pPr>
              <w:pStyle w:val="affff6"/>
            </w:pPr>
            <w:r w:rsidRPr="00805DBE">
              <w:t>Экскурсии в музей боевой славы, локальных войн, ФСБ, МВД,  пожарного дела</w:t>
            </w:r>
          </w:p>
        </w:tc>
        <w:tc>
          <w:tcPr>
            <w:tcW w:w="4536" w:type="dxa"/>
          </w:tcPr>
          <w:p w:rsidR="009B5659" w:rsidRPr="00805DBE" w:rsidRDefault="009B5659" w:rsidP="00631C1B">
            <w:pPr>
              <w:pStyle w:val="affff6"/>
            </w:pPr>
            <w:r w:rsidRPr="00805DBE">
              <w:t>Ракетное училище</w:t>
            </w:r>
          </w:p>
          <w:p w:rsidR="009B5659" w:rsidRPr="00805DBE" w:rsidRDefault="009B5659" w:rsidP="00631C1B">
            <w:pPr>
              <w:pStyle w:val="affff6"/>
            </w:pPr>
            <w:r w:rsidRPr="00805DBE">
              <w:t>Районный военкомат</w:t>
            </w:r>
          </w:p>
          <w:p w:rsidR="009B5659" w:rsidRPr="00805DBE" w:rsidRDefault="009B5659" w:rsidP="00631C1B">
            <w:pPr>
              <w:pStyle w:val="affff6"/>
            </w:pPr>
            <w:r w:rsidRPr="00805DBE">
              <w:t>Отдел полиции «Центральный» г. Ярославля,</w:t>
            </w:r>
          </w:p>
          <w:p w:rsidR="009B5659" w:rsidRPr="00805DBE" w:rsidRDefault="009B5659" w:rsidP="00631C1B">
            <w:pPr>
              <w:pStyle w:val="affff6"/>
            </w:pPr>
            <w:r w:rsidRPr="00805DBE">
              <w:t>Совет ветеранов</w:t>
            </w:r>
          </w:p>
          <w:p w:rsidR="009B5659" w:rsidRPr="00805DBE" w:rsidRDefault="009B5659" w:rsidP="00631C1B">
            <w:pPr>
              <w:pStyle w:val="affff6"/>
            </w:pPr>
            <w:r w:rsidRPr="00805DBE">
              <w:t>Родители и выпускники школы</w:t>
            </w:r>
          </w:p>
        </w:tc>
      </w:tr>
      <w:tr w:rsidR="009B5659" w:rsidRPr="00805DBE" w:rsidTr="00631C1B">
        <w:tc>
          <w:tcPr>
            <w:tcW w:w="2411" w:type="dxa"/>
          </w:tcPr>
          <w:p w:rsidR="009B5659" w:rsidRPr="00805DBE" w:rsidRDefault="009B5659" w:rsidP="00631C1B">
            <w:pPr>
              <w:pStyle w:val="affff6"/>
            </w:pPr>
            <w:r w:rsidRPr="00805DBE">
              <w:t>Социальная ответственность</w:t>
            </w:r>
          </w:p>
        </w:tc>
        <w:tc>
          <w:tcPr>
            <w:tcW w:w="7796" w:type="dxa"/>
          </w:tcPr>
          <w:p w:rsidR="009B5659" w:rsidRPr="00805DBE" w:rsidRDefault="009B5659" w:rsidP="00631C1B">
            <w:pPr>
              <w:pStyle w:val="affff6"/>
            </w:pPr>
            <w:r w:rsidRPr="00805DBE">
              <w:t>Встречи с представителями юридических профессий, редакциями СМИ</w:t>
            </w:r>
          </w:p>
        </w:tc>
        <w:tc>
          <w:tcPr>
            <w:tcW w:w="4536" w:type="dxa"/>
          </w:tcPr>
          <w:p w:rsidR="009B5659" w:rsidRPr="00805DBE" w:rsidRDefault="009B5659" w:rsidP="00631C1B">
            <w:pPr>
              <w:pStyle w:val="affff6"/>
            </w:pPr>
            <w:r w:rsidRPr="00805DBE">
              <w:t>Родители и выпускники школы</w:t>
            </w:r>
          </w:p>
          <w:p w:rsidR="009B5659" w:rsidRPr="00805DBE" w:rsidRDefault="009B5659" w:rsidP="00631C1B">
            <w:pPr>
              <w:pStyle w:val="affff6"/>
            </w:pPr>
            <w:r w:rsidRPr="00805DBE">
              <w:t>Редакции СМИ</w:t>
            </w:r>
          </w:p>
        </w:tc>
      </w:tr>
      <w:tr w:rsidR="009B5659" w:rsidRPr="00805DBE" w:rsidTr="00631C1B">
        <w:tc>
          <w:tcPr>
            <w:tcW w:w="2411" w:type="dxa"/>
          </w:tcPr>
          <w:p w:rsidR="009B5659" w:rsidRPr="00805DBE" w:rsidRDefault="009B5659" w:rsidP="00631C1B">
            <w:pPr>
              <w:pStyle w:val="affff6"/>
            </w:pPr>
            <w:r w:rsidRPr="00805DBE">
              <w:t>Нравственность</w:t>
            </w:r>
          </w:p>
        </w:tc>
        <w:tc>
          <w:tcPr>
            <w:tcW w:w="7796" w:type="dxa"/>
          </w:tcPr>
          <w:p w:rsidR="009B5659" w:rsidRPr="00805DBE" w:rsidRDefault="009B5659" w:rsidP="00631C1B">
            <w:pPr>
              <w:pStyle w:val="affff6"/>
            </w:pPr>
            <w:r w:rsidRPr="00805DBE">
              <w:t>Цикл классных часов с рассказами о людях</w:t>
            </w:r>
          </w:p>
          <w:p w:rsidR="009B5659" w:rsidRPr="00805DBE" w:rsidRDefault="009B5659" w:rsidP="00631C1B">
            <w:pPr>
              <w:pStyle w:val="affff6"/>
            </w:pPr>
            <w:r w:rsidRPr="00805DBE">
              <w:t>Встречи с выпускниками гимназии достойными быть примером для подрастающего поколения.</w:t>
            </w:r>
          </w:p>
          <w:p w:rsidR="009B5659" w:rsidRPr="00805DBE" w:rsidRDefault="009B5659" w:rsidP="00631C1B">
            <w:pPr>
              <w:pStyle w:val="affff6"/>
            </w:pPr>
            <w:r w:rsidRPr="00805DBE">
              <w:t>Знакомство с работой отряда МЧС</w:t>
            </w:r>
          </w:p>
        </w:tc>
        <w:tc>
          <w:tcPr>
            <w:tcW w:w="4536" w:type="dxa"/>
          </w:tcPr>
          <w:p w:rsidR="009B5659" w:rsidRPr="00805DBE" w:rsidRDefault="009B5659" w:rsidP="00631C1B">
            <w:pPr>
              <w:pStyle w:val="affff6"/>
            </w:pPr>
            <w:r w:rsidRPr="00805DBE">
              <w:t>Выпускники школы, родители обучающихся, учителя-ветераны</w:t>
            </w:r>
          </w:p>
          <w:p w:rsidR="009B5659" w:rsidRPr="00805DBE" w:rsidRDefault="009B5659" w:rsidP="00631C1B">
            <w:pPr>
              <w:pStyle w:val="affff6"/>
            </w:pPr>
            <w:r w:rsidRPr="00805DBE">
              <w:t>МЧС</w:t>
            </w:r>
          </w:p>
        </w:tc>
      </w:tr>
      <w:tr w:rsidR="009B5659" w:rsidRPr="00805DBE" w:rsidTr="00631C1B">
        <w:tc>
          <w:tcPr>
            <w:tcW w:w="2411" w:type="dxa"/>
          </w:tcPr>
          <w:p w:rsidR="009B5659" w:rsidRPr="00805DBE" w:rsidRDefault="009B5659" w:rsidP="00631C1B">
            <w:pPr>
              <w:pStyle w:val="affff6"/>
            </w:pPr>
            <w:r w:rsidRPr="00805DBE">
              <w:t>Экология, здоровье и  безопасность</w:t>
            </w:r>
          </w:p>
        </w:tc>
        <w:tc>
          <w:tcPr>
            <w:tcW w:w="7796" w:type="dxa"/>
          </w:tcPr>
          <w:p w:rsidR="009B5659" w:rsidRPr="00805DBE" w:rsidRDefault="009B5659" w:rsidP="00631C1B">
            <w:pPr>
              <w:pStyle w:val="affff6"/>
            </w:pPr>
            <w:r w:rsidRPr="00805DBE">
              <w:t>Занятия по оказанию первой медицинской помощи в рамках учебного предмета «ОБЖ»</w:t>
            </w:r>
          </w:p>
          <w:p w:rsidR="009B5659" w:rsidRPr="00805DBE" w:rsidRDefault="009B5659" w:rsidP="00631C1B">
            <w:pPr>
              <w:pStyle w:val="affff6"/>
            </w:pPr>
            <w:r w:rsidRPr="00805DBE">
              <w:t>Экскурсия в средние и высшие медицинские и образовательные учреждения</w:t>
            </w:r>
          </w:p>
          <w:p w:rsidR="009B5659" w:rsidRPr="00805DBE" w:rsidRDefault="009B5659" w:rsidP="00631C1B">
            <w:pPr>
              <w:pStyle w:val="affff6"/>
            </w:pPr>
            <w:r w:rsidRPr="00805DBE">
              <w:t>Встречи со специалистами по экологии</w:t>
            </w:r>
          </w:p>
          <w:p w:rsidR="009B5659" w:rsidRPr="00805DBE" w:rsidRDefault="009B5659" w:rsidP="00631C1B">
            <w:pPr>
              <w:pStyle w:val="affff6"/>
            </w:pPr>
            <w:r w:rsidRPr="00805DBE">
              <w:t>Разработка и реализация проектов по экологии</w:t>
            </w:r>
          </w:p>
        </w:tc>
        <w:tc>
          <w:tcPr>
            <w:tcW w:w="4536" w:type="dxa"/>
          </w:tcPr>
          <w:p w:rsidR="009B5659" w:rsidRPr="00805DBE" w:rsidRDefault="009B5659" w:rsidP="00631C1B">
            <w:pPr>
              <w:pStyle w:val="affff6"/>
            </w:pPr>
            <w:r w:rsidRPr="00805DBE">
              <w:t>Средние и высшие образовательные учреждения</w:t>
            </w:r>
          </w:p>
          <w:p w:rsidR="009B5659" w:rsidRPr="00805DBE" w:rsidRDefault="009B5659" w:rsidP="00631C1B">
            <w:pPr>
              <w:pStyle w:val="affff6"/>
            </w:pPr>
            <w:r w:rsidRPr="00805DBE">
              <w:t>Лечебные учреждения города</w:t>
            </w:r>
          </w:p>
          <w:p w:rsidR="009B5659" w:rsidRPr="00805DBE" w:rsidRDefault="009B5659" w:rsidP="00631C1B">
            <w:pPr>
              <w:pStyle w:val="affff6"/>
            </w:pPr>
            <w:r w:rsidRPr="00805DBE">
              <w:t>Городская станция «Юных натуралистов»</w:t>
            </w:r>
          </w:p>
          <w:p w:rsidR="009B5659" w:rsidRPr="00805DBE" w:rsidRDefault="009B5659" w:rsidP="00631C1B">
            <w:pPr>
              <w:pStyle w:val="affff6"/>
            </w:pPr>
            <w:r w:rsidRPr="00805DBE">
              <w:t>ЯГПУ, ЯМА</w:t>
            </w:r>
          </w:p>
        </w:tc>
      </w:tr>
      <w:tr w:rsidR="009B5659" w:rsidRPr="00805DBE" w:rsidTr="00631C1B">
        <w:tc>
          <w:tcPr>
            <w:tcW w:w="2411" w:type="dxa"/>
          </w:tcPr>
          <w:p w:rsidR="009B5659" w:rsidRPr="00805DBE" w:rsidRDefault="009B5659" w:rsidP="00631C1B">
            <w:pPr>
              <w:pStyle w:val="affff6"/>
            </w:pPr>
            <w:r w:rsidRPr="00805DBE">
              <w:t>Труд</w:t>
            </w:r>
          </w:p>
        </w:tc>
        <w:tc>
          <w:tcPr>
            <w:tcW w:w="7796" w:type="dxa"/>
          </w:tcPr>
          <w:p w:rsidR="009B5659" w:rsidRPr="00805DBE" w:rsidRDefault="009B5659" w:rsidP="00631C1B">
            <w:pPr>
              <w:pStyle w:val="affff6"/>
            </w:pPr>
            <w:r w:rsidRPr="00805DBE">
              <w:t>Знакомство на кл. часах с профессиями и жизненным путем своих родителей</w:t>
            </w:r>
          </w:p>
          <w:p w:rsidR="009B5659" w:rsidRPr="00805DBE" w:rsidRDefault="009B5659" w:rsidP="00631C1B">
            <w:pPr>
              <w:pStyle w:val="affff6"/>
            </w:pPr>
            <w:r w:rsidRPr="00805DBE">
              <w:t>Экскурсии на промышленные предприятия, научные учреждения, учреждения культуры</w:t>
            </w:r>
          </w:p>
          <w:p w:rsidR="009B5659" w:rsidRPr="00805DBE" w:rsidRDefault="009B5659" w:rsidP="00631C1B">
            <w:pPr>
              <w:pStyle w:val="affff6"/>
            </w:pPr>
            <w:r w:rsidRPr="00805DBE">
              <w:t>Сюжетно-ролевые игры по различным профессиям</w:t>
            </w:r>
          </w:p>
          <w:p w:rsidR="009B5659" w:rsidRPr="00805DBE" w:rsidRDefault="009B5659" w:rsidP="00631C1B">
            <w:pPr>
              <w:pStyle w:val="affff6"/>
            </w:pPr>
            <w:r w:rsidRPr="00805DBE">
              <w:t>Участие в городских Ярмарках труда</w:t>
            </w:r>
          </w:p>
        </w:tc>
        <w:tc>
          <w:tcPr>
            <w:tcW w:w="4536" w:type="dxa"/>
          </w:tcPr>
          <w:p w:rsidR="009B5659" w:rsidRPr="00805DBE" w:rsidRDefault="009B5659" w:rsidP="00631C1B">
            <w:pPr>
              <w:pStyle w:val="affff6"/>
            </w:pPr>
            <w:r w:rsidRPr="00805DBE">
              <w:t>Средние профессиональные  и высшие учебные заведения города</w:t>
            </w:r>
          </w:p>
          <w:p w:rsidR="009B5659" w:rsidRPr="00805DBE" w:rsidRDefault="009B5659" w:rsidP="00631C1B">
            <w:pPr>
              <w:pStyle w:val="affff6"/>
            </w:pPr>
            <w:r w:rsidRPr="00805DBE">
              <w:t>Родители и выпускники школы</w:t>
            </w:r>
          </w:p>
        </w:tc>
      </w:tr>
      <w:tr w:rsidR="009B5659" w:rsidRPr="00805DBE" w:rsidTr="00631C1B">
        <w:trPr>
          <w:trHeight w:val="987"/>
        </w:trPr>
        <w:tc>
          <w:tcPr>
            <w:tcW w:w="2411" w:type="dxa"/>
          </w:tcPr>
          <w:p w:rsidR="009B5659" w:rsidRPr="00805DBE" w:rsidRDefault="009B5659" w:rsidP="00631C1B">
            <w:pPr>
              <w:pStyle w:val="affff6"/>
            </w:pPr>
            <w:r w:rsidRPr="00805DBE">
              <w:t>Эстетическое воспитание</w:t>
            </w:r>
          </w:p>
        </w:tc>
        <w:tc>
          <w:tcPr>
            <w:tcW w:w="7796" w:type="dxa"/>
          </w:tcPr>
          <w:p w:rsidR="009B5659" w:rsidRPr="00805DBE" w:rsidRDefault="009B5659" w:rsidP="00631C1B">
            <w:pPr>
              <w:pStyle w:val="affff6"/>
            </w:pPr>
            <w:r w:rsidRPr="00805DBE">
              <w:t>Встречи с представителями творческих профессий</w:t>
            </w:r>
          </w:p>
          <w:p w:rsidR="009B5659" w:rsidRPr="00805DBE" w:rsidRDefault="009B5659" w:rsidP="00631C1B">
            <w:pPr>
              <w:pStyle w:val="affff6"/>
            </w:pPr>
            <w:r w:rsidRPr="00805DBE">
              <w:t>Экскурсии на объекты современной архитектуры, ландшафтного дизайна, парковых ансамблей</w:t>
            </w:r>
          </w:p>
          <w:p w:rsidR="009B5659" w:rsidRPr="00805DBE" w:rsidRDefault="009B5659" w:rsidP="00631C1B">
            <w:pPr>
              <w:pStyle w:val="affff6"/>
            </w:pPr>
            <w:r w:rsidRPr="00805DBE">
              <w:t>Посещение театра, филармонии</w:t>
            </w:r>
          </w:p>
          <w:p w:rsidR="009B5659" w:rsidRPr="00805DBE" w:rsidRDefault="009B5659" w:rsidP="00631C1B">
            <w:pPr>
              <w:pStyle w:val="affff6"/>
            </w:pPr>
            <w:r w:rsidRPr="00805DBE">
              <w:t>Проекты по дизайну школьного двора.</w:t>
            </w:r>
          </w:p>
          <w:p w:rsidR="009B5659" w:rsidRPr="00805DBE" w:rsidRDefault="009B5659" w:rsidP="00631C1B">
            <w:pPr>
              <w:pStyle w:val="affff6"/>
            </w:pPr>
            <w:r w:rsidRPr="00805DBE">
              <w:t>Участие в творческой деятельности по различным видам искусства</w:t>
            </w:r>
          </w:p>
        </w:tc>
        <w:tc>
          <w:tcPr>
            <w:tcW w:w="4536" w:type="dxa"/>
          </w:tcPr>
          <w:p w:rsidR="009B5659" w:rsidRPr="00805DBE" w:rsidRDefault="009B5659" w:rsidP="00631C1B">
            <w:pPr>
              <w:pStyle w:val="affff6"/>
            </w:pPr>
            <w:r w:rsidRPr="00805DBE">
              <w:t>Учреждения культуры</w:t>
            </w:r>
          </w:p>
          <w:p w:rsidR="009B5659" w:rsidRPr="00805DBE" w:rsidRDefault="009B5659" w:rsidP="00631C1B">
            <w:pPr>
              <w:pStyle w:val="affff6"/>
            </w:pPr>
            <w:r w:rsidRPr="00805DBE">
              <w:t>Учреждения ДО</w:t>
            </w:r>
          </w:p>
          <w:p w:rsidR="009B5659" w:rsidRPr="00805DBE" w:rsidRDefault="009B5659" w:rsidP="00631C1B">
            <w:pPr>
              <w:pStyle w:val="affff6"/>
            </w:pPr>
            <w:r w:rsidRPr="00805DBE">
              <w:t>Родители и выпускники школы</w:t>
            </w:r>
          </w:p>
          <w:p w:rsidR="009B5659" w:rsidRPr="00805DBE" w:rsidRDefault="009B5659" w:rsidP="00631C1B">
            <w:pPr>
              <w:pStyle w:val="affff6"/>
            </w:pPr>
            <w:r w:rsidRPr="00805DBE">
              <w:t>Туристические агентства</w:t>
            </w:r>
          </w:p>
        </w:tc>
      </w:tr>
    </w:tbl>
    <w:p w:rsidR="009B5659" w:rsidRPr="00805DBE" w:rsidRDefault="009B5659" w:rsidP="009B5659">
      <w:pPr>
        <w:pStyle w:val="affff6"/>
      </w:pPr>
    </w:p>
    <w:p w:rsidR="009B5659" w:rsidRDefault="009B5659" w:rsidP="009B5659">
      <w:pPr>
        <w:pStyle w:val="affff6"/>
        <w:rPr>
          <w:rStyle w:val="dash041e005f0431005f044b005f0447005f043d005f044b005f0439005f005fchar1char1"/>
          <w:b/>
        </w:rPr>
      </w:pPr>
    </w:p>
    <w:p w:rsidR="009B5659" w:rsidRPr="00805DBE" w:rsidRDefault="009B5659" w:rsidP="009B5659">
      <w:pPr>
        <w:pStyle w:val="affff6"/>
        <w:rPr>
          <w:rStyle w:val="dash041e005f0431005f044b005f0447005f043d005f044b005f0439005f005fchar1char1"/>
          <w:b/>
        </w:rPr>
      </w:pPr>
      <w:r w:rsidRPr="00805DBE">
        <w:rPr>
          <w:rStyle w:val="dash041e005f0431005f044b005f0447005f043d005f044b005f0439005f005fchar1char1"/>
          <w:b/>
        </w:rPr>
        <w:lastRenderedPageBreak/>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9B5659" w:rsidRPr="00805DBE" w:rsidRDefault="009B5659" w:rsidP="009B5659">
      <w:pPr>
        <w:pStyle w:val="affff6"/>
        <w:rPr>
          <w:rStyle w:val="dash041e005f0431005f044b005f0447005f043d005f044b005f0439005f005fchar1char1"/>
          <w:b/>
        </w:rPr>
      </w:pPr>
    </w:p>
    <w:p w:rsidR="009B5659" w:rsidRPr="00805DBE" w:rsidRDefault="009B5659" w:rsidP="009B5659">
      <w:pPr>
        <w:pStyle w:val="affff6"/>
      </w:pPr>
      <w:r w:rsidRPr="00805DBE">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9B5659" w:rsidRPr="00805DBE" w:rsidRDefault="009B5659" w:rsidP="009B5659">
      <w:pPr>
        <w:pStyle w:val="affff6"/>
      </w:pPr>
    </w:p>
    <w:p w:rsidR="009B5659" w:rsidRPr="00805DBE" w:rsidRDefault="009B5659" w:rsidP="009B5659">
      <w:pPr>
        <w:pStyle w:val="affff6"/>
      </w:pPr>
      <w:r w:rsidRPr="00805DBE">
        <w:t>Организационно-административный этап</w:t>
      </w:r>
    </w:p>
    <w:p w:rsidR="009B5659" w:rsidRDefault="009B5659" w:rsidP="009B5659">
      <w:pPr>
        <w:pStyle w:val="affff6"/>
      </w:pPr>
      <w:r w:rsidRPr="00805DBE">
        <w:t xml:space="preserve"> (ведущий субъект — администрация школы)</w:t>
      </w:r>
    </w:p>
    <w:p w:rsidR="009B5659" w:rsidRPr="00805DBE" w:rsidRDefault="009B5659" w:rsidP="009B5659">
      <w:pPr>
        <w:pStyle w:val="affff6"/>
        <w:rPr>
          <w:rStyle w:val="dash041e005f0431005f044b005f0447005f043d005f044b005f0439005f005fchar1char1"/>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8"/>
        <w:gridCol w:w="3735"/>
        <w:gridCol w:w="2658"/>
      </w:tblGrid>
      <w:tr w:rsidR="009B5659" w:rsidRPr="00805DBE" w:rsidTr="00631C1B">
        <w:tc>
          <w:tcPr>
            <w:tcW w:w="4928" w:type="dxa"/>
          </w:tcPr>
          <w:p w:rsidR="009B5659" w:rsidRPr="00805DBE" w:rsidRDefault="009B5659" w:rsidP="00631C1B">
            <w:pPr>
              <w:pStyle w:val="affff6"/>
              <w:rPr>
                <w:rStyle w:val="dash041e005f0431005f044b005f0447005f043d005f044b005f0439005f005fchar1char1"/>
                <w:b/>
              </w:rPr>
            </w:pPr>
            <w:r w:rsidRPr="00805DBE">
              <w:rPr>
                <w:rStyle w:val="dash041e005f0431005f044b005f0447005f043d005f044b005f0439005f005fchar1char1"/>
                <w:b/>
              </w:rPr>
              <w:t xml:space="preserve">Содержание </w:t>
            </w:r>
          </w:p>
        </w:tc>
        <w:tc>
          <w:tcPr>
            <w:tcW w:w="5953" w:type="dxa"/>
          </w:tcPr>
          <w:p w:rsidR="009B5659" w:rsidRPr="00805DBE" w:rsidRDefault="009B5659" w:rsidP="00631C1B">
            <w:pPr>
              <w:pStyle w:val="affff6"/>
              <w:rPr>
                <w:rStyle w:val="dash041e005f0431005f044b005f0447005f043d005f044b005f0439005f005fchar1char1"/>
                <w:b/>
              </w:rPr>
            </w:pPr>
            <w:r w:rsidRPr="00805DBE">
              <w:rPr>
                <w:rStyle w:val="dash041e005f0431005f044b005f0447005f043d005f044b005f0439005f005fchar1char1"/>
                <w:b/>
              </w:rPr>
              <w:t>Формы</w:t>
            </w:r>
          </w:p>
        </w:tc>
        <w:tc>
          <w:tcPr>
            <w:tcW w:w="3905" w:type="dxa"/>
          </w:tcPr>
          <w:p w:rsidR="009B5659" w:rsidRPr="00805DBE" w:rsidRDefault="009B5659" w:rsidP="00631C1B">
            <w:pPr>
              <w:pStyle w:val="affff6"/>
              <w:rPr>
                <w:rStyle w:val="dash041e005f0431005f044b005f0447005f043d005f044b005f0439005f005fchar1char1"/>
                <w:b/>
              </w:rPr>
            </w:pPr>
            <w:r w:rsidRPr="00805DBE">
              <w:rPr>
                <w:rStyle w:val="dash041e005f0431005f044b005f0447005f043d005f044b005f0439005f005fchar1char1"/>
                <w:b/>
              </w:rPr>
              <w:t>Социальные партнеры</w:t>
            </w:r>
          </w:p>
        </w:tc>
      </w:tr>
      <w:tr w:rsidR="009B5659" w:rsidRPr="00805DBE" w:rsidTr="00631C1B">
        <w:trPr>
          <w:trHeight w:val="2506"/>
        </w:trPr>
        <w:tc>
          <w:tcPr>
            <w:tcW w:w="4928" w:type="dxa"/>
          </w:tcPr>
          <w:p w:rsidR="009B5659" w:rsidRPr="00805DBE" w:rsidRDefault="009B5659" w:rsidP="00631C1B">
            <w:pPr>
              <w:pStyle w:val="affff6"/>
            </w:pPr>
            <w:r w:rsidRPr="00805DBE">
              <w:rPr>
                <w:rFonts w:eastAsia="Calibri"/>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tc>
        <w:tc>
          <w:tcPr>
            <w:tcW w:w="5953" w:type="dxa"/>
          </w:tcPr>
          <w:p w:rsidR="009B5659" w:rsidRPr="00805DBE" w:rsidRDefault="009B5659" w:rsidP="00631C1B">
            <w:pPr>
              <w:pStyle w:val="affff6"/>
            </w:pPr>
            <w:r w:rsidRPr="00805DBE">
              <w:rPr>
                <w:color w:val="7030A0"/>
              </w:rPr>
              <w:t xml:space="preserve"> </w:t>
            </w:r>
            <w:r w:rsidRPr="00805DBE">
              <w:t>-сотрудничество педагогов, родительской общественности, обучающихся в создании духовно-нравственной среды</w:t>
            </w:r>
          </w:p>
          <w:p w:rsidR="009B5659" w:rsidRPr="00805DBE" w:rsidRDefault="009B5659" w:rsidP="00631C1B">
            <w:pPr>
              <w:pStyle w:val="affff6"/>
            </w:pPr>
          </w:p>
        </w:tc>
        <w:tc>
          <w:tcPr>
            <w:tcW w:w="3905" w:type="dxa"/>
          </w:tcPr>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 xml:space="preserve"> Родители</w:t>
            </w:r>
          </w:p>
          <w:p w:rsidR="009B5659" w:rsidRPr="00805DBE" w:rsidRDefault="009B5659" w:rsidP="00631C1B">
            <w:pPr>
              <w:pStyle w:val="affff6"/>
              <w:rPr>
                <w:rStyle w:val="dash041e005f0431005f044b005f0447005f043d005f044b005f0439005f005fchar1char1"/>
              </w:rPr>
            </w:pPr>
          </w:p>
        </w:tc>
      </w:tr>
      <w:tr w:rsidR="009B5659" w:rsidRPr="00805DBE" w:rsidTr="00631C1B">
        <w:tc>
          <w:tcPr>
            <w:tcW w:w="4928" w:type="dxa"/>
          </w:tcPr>
          <w:p w:rsidR="009B5659" w:rsidRPr="00805DBE" w:rsidRDefault="009B5659" w:rsidP="00631C1B">
            <w:pPr>
              <w:pStyle w:val="affff6"/>
              <w:rPr>
                <w:color w:val="993300"/>
              </w:rPr>
            </w:pPr>
            <w:r w:rsidRPr="00805DBE">
              <w:rPr>
                <w:rFonts w:eastAsia="Calibri"/>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tc>
        <w:tc>
          <w:tcPr>
            <w:tcW w:w="5953" w:type="dxa"/>
          </w:tcPr>
          <w:p w:rsidR="009B5659" w:rsidRPr="00805DBE" w:rsidRDefault="009B5659" w:rsidP="00631C1B">
            <w:pPr>
              <w:pStyle w:val="affff6"/>
            </w:pPr>
            <w:r w:rsidRPr="00805DBE">
              <w:t>- подготовка и проведение мероприятий обучающимися в младших классах;</w:t>
            </w:r>
          </w:p>
          <w:p w:rsidR="009B5659" w:rsidRPr="00805DBE" w:rsidRDefault="009B5659" w:rsidP="00631C1B">
            <w:pPr>
              <w:pStyle w:val="affff6"/>
            </w:pPr>
            <w:r w:rsidRPr="00805DBE">
              <w:t>- система традиционных школьных праздников;</w:t>
            </w:r>
          </w:p>
          <w:p w:rsidR="009B5659" w:rsidRPr="00805DBE" w:rsidRDefault="009B5659" w:rsidP="00631C1B">
            <w:pPr>
              <w:pStyle w:val="affff6"/>
            </w:pPr>
            <w:r w:rsidRPr="00805DBE">
              <w:t>- выстраивание партнерских взаимоотношений с родителями обучающихся;</w:t>
            </w:r>
          </w:p>
          <w:p w:rsidR="009B5659" w:rsidRPr="00805DBE" w:rsidRDefault="009B5659" w:rsidP="00631C1B">
            <w:pPr>
              <w:pStyle w:val="affff6"/>
              <w:rPr>
                <w:color w:val="7030A0"/>
              </w:rPr>
            </w:pPr>
            <w:r w:rsidRPr="00805DBE">
              <w:t>-привлечение выпускников школы к подготовке и поведению школьных мероприятий</w:t>
            </w:r>
          </w:p>
        </w:tc>
        <w:tc>
          <w:tcPr>
            <w:tcW w:w="3905" w:type="dxa"/>
          </w:tcPr>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Родители,</w:t>
            </w: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Выпускники школы</w:t>
            </w:r>
          </w:p>
        </w:tc>
      </w:tr>
      <w:tr w:rsidR="009B5659" w:rsidRPr="00805DBE" w:rsidTr="00631C1B">
        <w:trPr>
          <w:trHeight w:val="707"/>
        </w:trPr>
        <w:tc>
          <w:tcPr>
            <w:tcW w:w="4928" w:type="dxa"/>
          </w:tcPr>
          <w:p w:rsidR="009B5659" w:rsidRPr="00805DBE" w:rsidRDefault="009B5659" w:rsidP="00631C1B">
            <w:pPr>
              <w:pStyle w:val="affff6"/>
            </w:pPr>
            <w:r w:rsidRPr="00805DBE">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9B5659" w:rsidRPr="00805DBE" w:rsidRDefault="009B5659" w:rsidP="00631C1B">
            <w:pPr>
              <w:pStyle w:val="affff6"/>
            </w:pPr>
          </w:p>
        </w:tc>
        <w:tc>
          <w:tcPr>
            <w:tcW w:w="5953" w:type="dxa"/>
          </w:tcPr>
          <w:p w:rsidR="009B5659" w:rsidRPr="00805DBE" w:rsidRDefault="009B5659" w:rsidP="00631C1B">
            <w:pPr>
              <w:pStyle w:val="affff6"/>
            </w:pPr>
            <w:r w:rsidRPr="00805DBE">
              <w:t>-реализация совместных социальных проектов с общественными организациями;</w:t>
            </w:r>
          </w:p>
          <w:p w:rsidR="009B5659" w:rsidRPr="00805DBE" w:rsidRDefault="009B5659" w:rsidP="00631C1B">
            <w:pPr>
              <w:pStyle w:val="affff6"/>
            </w:pPr>
            <w:r w:rsidRPr="00805DBE">
              <w:t>- взаимодействие с молодежными  центрами;</w:t>
            </w:r>
          </w:p>
          <w:p w:rsidR="009B5659" w:rsidRPr="00805DBE" w:rsidRDefault="009B5659" w:rsidP="00631C1B">
            <w:pPr>
              <w:pStyle w:val="affff6"/>
            </w:pPr>
            <w:r w:rsidRPr="00805DBE">
              <w:t>- взаимодействие с органами правопорядка;</w:t>
            </w:r>
          </w:p>
          <w:p w:rsidR="009B5659" w:rsidRPr="00805DBE" w:rsidRDefault="009B5659" w:rsidP="00631C1B">
            <w:pPr>
              <w:pStyle w:val="affff6"/>
            </w:pPr>
            <w:r w:rsidRPr="00805DBE">
              <w:t>- изучение интернет – ресурсов</w:t>
            </w:r>
          </w:p>
        </w:tc>
        <w:tc>
          <w:tcPr>
            <w:tcW w:w="3905" w:type="dxa"/>
          </w:tcPr>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 xml:space="preserve"> РКС, ГКС,</w:t>
            </w: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Молодежный центр «Молодость»</w:t>
            </w: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КДН и ЗП, органы правопорядка</w:t>
            </w: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Лечебные учреждения г. Ярославля</w:t>
            </w: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Отдел по молодежной политике г. Ярославля;</w:t>
            </w:r>
          </w:p>
        </w:tc>
      </w:tr>
      <w:tr w:rsidR="009B5659" w:rsidRPr="00805DBE" w:rsidTr="00631C1B">
        <w:tc>
          <w:tcPr>
            <w:tcW w:w="4928" w:type="dxa"/>
          </w:tcPr>
          <w:p w:rsidR="009B5659" w:rsidRPr="00805DBE" w:rsidRDefault="009B5659" w:rsidP="00631C1B">
            <w:pPr>
              <w:pStyle w:val="affff6"/>
            </w:pPr>
            <w:r w:rsidRPr="00805DBE">
              <w:t xml:space="preserve">Адаптация процессов стихийной социальной деятельности обучающихся </w:t>
            </w:r>
            <w:r w:rsidRPr="00805DBE">
              <w:lastRenderedPageBreak/>
              <w:t>средствами целенаправленной деятельности по программе социализации</w:t>
            </w:r>
          </w:p>
          <w:p w:rsidR="009B5659" w:rsidRPr="00805DBE" w:rsidRDefault="009B5659" w:rsidP="00631C1B">
            <w:pPr>
              <w:pStyle w:val="affff6"/>
            </w:pPr>
          </w:p>
        </w:tc>
        <w:tc>
          <w:tcPr>
            <w:tcW w:w="5953" w:type="dxa"/>
          </w:tcPr>
          <w:p w:rsidR="009B5659" w:rsidRPr="00805DBE" w:rsidRDefault="009B5659" w:rsidP="00631C1B">
            <w:pPr>
              <w:pStyle w:val="affff6"/>
            </w:pPr>
            <w:r w:rsidRPr="00805DBE">
              <w:lastRenderedPageBreak/>
              <w:t xml:space="preserve">- Развитие ученического самоуправления: совершенствование работы </w:t>
            </w:r>
            <w:r w:rsidRPr="00805DBE">
              <w:lastRenderedPageBreak/>
              <w:t>органов ученического самоуправления, взаимодействие с городским органом самоуправления;</w:t>
            </w:r>
          </w:p>
          <w:p w:rsidR="009B5659" w:rsidRPr="00805DBE" w:rsidRDefault="009B5659" w:rsidP="00631C1B">
            <w:pPr>
              <w:pStyle w:val="affff6"/>
            </w:pPr>
            <w:r w:rsidRPr="00805DBE">
              <w:t>- Устав ОУ;</w:t>
            </w:r>
          </w:p>
          <w:p w:rsidR="009B5659" w:rsidRPr="00805DBE" w:rsidRDefault="009B5659" w:rsidP="00631C1B">
            <w:pPr>
              <w:pStyle w:val="affff6"/>
            </w:pPr>
            <w:r w:rsidRPr="00805DBE">
              <w:t>- Положение о самоуправлении в школе;</w:t>
            </w:r>
          </w:p>
          <w:p w:rsidR="009B5659" w:rsidRPr="00805DBE" w:rsidRDefault="009B5659" w:rsidP="00631C1B">
            <w:pPr>
              <w:pStyle w:val="affff6"/>
            </w:pPr>
            <w:r w:rsidRPr="00805DBE">
              <w:t>- Положение о Совете по профилактике правонарушений среди несовершеннолетних;</w:t>
            </w:r>
          </w:p>
          <w:p w:rsidR="009B5659" w:rsidRPr="00805DBE" w:rsidRDefault="009B5659" w:rsidP="00631C1B">
            <w:pPr>
              <w:pStyle w:val="affff6"/>
            </w:pPr>
            <w:r w:rsidRPr="00805DBE">
              <w:t xml:space="preserve"> - Правила поведения обучающихся школы;</w:t>
            </w:r>
          </w:p>
          <w:p w:rsidR="009B5659" w:rsidRPr="00805DBE" w:rsidRDefault="009B5659" w:rsidP="00631C1B">
            <w:pPr>
              <w:pStyle w:val="affff6"/>
            </w:pPr>
            <w:r w:rsidRPr="00805DBE">
              <w:t>- Положение о постановке на внутришкольный учет;</w:t>
            </w:r>
          </w:p>
          <w:p w:rsidR="009B5659" w:rsidRPr="00805DBE" w:rsidRDefault="009B5659" w:rsidP="00631C1B">
            <w:pPr>
              <w:pStyle w:val="affff6"/>
              <w:rPr>
                <w:color w:val="7030A0"/>
              </w:rPr>
            </w:pPr>
            <w:r w:rsidRPr="00805DBE">
              <w:t>- Программа развития школы</w:t>
            </w:r>
          </w:p>
        </w:tc>
        <w:tc>
          <w:tcPr>
            <w:tcW w:w="3905" w:type="dxa"/>
          </w:tcPr>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lastRenderedPageBreak/>
              <w:t>Департамент образования мэрии г.Ярославля;</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РКС, ГКС;</w:t>
            </w: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Отдел по молодежной политике г. Ярославля;</w:t>
            </w: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родители</w:t>
            </w:r>
          </w:p>
          <w:p w:rsidR="009B5659" w:rsidRPr="00805DBE" w:rsidRDefault="009B5659" w:rsidP="00631C1B">
            <w:pPr>
              <w:pStyle w:val="affff6"/>
              <w:rPr>
                <w:rStyle w:val="dash041e005f0431005f044b005f0447005f043d005f044b005f0439005f005fchar1char1"/>
              </w:rPr>
            </w:pPr>
          </w:p>
        </w:tc>
      </w:tr>
      <w:tr w:rsidR="009B5659" w:rsidRPr="00805DBE" w:rsidTr="00631C1B">
        <w:tc>
          <w:tcPr>
            <w:tcW w:w="4928" w:type="dxa"/>
          </w:tcPr>
          <w:p w:rsidR="009B5659" w:rsidRPr="00805DBE" w:rsidRDefault="009B5659" w:rsidP="00631C1B">
            <w:pPr>
              <w:pStyle w:val="affff6"/>
            </w:pPr>
            <w:r w:rsidRPr="00805DBE">
              <w:lastRenderedPageBreak/>
              <w:t>Координация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9B5659" w:rsidRPr="00805DBE" w:rsidRDefault="009B5659" w:rsidP="00631C1B">
            <w:pPr>
              <w:pStyle w:val="affff6"/>
            </w:pPr>
          </w:p>
        </w:tc>
        <w:tc>
          <w:tcPr>
            <w:tcW w:w="5953" w:type="dxa"/>
          </w:tcPr>
          <w:p w:rsidR="009B5659" w:rsidRPr="00805DBE" w:rsidRDefault="009B5659" w:rsidP="00631C1B">
            <w:pPr>
              <w:pStyle w:val="affff6"/>
            </w:pPr>
            <w:r w:rsidRPr="00805DBE">
              <w:t>- План работы Общешкольного родительского комитета;</w:t>
            </w:r>
          </w:p>
          <w:p w:rsidR="009B5659" w:rsidRPr="00805DBE" w:rsidRDefault="009B5659" w:rsidP="00631C1B">
            <w:pPr>
              <w:pStyle w:val="affff6"/>
            </w:pPr>
            <w:r w:rsidRPr="00805DBE">
              <w:t>- План работы по взаимодействию с родителями;</w:t>
            </w:r>
          </w:p>
          <w:p w:rsidR="009B5659" w:rsidRPr="00805DBE" w:rsidRDefault="009B5659" w:rsidP="00631C1B">
            <w:pPr>
              <w:pStyle w:val="affff6"/>
            </w:pPr>
            <w:r w:rsidRPr="00805DBE">
              <w:t>- Циклограмма деятельности Совета старшеклассников;</w:t>
            </w:r>
          </w:p>
          <w:p w:rsidR="009B5659" w:rsidRPr="00805DBE" w:rsidRDefault="009B5659" w:rsidP="00631C1B">
            <w:pPr>
              <w:pStyle w:val="affff6"/>
            </w:pPr>
            <w:r w:rsidRPr="00805DBE">
              <w:t>- План совместной работы с социальными партнерами;</w:t>
            </w:r>
          </w:p>
          <w:p w:rsidR="009B5659" w:rsidRPr="00805DBE" w:rsidRDefault="009B5659" w:rsidP="00631C1B">
            <w:pPr>
              <w:pStyle w:val="affff6"/>
            </w:pPr>
            <w:r w:rsidRPr="00805DBE">
              <w:t>- План работы по профилактике правонарушений;</w:t>
            </w:r>
          </w:p>
          <w:p w:rsidR="009B5659" w:rsidRPr="00805DBE" w:rsidRDefault="009B5659" w:rsidP="00631C1B">
            <w:pPr>
              <w:pStyle w:val="affff6"/>
            </w:pPr>
            <w:r w:rsidRPr="00805DBE">
              <w:t>- Договоры о сотрудничестве с учреждениями ДО</w:t>
            </w:r>
          </w:p>
        </w:tc>
        <w:tc>
          <w:tcPr>
            <w:tcW w:w="3905" w:type="dxa"/>
          </w:tcPr>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ГЦВР, ДТДиЮ, ГорСЮН,</w:t>
            </w: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 xml:space="preserve"> анимационный центр «Перспектива»,</w:t>
            </w: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 xml:space="preserve"> центр «Созвездие»,</w:t>
            </w: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молодежный центр «Молодость»,</w:t>
            </w: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 xml:space="preserve"> КДН и ЗП Ленинского района, </w:t>
            </w: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 xml:space="preserve">наркологическая больница, </w:t>
            </w: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ГИБДД,</w:t>
            </w: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Отдел полиции на ЖД,</w:t>
            </w: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Отдел полиции «Центральный»,</w:t>
            </w:r>
          </w:p>
          <w:p w:rsidR="009B5659" w:rsidRPr="00805DBE" w:rsidRDefault="009B5659" w:rsidP="00631C1B">
            <w:pPr>
              <w:pStyle w:val="affff6"/>
              <w:rPr>
                <w:rStyle w:val="dash041e005f0431005f044b005f0447005f043d005f044b005f0439005f005fchar1char1"/>
                <w:b/>
              </w:rPr>
            </w:pPr>
          </w:p>
        </w:tc>
      </w:tr>
      <w:tr w:rsidR="009B5659" w:rsidRPr="00805DBE" w:rsidTr="00631C1B">
        <w:tc>
          <w:tcPr>
            <w:tcW w:w="4928" w:type="dxa"/>
          </w:tcPr>
          <w:p w:rsidR="009B5659" w:rsidRPr="00805DBE" w:rsidRDefault="009B5659" w:rsidP="00631C1B">
            <w:pPr>
              <w:pStyle w:val="affff6"/>
            </w:pPr>
            <w:r w:rsidRPr="00805DBE">
              <w:t>Создание условий для организованной деятельности школьных</w:t>
            </w:r>
            <w:r w:rsidRPr="00805DBE">
              <w:rPr>
                <w:color w:val="00B050"/>
              </w:rPr>
              <w:t xml:space="preserve"> </w:t>
            </w:r>
            <w:r w:rsidRPr="00805DBE">
              <w:t>социальных групп</w:t>
            </w:r>
          </w:p>
          <w:p w:rsidR="009B5659" w:rsidRPr="00805DBE" w:rsidRDefault="009B5659" w:rsidP="00631C1B">
            <w:pPr>
              <w:pStyle w:val="affff6"/>
              <w:rPr>
                <w:color w:val="00B050"/>
              </w:rPr>
            </w:pPr>
          </w:p>
        </w:tc>
        <w:tc>
          <w:tcPr>
            <w:tcW w:w="5953" w:type="dxa"/>
          </w:tcPr>
          <w:p w:rsidR="009B5659" w:rsidRPr="00805DBE" w:rsidRDefault="009B5659" w:rsidP="00631C1B">
            <w:pPr>
              <w:pStyle w:val="affff6"/>
            </w:pPr>
            <w:r w:rsidRPr="00805DBE">
              <w:rPr>
                <w:color w:val="7030A0"/>
              </w:rPr>
              <w:t xml:space="preserve"> </w:t>
            </w:r>
            <w:r w:rsidRPr="00805DBE">
              <w:t>- использование разнообразных форм мотивации и поощрения педагогов и обучающихся;</w:t>
            </w:r>
          </w:p>
          <w:p w:rsidR="009B5659" w:rsidRPr="00805DBE" w:rsidRDefault="009B5659" w:rsidP="00631C1B">
            <w:pPr>
              <w:pStyle w:val="affff6"/>
            </w:pPr>
            <w:r w:rsidRPr="00805DBE">
              <w:t>- план внеурочной деятельности по различным направлениям воспитания;</w:t>
            </w:r>
          </w:p>
          <w:p w:rsidR="009B5659" w:rsidRPr="00805DBE" w:rsidRDefault="009B5659" w:rsidP="00631C1B">
            <w:pPr>
              <w:pStyle w:val="affff6"/>
            </w:pPr>
            <w:r w:rsidRPr="00805DBE">
              <w:t>- вовлечение обучающихся во внеурочную деятельность;</w:t>
            </w:r>
          </w:p>
          <w:p w:rsidR="009B5659" w:rsidRPr="00805DBE" w:rsidRDefault="009B5659" w:rsidP="00631C1B">
            <w:pPr>
              <w:pStyle w:val="affff6"/>
            </w:pPr>
            <w:r w:rsidRPr="00805DBE">
              <w:t xml:space="preserve">- привлечение к внеурочной деятельности обучающихся специалистов УДО; </w:t>
            </w:r>
          </w:p>
          <w:p w:rsidR="009B5659" w:rsidRPr="00805DBE" w:rsidRDefault="009B5659" w:rsidP="00631C1B">
            <w:pPr>
              <w:pStyle w:val="affff6"/>
            </w:pPr>
            <w:r w:rsidRPr="00805DBE">
              <w:t>- развитие ученического самоуправления;</w:t>
            </w:r>
          </w:p>
          <w:p w:rsidR="009B5659" w:rsidRPr="00805DBE" w:rsidRDefault="009B5659" w:rsidP="00631C1B">
            <w:pPr>
              <w:pStyle w:val="affff6"/>
            </w:pPr>
            <w:r w:rsidRPr="00805DBE">
              <w:t>- взаимодействие с районными и городскими общественными организациями</w:t>
            </w:r>
          </w:p>
        </w:tc>
        <w:tc>
          <w:tcPr>
            <w:tcW w:w="3905" w:type="dxa"/>
          </w:tcPr>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 xml:space="preserve">ГКС, РКС, </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Совет ветеранов,</w:t>
            </w: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 xml:space="preserve"> </w:t>
            </w: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 xml:space="preserve">учреждения ДО </w:t>
            </w:r>
          </w:p>
        </w:tc>
      </w:tr>
      <w:tr w:rsidR="009B5659" w:rsidRPr="00805DBE" w:rsidTr="00631C1B">
        <w:tc>
          <w:tcPr>
            <w:tcW w:w="4928" w:type="dxa"/>
          </w:tcPr>
          <w:p w:rsidR="009B5659" w:rsidRPr="00805DBE" w:rsidRDefault="009B5659" w:rsidP="00631C1B">
            <w:pPr>
              <w:pStyle w:val="affff6"/>
            </w:pPr>
            <w:r w:rsidRPr="00805DBE">
              <w:t xml:space="preserve">Создание возможности для влияния обучающихся </w:t>
            </w:r>
            <w:r w:rsidRPr="00805DBE">
              <w:lastRenderedPageBreak/>
              <w:t>на изменения школьной среды, форм, целей и стиля социального взаимодействия школьного социума</w:t>
            </w:r>
          </w:p>
          <w:p w:rsidR="009B5659" w:rsidRPr="00805DBE" w:rsidRDefault="009B5659" w:rsidP="00631C1B">
            <w:pPr>
              <w:pStyle w:val="affff6"/>
              <w:rPr>
                <w:color w:val="00B050"/>
              </w:rPr>
            </w:pPr>
          </w:p>
        </w:tc>
        <w:tc>
          <w:tcPr>
            <w:tcW w:w="5953" w:type="dxa"/>
          </w:tcPr>
          <w:p w:rsidR="009B5659" w:rsidRPr="00805DBE" w:rsidRDefault="009B5659" w:rsidP="00631C1B">
            <w:pPr>
              <w:pStyle w:val="affff6"/>
            </w:pPr>
            <w:r w:rsidRPr="00805DBE">
              <w:lastRenderedPageBreak/>
              <w:t>- включение обучающихся в работу по созданию сайта школы;</w:t>
            </w:r>
          </w:p>
          <w:p w:rsidR="009B5659" w:rsidRPr="00805DBE" w:rsidRDefault="009B5659" w:rsidP="00631C1B">
            <w:pPr>
              <w:pStyle w:val="affff6"/>
            </w:pPr>
            <w:r w:rsidRPr="00805DBE">
              <w:lastRenderedPageBreak/>
              <w:t>- включение представителей ученического самоуправления в состав Совета по профилактики правонарушений среди несовершеннолетних;</w:t>
            </w:r>
          </w:p>
          <w:p w:rsidR="009B5659" w:rsidRPr="00805DBE" w:rsidRDefault="009B5659" w:rsidP="00631C1B">
            <w:pPr>
              <w:pStyle w:val="affff6"/>
            </w:pPr>
            <w:r w:rsidRPr="00805DBE">
              <w:t>- участие в работе органов школьного самоуправления,</w:t>
            </w:r>
          </w:p>
          <w:p w:rsidR="009B5659" w:rsidRPr="00805DBE" w:rsidRDefault="009B5659" w:rsidP="00631C1B">
            <w:pPr>
              <w:pStyle w:val="affff6"/>
            </w:pPr>
            <w:r w:rsidRPr="00805DBE">
              <w:t>- участие в деятельности творческих объединений школы;</w:t>
            </w:r>
          </w:p>
          <w:p w:rsidR="009B5659" w:rsidRPr="00805DBE" w:rsidRDefault="009B5659" w:rsidP="00631C1B">
            <w:pPr>
              <w:pStyle w:val="affff6"/>
            </w:pPr>
            <w:r w:rsidRPr="00805DBE">
              <w:t>- участие обучающихся школы в работе РКС и ГКС.</w:t>
            </w:r>
          </w:p>
        </w:tc>
        <w:tc>
          <w:tcPr>
            <w:tcW w:w="3905" w:type="dxa"/>
          </w:tcPr>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lastRenderedPageBreak/>
              <w:t>Родители,</w:t>
            </w: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 xml:space="preserve">Выпускники </w:t>
            </w:r>
            <w:r w:rsidRPr="00805DBE">
              <w:rPr>
                <w:rStyle w:val="dash041e005f0431005f044b005f0447005f043d005f044b005f0439005f005fchar1char1"/>
              </w:rPr>
              <w:lastRenderedPageBreak/>
              <w:t>школы,</w:t>
            </w: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РКС, ГКС</w:t>
            </w:r>
          </w:p>
        </w:tc>
      </w:tr>
      <w:tr w:rsidR="009B5659" w:rsidRPr="00805DBE" w:rsidTr="00631C1B">
        <w:tc>
          <w:tcPr>
            <w:tcW w:w="4928" w:type="dxa"/>
          </w:tcPr>
          <w:p w:rsidR="009B5659" w:rsidRPr="00805DBE" w:rsidRDefault="009B5659" w:rsidP="00631C1B">
            <w:pPr>
              <w:pStyle w:val="affff6"/>
              <w:rPr>
                <w:color w:val="00B050"/>
              </w:rPr>
            </w:pPr>
            <w:r w:rsidRPr="00805DBE">
              <w:lastRenderedPageBreak/>
              <w:t>Поддержание субъектного характера социализации обучающегося, развития его самостоятельности и инициативности в социальной деятельности</w:t>
            </w:r>
            <w:r w:rsidRPr="00805DBE">
              <w:rPr>
                <w:color w:val="00B050"/>
              </w:rPr>
              <w:t>.</w:t>
            </w:r>
          </w:p>
          <w:p w:rsidR="009B5659" w:rsidRPr="00805DBE" w:rsidRDefault="009B5659" w:rsidP="00631C1B">
            <w:pPr>
              <w:pStyle w:val="affff6"/>
              <w:rPr>
                <w:color w:val="00B050"/>
              </w:rPr>
            </w:pPr>
          </w:p>
        </w:tc>
        <w:tc>
          <w:tcPr>
            <w:tcW w:w="5953" w:type="dxa"/>
          </w:tcPr>
          <w:p w:rsidR="009B5659" w:rsidRPr="00805DBE" w:rsidRDefault="009B5659" w:rsidP="00631C1B">
            <w:pPr>
              <w:pStyle w:val="affff6"/>
            </w:pPr>
            <w:r w:rsidRPr="00805DBE">
              <w:t>- портфолио класса и каждого обучающегося</w:t>
            </w:r>
          </w:p>
          <w:p w:rsidR="009B5659" w:rsidRPr="00805DBE" w:rsidRDefault="009B5659" w:rsidP="00631C1B">
            <w:pPr>
              <w:pStyle w:val="affff6"/>
            </w:pPr>
            <w:r w:rsidRPr="00805DBE">
              <w:t xml:space="preserve">- организация конкурса на звание «Лучший класс года» </w:t>
            </w:r>
          </w:p>
          <w:p w:rsidR="009B5659" w:rsidRPr="00805DBE" w:rsidRDefault="009B5659" w:rsidP="00631C1B">
            <w:pPr>
              <w:pStyle w:val="affff6"/>
            </w:pPr>
            <w:r w:rsidRPr="00805DBE">
              <w:t>- награждение обучающихся Почетной грамотой за активное участие в общественной деятельности,</w:t>
            </w:r>
          </w:p>
          <w:p w:rsidR="009B5659" w:rsidRPr="00805DBE" w:rsidRDefault="009B5659" w:rsidP="00631C1B">
            <w:pPr>
              <w:pStyle w:val="affff6"/>
            </w:pPr>
            <w:r w:rsidRPr="00805DBE">
              <w:t>- проведение праздника «Школьный Олимп» с чествованием индивидуальных и коллективных достижений гимназистов,</w:t>
            </w:r>
          </w:p>
          <w:p w:rsidR="009B5659" w:rsidRPr="00805DBE" w:rsidRDefault="009B5659" w:rsidP="00631C1B">
            <w:pPr>
              <w:pStyle w:val="affff6"/>
            </w:pPr>
            <w:r w:rsidRPr="00805DBE">
              <w:t>- проведение мероприятий творческой направленности;</w:t>
            </w:r>
          </w:p>
          <w:p w:rsidR="009B5659" w:rsidRPr="00805DBE" w:rsidRDefault="009B5659" w:rsidP="00631C1B">
            <w:pPr>
              <w:pStyle w:val="affff6"/>
            </w:pPr>
            <w:r w:rsidRPr="00805DBE">
              <w:t>- занесение в книгу «Лучшие выпускники Ярославской  области»</w:t>
            </w:r>
          </w:p>
          <w:p w:rsidR="009B5659" w:rsidRPr="00805DBE" w:rsidRDefault="009B5659" w:rsidP="00631C1B">
            <w:pPr>
              <w:pStyle w:val="affff6"/>
            </w:pPr>
            <w:r w:rsidRPr="00805DBE">
              <w:t>- именные стипендии (губернатора Ярославской области, мэра г. Ярославля, депутатов)</w:t>
            </w:r>
          </w:p>
          <w:p w:rsidR="009B5659" w:rsidRPr="00805DBE" w:rsidRDefault="009B5659" w:rsidP="00631C1B">
            <w:pPr>
              <w:pStyle w:val="affff6"/>
            </w:pPr>
          </w:p>
        </w:tc>
        <w:tc>
          <w:tcPr>
            <w:tcW w:w="3905" w:type="dxa"/>
          </w:tcPr>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Родители,</w:t>
            </w: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Департамент образования мэрии г.Ярославля,</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Общественные организации города</w:t>
            </w:r>
          </w:p>
        </w:tc>
      </w:tr>
    </w:tbl>
    <w:p w:rsidR="009B5659" w:rsidRPr="00805DBE" w:rsidRDefault="009B5659" w:rsidP="009B5659">
      <w:pPr>
        <w:pStyle w:val="affff6"/>
        <w:rPr>
          <w:rStyle w:val="dash041e005f0431005f044b005f0447005f043d005f044b005f0439005f005fchar1char1"/>
          <w:b/>
        </w:rPr>
      </w:pPr>
    </w:p>
    <w:p w:rsidR="009B5659" w:rsidRPr="00805DBE" w:rsidRDefault="009B5659" w:rsidP="009B5659">
      <w:pPr>
        <w:pStyle w:val="affff6"/>
      </w:pPr>
      <w:r w:rsidRPr="00805DBE">
        <w:t>Организационно-педагогический этап</w:t>
      </w:r>
    </w:p>
    <w:p w:rsidR="009B5659" w:rsidRPr="00805DBE" w:rsidRDefault="009B5659" w:rsidP="009B5659">
      <w:pPr>
        <w:pStyle w:val="affff6"/>
      </w:pPr>
      <w:r w:rsidRPr="00805DBE">
        <w:t>(ведущий субъект — педагогический коллектив школы)</w:t>
      </w:r>
    </w:p>
    <w:p w:rsidR="009B5659" w:rsidRPr="00805DBE" w:rsidRDefault="009B5659" w:rsidP="009B5659">
      <w:pPr>
        <w:pStyle w:val="affff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4"/>
        <w:gridCol w:w="4418"/>
        <w:gridCol w:w="2439"/>
      </w:tblGrid>
      <w:tr w:rsidR="009B5659" w:rsidRPr="00805DBE" w:rsidTr="00631C1B">
        <w:tc>
          <w:tcPr>
            <w:tcW w:w="3370" w:type="dxa"/>
          </w:tcPr>
          <w:p w:rsidR="009B5659" w:rsidRPr="00805DBE" w:rsidRDefault="009B5659" w:rsidP="00631C1B">
            <w:pPr>
              <w:pStyle w:val="affff6"/>
              <w:rPr>
                <w:rStyle w:val="dash041e005f0431005f044b005f0447005f043d005f044b005f0439005f005fchar1char1"/>
                <w:b/>
              </w:rPr>
            </w:pPr>
            <w:r w:rsidRPr="00805DBE">
              <w:rPr>
                <w:rStyle w:val="dash041e005f0431005f044b005f0447005f043d005f044b005f0439005f005fchar1char1"/>
                <w:b/>
              </w:rPr>
              <w:t>Содержание</w:t>
            </w:r>
          </w:p>
        </w:tc>
        <w:tc>
          <w:tcPr>
            <w:tcW w:w="7653" w:type="dxa"/>
          </w:tcPr>
          <w:p w:rsidR="009B5659" w:rsidRPr="00805DBE" w:rsidRDefault="009B5659" w:rsidP="00631C1B">
            <w:pPr>
              <w:pStyle w:val="affff6"/>
              <w:rPr>
                <w:rStyle w:val="dash041e005f0431005f044b005f0447005f043d005f044b005f0439005f005fchar1char1"/>
                <w:b/>
              </w:rPr>
            </w:pPr>
            <w:r w:rsidRPr="00805DBE">
              <w:rPr>
                <w:rStyle w:val="dash041e005f0431005f044b005f0447005f043d005f044b005f0439005f005fchar1char1"/>
                <w:b/>
              </w:rPr>
              <w:t>Формы</w:t>
            </w:r>
          </w:p>
        </w:tc>
        <w:tc>
          <w:tcPr>
            <w:tcW w:w="3686" w:type="dxa"/>
          </w:tcPr>
          <w:p w:rsidR="009B5659" w:rsidRPr="00805DBE" w:rsidRDefault="009B5659" w:rsidP="00631C1B">
            <w:pPr>
              <w:pStyle w:val="affff6"/>
              <w:rPr>
                <w:rStyle w:val="dash041e005f0431005f044b005f0447005f043d005f044b005f0439005f005fchar1char1"/>
                <w:b/>
              </w:rPr>
            </w:pPr>
            <w:r w:rsidRPr="00805DBE">
              <w:rPr>
                <w:rStyle w:val="dash041e005f0431005f044b005f0447005f043d005f044b005f0439005f005fchar1char1"/>
                <w:b/>
              </w:rPr>
              <w:t>Социальные партнеры</w:t>
            </w:r>
          </w:p>
        </w:tc>
      </w:tr>
      <w:tr w:rsidR="009B5659" w:rsidRPr="00805DBE" w:rsidTr="00631C1B">
        <w:tc>
          <w:tcPr>
            <w:tcW w:w="3370" w:type="dxa"/>
          </w:tcPr>
          <w:p w:rsidR="009B5659" w:rsidRPr="00805DBE" w:rsidRDefault="009B5659" w:rsidP="00631C1B">
            <w:pPr>
              <w:pStyle w:val="affff6"/>
            </w:pPr>
            <w:r w:rsidRPr="00805DBE">
              <w:t> Обеспечение целенаправленности, системности и непрерывности процесса социализации обучающихся</w:t>
            </w:r>
          </w:p>
        </w:tc>
        <w:tc>
          <w:tcPr>
            <w:tcW w:w="7653" w:type="dxa"/>
          </w:tcPr>
          <w:p w:rsidR="009B5659" w:rsidRPr="00805DBE" w:rsidRDefault="009B5659" w:rsidP="00631C1B">
            <w:pPr>
              <w:pStyle w:val="affff6"/>
            </w:pPr>
            <w:r w:rsidRPr="00805DBE">
              <w:t>- программа работы классного руководителя;</w:t>
            </w:r>
          </w:p>
          <w:p w:rsidR="009B5659" w:rsidRPr="00805DBE" w:rsidRDefault="009B5659" w:rsidP="00631C1B">
            <w:pPr>
              <w:pStyle w:val="affff6"/>
            </w:pPr>
            <w:r w:rsidRPr="00805DBE">
              <w:t>- программа психолого-педагогического сопровождения развития обучающихся;</w:t>
            </w:r>
          </w:p>
        </w:tc>
        <w:tc>
          <w:tcPr>
            <w:tcW w:w="3686" w:type="dxa"/>
          </w:tcPr>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Родители</w:t>
            </w: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Психолого-педагогические центры г.</w:t>
            </w:r>
            <w:r>
              <w:rPr>
                <w:rStyle w:val="dash041e005f0431005f044b005f0447005f043d005f044b005f0439005f005fchar1char1"/>
              </w:rPr>
              <w:t xml:space="preserve"> </w:t>
            </w:r>
            <w:r w:rsidRPr="00805DBE">
              <w:rPr>
                <w:rStyle w:val="dash041e005f0431005f044b005f0447005f043d005f044b005f0439005f005fchar1char1"/>
              </w:rPr>
              <w:t>Ярославля</w:t>
            </w:r>
          </w:p>
        </w:tc>
      </w:tr>
      <w:tr w:rsidR="009B5659" w:rsidRPr="00805DBE" w:rsidTr="00631C1B">
        <w:tc>
          <w:tcPr>
            <w:tcW w:w="3370" w:type="dxa"/>
          </w:tcPr>
          <w:p w:rsidR="009B5659" w:rsidRPr="00805DBE" w:rsidRDefault="009B5659" w:rsidP="00631C1B">
            <w:pPr>
              <w:pStyle w:val="affff6"/>
            </w:pPr>
            <w:r w:rsidRPr="00805DBE">
              <w:t xml:space="preserve">Обеспечение разнообразия форм педагогической поддержки социальной деятельности, создающей условия для </w:t>
            </w:r>
            <w:r w:rsidRPr="00805DBE">
              <w:lastRenderedPageBreak/>
              <w:t>личностного роста обучающихся, продуктивного изменения поведения</w:t>
            </w:r>
          </w:p>
        </w:tc>
        <w:tc>
          <w:tcPr>
            <w:tcW w:w="7653" w:type="dxa"/>
          </w:tcPr>
          <w:p w:rsidR="009B5659" w:rsidRPr="00805DBE" w:rsidRDefault="009B5659" w:rsidP="00631C1B">
            <w:pPr>
              <w:pStyle w:val="affff6"/>
            </w:pPr>
            <w:r w:rsidRPr="00805DBE">
              <w:lastRenderedPageBreak/>
              <w:t>- мониторинг участия обучающихся в социальной деятельности;</w:t>
            </w:r>
          </w:p>
          <w:p w:rsidR="009B5659" w:rsidRPr="00805DBE" w:rsidRDefault="009B5659" w:rsidP="00631C1B">
            <w:pPr>
              <w:pStyle w:val="affff6"/>
            </w:pPr>
            <w:r w:rsidRPr="00805DBE">
              <w:t>- выявление обучающихся нуждающихся в помощи в процессе социализации;</w:t>
            </w:r>
          </w:p>
          <w:p w:rsidR="009B5659" w:rsidRPr="00805DBE" w:rsidRDefault="009B5659" w:rsidP="00631C1B">
            <w:pPr>
              <w:pStyle w:val="affff6"/>
            </w:pPr>
            <w:r w:rsidRPr="00805DBE">
              <w:t>- портфолио обучающихся и класса;</w:t>
            </w:r>
          </w:p>
          <w:p w:rsidR="009B5659" w:rsidRPr="00805DBE" w:rsidRDefault="009B5659" w:rsidP="00631C1B">
            <w:pPr>
              <w:pStyle w:val="affff6"/>
            </w:pPr>
            <w:r w:rsidRPr="00805DBE">
              <w:lastRenderedPageBreak/>
              <w:t>- организация социальной деятельности обучающихся по всем основным направлениям воспитания;</w:t>
            </w:r>
          </w:p>
          <w:p w:rsidR="009B5659" w:rsidRPr="00805DBE" w:rsidRDefault="009B5659" w:rsidP="00631C1B">
            <w:pPr>
              <w:pStyle w:val="affff6"/>
            </w:pPr>
            <w:r w:rsidRPr="00805DBE">
              <w:t>- использование разнообразных форм поощрения деятельности обучающихся</w:t>
            </w:r>
          </w:p>
        </w:tc>
        <w:tc>
          <w:tcPr>
            <w:tcW w:w="3686" w:type="dxa"/>
          </w:tcPr>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lastRenderedPageBreak/>
              <w:t>Родители</w:t>
            </w:r>
          </w:p>
          <w:p w:rsidR="009B5659" w:rsidRPr="00805DBE" w:rsidRDefault="009B5659" w:rsidP="00631C1B">
            <w:pPr>
              <w:pStyle w:val="affff6"/>
              <w:rPr>
                <w:rStyle w:val="dash041e005f0431005f044b005f0447005f043d005f044b005f0439005f005fchar1char1"/>
                <w:b/>
              </w:rPr>
            </w:pPr>
            <w:r w:rsidRPr="00805DBE">
              <w:rPr>
                <w:rStyle w:val="dash041e005f0431005f044b005f0447005f043d005f044b005f0439005f005fchar1char1"/>
              </w:rPr>
              <w:t>Психолого-педагогические центры г.Ярославля</w:t>
            </w:r>
          </w:p>
        </w:tc>
      </w:tr>
      <w:tr w:rsidR="009B5659" w:rsidRPr="00805DBE" w:rsidTr="00631C1B">
        <w:trPr>
          <w:trHeight w:val="1414"/>
        </w:trPr>
        <w:tc>
          <w:tcPr>
            <w:tcW w:w="3370" w:type="dxa"/>
          </w:tcPr>
          <w:p w:rsidR="009B5659" w:rsidRPr="00805DBE" w:rsidRDefault="009B5659" w:rsidP="00631C1B">
            <w:pPr>
              <w:pStyle w:val="affff6"/>
            </w:pPr>
            <w:r w:rsidRPr="00805DBE">
              <w:lastRenderedPageBreak/>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tc>
        <w:tc>
          <w:tcPr>
            <w:tcW w:w="7653" w:type="dxa"/>
          </w:tcPr>
          <w:p w:rsidR="009B5659" w:rsidRPr="00805DBE" w:rsidRDefault="009B5659" w:rsidP="00631C1B">
            <w:pPr>
              <w:pStyle w:val="affff6"/>
            </w:pPr>
            <w:r w:rsidRPr="00805DBE">
              <w:t xml:space="preserve">- психологическое  сопровождение социальной деятельности обучающихся; </w:t>
            </w:r>
          </w:p>
          <w:p w:rsidR="009B5659" w:rsidRPr="00805DBE" w:rsidRDefault="009B5659" w:rsidP="00631C1B">
            <w:pPr>
              <w:pStyle w:val="affff6"/>
            </w:pPr>
            <w:r w:rsidRPr="00805DBE">
              <w:t>- тренинговые программы по самосовершенствованию личности</w:t>
            </w:r>
          </w:p>
          <w:p w:rsidR="009B5659" w:rsidRPr="00805DBE" w:rsidRDefault="009B5659" w:rsidP="00631C1B">
            <w:pPr>
              <w:pStyle w:val="affff6"/>
            </w:pPr>
            <w:r w:rsidRPr="00805DBE">
              <w:t xml:space="preserve"> </w:t>
            </w:r>
          </w:p>
          <w:p w:rsidR="009B5659" w:rsidRPr="00805DBE" w:rsidRDefault="009B5659" w:rsidP="00631C1B">
            <w:pPr>
              <w:pStyle w:val="affff6"/>
            </w:pPr>
          </w:p>
        </w:tc>
        <w:tc>
          <w:tcPr>
            <w:tcW w:w="3686" w:type="dxa"/>
          </w:tcPr>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Родители</w:t>
            </w: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Психолого-педагогические центры г.Ярославля</w:t>
            </w:r>
          </w:p>
        </w:tc>
      </w:tr>
      <w:tr w:rsidR="009B5659" w:rsidRPr="00805DBE" w:rsidTr="00631C1B">
        <w:tc>
          <w:tcPr>
            <w:tcW w:w="3370" w:type="dxa"/>
          </w:tcPr>
          <w:p w:rsidR="009B5659" w:rsidRPr="00805DBE" w:rsidRDefault="009B5659" w:rsidP="00631C1B">
            <w:pPr>
              <w:pStyle w:val="affff6"/>
            </w:pPr>
            <w:r w:rsidRPr="00805DBE">
              <w:t>Создание условий для социальной деятельности обучающихся в процессе обучения и воспитания</w:t>
            </w:r>
          </w:p>
          <w:p w:rsidR="009B5659" w:rsidRPr="00805DBE" w:rsidRDefault="009B5659" w:rsidP="00631C1B">
            <w:pPr>
              <w:pStyle w:val="affff6"/>
              <w:rPr>
                <w:color w:val="7030A0"/>
              </w:rPr>
            </w:pPr>
          </w:p>
          <w:p w:rsidR="009B5659" w:rsidRPr="00805DBE" w:rsidRDefault="009B5659" w:rsidP="00631C1B">
            <w:pPr>
              <w:pStyle w:val="affff6"/>
            </w:pPr>
          </w:p>
        </w:tc>
        <w:tc>
          <w:tcPr>
            <w:tcW w:w="7653" w:type="dxa"/>
          </w:tcPr>
          <w:p w:rsidR="009B5659" w:rsidRPr="00805DBE" w:rsidRDefault="009B5659" w:rsidP="00631C1B">
            <w:pPr>
              <w:pStyle w:val="affff6"/>
            </w:pPr>
            <w:r w:rsidRPr="00805DBE">
              <w:t>- вовлечение обучающихся во внеурочную деятельность, подбор оптимальной социальной  ниши;</w:t>
            </w:r>
          </w:p>
          <w:p w:rsidR="009B5659" w:rsidRPr="00805DBE" w:rsidRDefault="009B5659" w:rsidP="00631C1B">
            <w:pPr>
              <w:pStyle w:val="affff6"/>
            </w:pPr>
            <w:r w:rsidRPr="00805DBE">
              <w:t>- развитие классного и общешкольного самоуправления;</w:t>
            </w:r>
          </w:p>
          <w:p w:rsidR="009B5659" w:rsidRPr="00805DBE" w:rsidRDefault="009B5659" w:rsidP="00631C1B">
            <w:pPr>
              <w:pStyle w:val="affff6"/>
            </w:pPr>
            <w:r w:rsidRPr="00805DBE">
              <w:t>- использование разнообразных форм мотивации и поощрения участия в социальной деятельности;</w:t>
            </w:r>
          </w:p>
          <w:p w:rsidR="009B5659" w:rsidRPr="00805DBE" w:rsidRDefault="009B5659" w:rsidP="00631C1B">
            <w:pPr>
              <w:pStyle w:val="affff6"/>
            </w:pPr>
            <w:r w:rsidRPr="00805DBE">
              <w:t>- план  школьных мероприятий по основным направлениям воспитания обучающихся:</w:t>
            </w:r>
          </w:p>
          <w:p w:rsidR="009B5659" w:rsidRPr="00805DBE" w:rsidRDefault="009B5659" w:rsidP="00631C1B">
            <w:pPr>
              <w:pStyle w:val="affff6"/>
            </w:pPr>
            <w:r w:rsidRPr="00805DBE">
              <w:t>- участие в муниципальных, региональных, всероссийских конкурсах, фестивалях, акциях, интернет –проектах;</w:t>
            </w:r>
          </w:p>
          <w:p w:rsidR="009B5659" w:rsidRPr="00805DBE" w:rsidRDefault="009B5659" w:rsidP="00631C1B">
            <w:pPr>
              <w:pStyle w:val="affff6"/>
            </w:pPr>
            <w:r w:rsidRPr="00805DBE">
              <w:t>- участие в выборах членов Совета школьников, в состав актива класса;</w:t>
            </w:r>
          </w:p>
          <w:p w:rsidR="009B5659" w:rsidRPr="00805DBE" w:rsidRDefault="009B5659" w:rsidP="00631C1B">
            <w:pPr>
              <w:pStyle w:val="affff6"/>
            </w:pPr>
            <w:r w:rsidRPr="00805DBE">
              <w:t>-  участие в общественной жизни класса и школы</w:t>
            </w:r>
          </w:p>
        </w:tc>
        <w:tc>
          <w:tcPr>
            <w:tcW w:w="3686" w:type="dxa"/>
          </w:tcPr>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 xml:space="preserve">ДО мэрии г. Ярославля, </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 xml:space="preserve">ДО Ярославской области, </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отдел по молодежной политике</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учреждения ДО</w:t>
            </w: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учреждения культуры</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общественные организации г.Ярославля</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Родители</w:t>
            </w: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Психолого-педагогические центры г.Ярославля</w:t>
            </w:r>
          </w:p>
        </w:tc>
      </w:tr>
      <w:tr w:rsidR="009B5659" w:rsidRPr="00805DBE" w:rsidTr="00631C1B">
        <w:trPr>
          <w:trHeight w:val="348"/>
        </w:trPr>
        <w:tc>
          <w:tcPr>
            <w:tcW w:w="3370" w:type="dxa"/>
          </w:tcPr>
          <w:p w:rsidR="009B5659" w:rsidRPr="00805DBE" w:rsidRDefault="009B5659" w:rsidP="00631C1B">
            <w:pPr>
              <w:pStyle w:val="affff6"/>
            </w:pPr>
            <w:r w:rsidRPr="00805DBE">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w:t>
            </w:r>
            <w:r w:rsidRPr="00805DBE">
              <w:lastRenderedPageBreak/>
              <w:t>социальной деятельности</w:t>
            </w:r>
          </w:p>
          <w:p w:rsidR="009B5659" w:rsidRPr="00805DBE" w:rsidRDefault="009B5659" w:rsidP="00631C1B">
            <w:pPr>
              <w:pStyle w:val="affff6"/>
            </w:pPr>
          </w:p>
        </w:tc>
        <w:tc>
          <w:tcPr>
            <w:tcW w:w="7653" w:type="dxa"/>
          </w:tcPr>
          <w:p w:rsidR="009B5659" w:rsidRPr="00805DBE" w:rsidRDefault="009B5659" w:rsidP="00631C1B">
            <w:pPr>
              <w:pStyle w:val="affff6"/>
            </w:pPr>
            <w:r w:rsidRPr="00805DBE">
              <w:lastRenderedPageBreak/>
              <w:t>- диагностирование интересов, увлечений, склонностей учащихся;</w:t>
            </w:r>
          </w:p>
          <w:p w:rsidR="009B5659" w:rsidRPr="00805DBE" w:rsidRDefault="009B5659" w:rsidP="00631C1B">
            <w:pPr>
              <w:pStyle w:val="affff6"/>
            </w:pPr>
          </w:p>
          <w:p w:rsidR="009B5659" w:rsidRPr="00805DBE" w:rsidRDefault="009B5659" w:rsidP="00631C1B">
            <w:pPr>
              <w:pStyle w:val="affff6"/>
            </w:pPr>
            <w:r w:rsidRPr="00805DBE">
              <w:t>- ознакомление учащихся и их родителей с существующими и новыми формами и видами учебной, общественно полезной, культурной деятельности школы;</w:t>
            </w:r>
          </w:p>
          <w:p w:rsidR="009B5659" w:rsidRPr="00805DBE" w:rsidRDefault="009B5659" w:rsidP="00631C1B">
            <w:pPr>
              <w:pStyle w:val="affff6"/>
            </w:pPr>
          </w:p>
          <w:p w:rsidR="009B5659" w:rsidRPr="00805DBE" w:rsidRDefault="009B5659" w:rsidP="00631C1B">
            <w:pPr>
              <w:pStyle w:val="affff6"/>
            </w:pPr>
            <w:r w:rsidRPr="00805DBE">
              <w:t xml:space="preserve">- предоставление и обеспечение свободы выбора школьникам </w:t>
            </w:r>
            <w:r w:rsidRPr="00805DBE">
              <w:lastRenderedPageBreak/>
              <w:t>интересующих их форм, видов, способов учебно-воспитательной деятельности;</w:t>
            </w:r>
          </w:p>
          <w:p w:rsidR="009B5659" w:rsidRPr="00805DBE" w:rsidRDefault="009B5659" w:rsidP="00631C1B">
            <w:pPr>
              <w:pStyle w:val="affff6"/>
            </w:pPr>
          </w:p>
          <w:p w:rsidR="009B5659" w:rsidRPr="00805DBE" w:rsidRDefault="009B5659" w:rsidP="00631C1B">
            <w:pPr>
              <w:pStyle w:val="affff6"/>
            </w:pPr>
            <w:r w:rsidRPr="00805DBE">
              <w:t xml:space="preserve"> - экскурсии в средние специальные и высшие учебные учреждения;</w:t>
            </w:r>
          </w:p>
          <w:p w:rsidR="009B5659" w:rsidRPr="00805DBE" w:rsidRDefault="009B5659" w:rsidP="00631C1B">
            <w:pPr>
              <w:pStyle w:val="affff6"/>
            </w:pPr>
          </w:p>
          <w:p w:rsidR="009B5659" w:rsidRPr="00805DBE" w:rsidRDefault="009B5659" w:rsidP="00631C1B">
            <w:pPr>
              <w:pStyle w:val="affff6"/>
            </w:pPr>
            <w:r w:rsidRPr="00805DBE">
              <w:t>- ведение учебного курса «Профориентация»;</w:t>
            </w:r>
          </w:p>
          <w:p w:rsidR="009B5659" w:rsidRPr="00805DBE" w:rsidRDefault="009B5659" w:rsidP="00631C1B">
            <w:pPr>
              <w:pStyle w:val="affff6"/>
            </w:pPr>
          </w:p>
          <w:p w:rsidR="009B5659" w:rsidRPr="00805DBE" w:rsidRDefault="009B5659" w:rsidP="00631C1B">
            <w:pPr>
              <w:pStyle w:val="affff6"/>
            </w:pPr>
            <w:r w:rsidRPr="00805DBE">
              <w:t>- интерактивные игры на сплочение коллектива для обучающихся 5 классов</w:t>
            </w:r>
          </w:p>
          <w:p w:rsidR="009B5659" w:rsidRPr="00805DBE" w:rsidRDefault="009B5659" w:rsidP="00631C1B">
            <w:pPr>
              <w:pStyle w:val="affff6"/>
            </w:pPr>
          </w:p>
        </w:tc>
        <w:tc>
          <w:tcPr>
            <w:tcW w:w="3686" w:type="dxa"/>
          </w:tcPr>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lastRenderedPageBreak/>
              <w:t xml:space="preserve">Колледжи и ВУЗы г. Ярославля, </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Родители</w:t>
            </w:r>
          </w:p>
          <w:p w:rsidR="009B5659" w:rsidRPr="00805DBE" w:rsidRDefault="009B5659" w:rsidP="00631C1B">
            <w:pPr>
              <w:pStyle w:val="affff6"/>
              <w:rPr>
                <w:rStyle w:val="dash041e005f0431005f044b005f0447005f043d005f044b005f0439005f005fchar1char1"/>
                <w:b/>
              </w:rPr>
            </w:pPr>
            <w:r w:rsidRPr="00805DBE">
              <w:rPr>
                <w:rStyle w:val="dash041e005f0431005f044b005f0447005f043d005f044b005f0439005f005fchar1char1"/>
              </w:rPr>
              <w:t>Психолого-педагогические центры г.Ярославля</w:t>
            </w:r>
          </w:p>
        </w:tc>
      </w:tr>
      <w:tr w:rsidR="009B5659" w:rsidRPr="00805DBE" w:rsidTr="00631C1B">
        <w:tc>
          <w:tcPr>
            <w:tcW w:w="3370" w:type="dxa"/>
          </w:tcPr>
          <w:p w:rsidR="009B5659" w:rsidRPr="00805DBE" w:rsidRDefault="009B5659" w:rsidP="00631C1B">
            <w:pPr>
              <w:pStyle w:val="affff6"/>
            </w:pPr>
            <w:r w:rsidRPr="00805DBE">
              <w:lastRenderedPageBreak/>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9B5659" w:rsidRPr="00805DBE" w:rsidRDefault="009B5659" w:rsidP="00631C1B">
            <w:pPr>
              <w:pStyle w:val="affff6"/>
            </w:pPr>
          </w:p>
        </w:tc>
        <w:tc>
          <w:tcPr>
            <w:tcW w:w="7653" w:type="dxa"/>
          </w:tcPr>
          <w:p w:rsidR="009B5659" w:rsidRPr="00805DBE" w:rsidRDefault="009B5659" w:rsidP="00631C1B">
            <w:pPr>
              <w:pStyle w:val="affff6"/>
            </w:pPr>
            <w:r w:rsidRPr="00805DBE">
              <w:t>- мониторинг  участия обучающихся в общественной жизни класса и гимназии;</w:t>
            </w:r>
          </w:p>
          <w:p w:rsidR="009B5659" w:rsidRPr="00805DBE" w:rsidRDefault="009B5659" w:rsidP="00631C1B">
            <w:pPr>
              <w:pStyle w:val="affff6"/>
            </w:pPr>
            <w:r w:rsidRPr="00805DBE">
              <w:t>- портфолио обучающегося;</w:t>
            </w:r>
          </w:p>
          <w:p w:rsidR="009B5659" w:rsidRPr="00805DBE" w:rsidRDefault="009B5659" w:rsidP="00631C1B">
            <w:pPr>
              <w:pStyle w:val="affff6"/>
            </w:pPr>
            <w:r w:rsidRPr="00805DBE">
              <w:t>- портфолио класса;</w:t>
            </w:r>
          </w:p>
          <w:p w:rsidR="009B5659" w:rsidRPr="00805DBE" w:rsidRDefault="009B5659" w:rsidP="00631C1B">
            <w:pPr>
              <w:pStyle w:val="affff6"/>
            </w:pPr>
            <w:r w:rsidRPr="00805DBE">
              <w:t>- чествование обучающихся, команд, коллективов победителей и призеров олимпиад, интеллектуальных игр, конференций, творческих конкурсов, спортивных соревнований на гимназическом празднике «Школьный Олимп»</w:t>
            </w:r>
          </w:p>
        </w:tc>
        <w:tc>
          <w:tcPr>
            <w:tcW w:w="3686" w:type="dxa"/>
          </w:tcPr>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Родители</w:t>
            </w:r>
          </w:p>
          <w:p w:rsidR="009B5659" w:rsidRPr="00805DBE" w:rsidRDefault="009B5659" w:rsidP="00631C1B">
            <w:pPr>
              <w:pStyle w:val="affff6"/>
              <w:rPr>
                <w:rStyle w:val="dash041e005f0431005f044b005f0447005f043d005f044b005f0439005f005fchar1char1"/>
                <w:b/>
              </w:rPr>
            </w:pPr>
            <w:r w:rsidRPr="00805DBE">
              <w:rPr>
                <w:rStyle w:val="dash041e005f0431005f044b005f0447005f043d005f044b005f0439005f005fchar1char1"/>
              </w:rPr>
              <w:t>Психолого-педагогические центры г.Ярославля</w:t>
            </w:r>
          </w:p>
        </w:tc>
      </w:tr>
      <w:tr w:rsidR="009B5659" w:rsidRPr="00805DBE" w:rsidTr="00631C1B">
        <w:tc>
          <w:tcPr>
            <w:tcW w:w="3370" w:type="dxa"/>
          </w:tcPr>
          <w:p w:rsidR="009B5659" w:rsidRPr="00805DBE" w:rsidRDefault="009B5659" w:rsidP="00631C1B">
            <w:pPr>
              <w:pStyle w:val="affff6"/>
            </w:pPr>
            <w:r w:rsidRPr="00805DBE">
              <w:t>Использование социальной деятельности как ведущего фактора формирования личности обучающегося</w:t>
            </w:r>
          </w:p>
          <w:p w:rsidR="009B5659" w:rsidRPr="00805DBE" w:rsidRDefault="009B5659" w:rsidP="00631C1B">
            <w:pPr>
              <w:pStyle w:val="affff6"/>
            </w:pPr>
          </w:p>
        </w:tc>
        <w:tc>
          <w:tcPr>
            <w:tcW w:w="7653" w:type="dxa"/>
          </w:tcPr>
          <w:p w:rsidR="009B5659" w:rsidRPr="00805DBE" w:rsidRDefault="009B5659" w:rsidP="00631C1B">
            <w:pPr>
              <w:pStyle w:val="affff6"/>
            </w:pPr>
            <w:r w:rsidRPr="00805DBE">
              <w:t>- участие в деятельности творческих коллективов школы;</w:t>
            </w:r>
          </w:p>
          <w:p w:rsidR="009B5659" w:rsidRPr="00805DBE" w:rsidRDefault="009B5659" w:rsidP="00631C1B">
            <w:pPr>
              <w:pStyle w:val="affff6"/>
            </w:pPr>
            <w:r w:rsidRPr="00805DBE">
              <w:t>- участие обучающихся школы в благотворительной деятельности;</w:t>
            </w:r>
          </w:p>
          <w:p w:rsidR="009B5659" w:rsidRPr="00805DBE" w:rsidRDefault="009B5659" w:rsidP="00631C1B">
            <w:pPr>
              <w:pStyle w:val="affff6"/>
            </w:pPr>
            <w:r w:rsidRPr="00805DBE">
              <w:t>- участие в работе органов ученического самоуправления;</w:t>
            </w:r>
          </w:p>
          <w:p w:rsidR="009B5659" w:rsidRPr="00805DBE" w:rsidRDefault="009B5659" w:rsidP="00631C1B">
            <w:pPr>
              <w:pStyle w:val="affff6"/>
            </w:pPr>
            <w:r w:rsidRPr="00805DBE">
              <w:t>- своевременное информирование обучающихся и классных коллективов о социальных инициативах различных организаций города</w:t>
            </w:r>
          </w:p>
        </w:tc>
        <w:tc>
          <w:tcPr>
            <w:tcW w:w="3686" w:type="dxa"/>
          </w:tcPr>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Родители</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Общественные организации г.Ярославля</w:t>
            </w:r>
          </w:p>
        </w:tc>
      </w:tr>
      <w:tr w:rsidR="009B5659" w:rsidRPr="00805DBE" w:rsidTr="00631C1B">
        <w:tc>
          <w:tcPr>
            <w:tcW w:w="3370" w:type="dxa"/>
          </w:tcPr>
          <w:p w:rsidR="009B5659" w:rsidRPr="00805DBE" w:rsidRDefault="009B5659" w:rsidP="00631C1B">
            <w:pPr>
              <w:pStyle w:val="affff6"/>
            </w:pPr>
            <w:r w:rsidRPr="00805DBE">
              <w:t>Использование роли коллектива в формировании идейно-нравственной ориентации личности обучающегося, его социальной и гражданской позиции</w:t>
            </w:r>
          </w:p>
          <w:p w:rsidR="009B5659" w:rsidRPr="00805DBE" w:rsidRDefault="009B5659" w:rsidP="00631C1B">
            <w:pPr>
              <w:pStyle w:val="affff6"/>
              <w:rPr>
                <w:color w:val="0070C0"/>
              </w:rPr>
            </w:pPr>
          </w:p>
        </w:tc>
        <w:tc>
          <w:tcPr>
            <w:tcW w:w="7653" w:type="dxa"/>
          </w:tcPr>
          <w:p w:rsidR="009B5659" w:rsidRPr="00805DBE" w:rsidRDefault="009B5659" w:rsidP="00631C1B">
            <w:pPr>
              <w:pStyle w:val="affff6"/>
            </w:pPr>
            <w:r w:rsidRPr="00805DBE">
              <w:t>- развитие и совершенствование классного ученического самоуправления;</w:t>
            </w:r>
          </w:p>
          <w:p w:rsidR="009B5659" w:rsidRPr="00805DBE" w:rsidRDefault="009B5659" w:rsidP="00631C1B">
            <w:pPr>
              <w:pStyle w:val="affff6"/>
            </w:pPr>
            <w:r w:rsidRPr="00805DBE">
              <w:t>- конкурс «Лучший класс года»;</w:t>
            </w:r>
          </w:p>
          <w:p w:rsidR="009B5659" w:rsidRPr="00805DBE" w:rsidRDefault="009B5659" w:rsidP="00631C1B">
            <w:pPr>
              <w:pStyle w:val="affff6"/>
              <w:rPr>
                <w:color w:val="7030A0"/>
              </w:rPr>
            </w:pPr>
            <w:r w:rsidRPr="00805DBE">
              <w:t>-мониторинг развития классного ученического самоуправления</w:t>
            </w:r>
          </w:p>
        </w:tc>
        <w:tc>
          <w:tcPr>
            <w:tcW w:w="3686" w:type="dxa"/>
          </w:tcPr>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Родители</w:t>
            </w:r>
          </w:p>
        </w:tc>
      </w:tr>
      <w:tr w:rsidR="009B5659" w:rsidRPr="00805DBE" w:rsidTr="00631C1B">
        <w:tc>
          <w:tcPr>
            <w:tcW w:w="3370" w:type="dxa"/>
          </w:tcPr>
          <w:p w:rsidR="009B5659" w:rsidRPr="00805DBE" w:rsidRDefault="009B5659" w:rsidP="00631C1B">
            <w:pPr>
              <w:pStyle w:val="affff6"/>
            </w:pPr>
            <w:r w:rsidRPr="00805DBE">
              <w:t xml:space="preserve">Стимулирование сознательных социальных инициатив и деятельности обучающихся с опорой на мотив деятельности (желание, осознание необходимости, </w:t>
            </w:r>
            <w:r w:rsidRPr="00805DBE">
              <w:lastRenderedPageBreak/>
              <w:t>интерес и др.)</w:t>
            </w:r>
          </w:p>
          <w:p w:rsidR="009B5659" w:rsidRPr="00805DBE" w:rsidRDefault="009B5659" w:rsidP="00631C1B">
            <w:pPr>
              <w:pStyle w:val="affff6"/>
            </w:pPr>
          </w:p>
        </w:tc>
        <w:tc>
          <w:tcPr>
            <w:tcW w:w="7653" w:type="dxa"/>
          </w:tcPr>
          <w:p w:rsidR="009B5659" w:rsidRPr="00805DBE" w:rsidRDefault="009B5659" w:rsidP="00631C1B">
            <w:pPr>
              <w:pStyle w:val="affff6"/>
            </w:pPr>
            <w:r w:rsidRPr="00805DBE">
              <w:lastRenderedPageBreak/>
              <w:t>-Организация конкурса «Лучший класс года»;</w:t>
            </w:r>
          </w:p>
          <w:p w:rsidR="009B5659" w:rsidRPr="00805DBE" w:rsidRDefault="009B5659" w:rsidP="00631C1B">
            <w:pPr>
              <w:pStyle w:val="affff6"/>
            </w:pPr>
            <w:r w:rsidRPr="00805DBE">
              <w:t>-мониторинг участия обучающихся в общественной жизни;</w:t>
            </w:r>
          </w:p>
          <w:p w:rsidR="009B5659" w:rsidRPr="00805DBE" w:rsidRDefault="009B5659" w:rsidP="00631C1B">
            <w:pPr>
              <w:pStyle w:val="affff6"/>
            </w:pPr>
            <w:r w:rsidRPr="00805DBE">
              <w:t xml:space="preserve">- информирование ученического коллектива школы о групповых и индивидуальных достижениях обучающихся и участии в социальных </w:t>
            </w:r>
            <w:r w:rsidRPr="00805DBE">
              <w:lastRenderedPageBreak/>
              <w:t>практиках;</w:t>
            </w:r>
          </w:p>
          <w:p w:rsidR="009B5659" w:rsidRPr="00805DBE" w:rsidRDefault="009B5659" w:rsidP="00631C1B">
            <w:pPr>
              <w:pStyle w:val="affff6"/>
            </w:pPr>
            <w:r w:rsidRPr="00805DBE">
              <w:t>- своевременное информирование обучающихся и классных коллективов о социальных инициативах различных организаций города</w:t>
            </w:r>
          </w:p>
        </w:tc>
        <w:tc>
          <w:tcPr>
            <w:tcW w:w="3686" w:type="dxa"/>
          </w:tcPr>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lastRenderedPageBreak/>
              <w:t>ДО мэрии г.Ярославля</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Общественные и молодежные организации г.Ярославля</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lastRenderedPageBreak/>
              <w:t>РКС, ГКС</w:t>
            </w:r>
          </w:p>
        </w:tc>
      </w:tr>
    </w:tbl>
    <w:p w:rsidR="009B5659" w:rsidRPr="00805DBE" w:rsidRDefault="009B5659" w:rsidP="009B5659">
      <w:pPr>
        <w:pStyle w:val="affff6"/>
      </w:pPr>
      <w:r w:rsidRPr="00805DBE">
        <w:lastRenderedPageBreak/>
        <w:t>Этап социализации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3"/>
        <w:gridCol w:w="3765"/>
        <w:gridCol w:w="2513"/>
      </w:tblGrid>
      <w:tr w:rsidR="009B5659" w:rsidRPr="00805DBE" w:rsidTr="00631C1B">
        <w:tc>
          <w:tcPr>
            <w:tcW w:w="4786" w:type="dxa"/>
          </w:tcPr>
          <w:p w:rsidR="009B5659" w:rsidRPr="00805DBE" w:rsidRDefault="009B5659" w:rsidP="00631C1B">
            <w:pPr>
              <w:pStyle w:val="affff6"/>
              <w:rPr>
                <w:rStyle w:val="dash041e005f0431005f044b005f0447005f043d005f044b005f0439005f005fchar1char1"/>
                <w:b/>
              </w:rPr>
            </w:pPr>
            <w:r w:rsidRPr="00805DBE">
              <w:rPr>
                <w:rStyle w:val="dash041e005f0431005f044b005f0447005f043d005f044b005f0439005f005fchar1char1"/>
                <w:b/>
              </w:rPr>
              <w:t>Содержание</w:t>
            </w:r>
          </w:p>
        </w:tc>
        <w:tc>
          <w:tcPr>
            <w:tcW w:w="6095" w:type="dxa"/>
          </w:tcPr>
          <w:p w:rsidR="009B5659" w:rsidRPr="00805DBE" w:rsidRDefault="009B5659" w:rsidP="00631C1B">
            <w:pPr>
              <w:pStyle w:val="affff6"/>
              <w:rPr>
                <w:rStyle w:val="dash041e005f0431005f044b005f0447005f043d005f044b005f0439005f005fchar1char1"/>
                <w:b/>
              </w:rPr>
            </w:pPr>
            <w:r w:rsidRPr="00805DBE">
              <w:rPr>
                <w:rStyle w:val="dash041e005f0431005f044b005f0447005f043d005f044b005f0439005f005fchar1char1"/>
                <w:b/>
              </w:rPr>
              <w:t>Формы</w:t>
            </w:r>
          </w:p>
        </w:tc>
        <w:tc>
          <w:tcPr>
            <w:tcW w:w="3828" w:type="dxa"/>
          </w:tcPr>
          <w:p w:rsidR="009B5659" w:rsidRPr="00805DBE" w:rsidRDefault="009B5659" w:rsidP="00631C1B">
            <w:pPr>
              <w:pStyle w:val="affff6"/>
              <w:rPr>
                <w:rStyle w:val="dash041e005f0431005f044b005f0447005f043d005f044b005f0439005f005fchar1char1"/>
                <w:b/>
              </w:rPr>
            </w:pPr>
            <w:r w:rsidRPr="00805DBE">
              <w:rPr>
                <w:rStyle w:val="dash041e005f0431005f044b005f0447005f043d005f044b005f0439005f005fchar1char1"/>
                <w:b/>
              </w:rPr>
              <w:t>Социальные партнеры</w:t>
            </w:r>
          </w:p>
        </w:tc>
      </w:tr>
      <w:tr w:rsidR="009B5659" w:rsidRPr="00805DBE" w:rsidTr="00631C1B">
        <w:tc>
          <w:tcPr>
            <w:tcW w:w="4786" w:type="dxa"/>
          </w:tcPr>
          <w:p w:rsidR="009B5659" w:rsidRPr="00805DBE" w:rsidRDefault="009B5659" w:rsidP="00631C1B">
            <w:pPr>
              <w:pStyle w:val="affff6"/>
            </w:pPr>
            <w:r w:rsidRPr="00805DBE">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9B5659" w:rsidRPr="00805DBE" w:rsidRDefault="009B5659" w:rsidP="00631C1B">
            <w:pPr>
              <w:pStyle w:val="affff6"/>
            </w:pPr>
          </w:p>
        </w:tc>
        <w:tc>
          <w:tcPr>
            <w:tcW w:w="6095" w:type="dxa"/>
          </w:tcPr>
          <w:p w:rsidR="009B5659" w:rsidRPr="00805DBE" w:rsidRDefault="009B5659" w:rsidP="00631C1B">
            <w:pPr>
              <w:pStyle w:val="affff6"/>
            </w:pPr>
            <w:r w:rsidRPr="00805DBE">
              <w:t xml:space="preserve">- Участие в работе органов ученического самоуправления; </w:t>
            </w:r>
          </w:p>
          <w:p w:rsidR="009B5659" w:rsidRPr="00805DBE" w:rsidRDefault="009B5659" w:rsidP="00631C1B">
            <w:pPr>
              <w:pStyle w:val="affff6"/>
            </w:pPr>
            <w:r w:rsidRPr="00805DBE">
              <w:t>- создание школьного информационного центра;</w:t>
            </w:r>
          </w:p>
          <w:p w:rsidR="009B5659" w:rsidRPr="00805DBE" w:rsidRDefault="009B5659" w:rsidP="00631C1B">
            <w:pPr>
              <w:pStyle w:val="affff6"/>
            </w:pPr>
            <w:r w:rsidRPr="00805DBE">
              <w:t>- благотворительная, волонтерская деятельность</w:t>
            </w:r>
          </w:p>
        </w:tc>
        <w:tc>
          <w:tcPr>
            <w:tcW w:w="3828" w:type="dxa"/>
          </w:tcPr>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 xml:space="preserve">РКС, ГКС, </w:t>
            </w: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социальные объекты</w:t>
            </w:r>
          </w:p>
        </w:tc>
      </w:tr>
      <w:tr w:rsidR="009B5659" w:rsidRPr="00805DBE" w:rsidTr="00631C1B">
        <w:tc>
          <w:tcPr>
            <w:tcW w:w="4786" w:type="dxa"/>
          </w:tcPr>
          <w:p w:rsidR="009B5659" w:rsidRPr="00805DBE" w:rsidRDefault="009B5659" w:rsidP="00631C1B">
            <w:pPr>
              <w:pStyle w:val="affff6"/>
            </w:pPr>
            <w:r w:rsidRPr="00805DBE">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9B5659" w:rsidRPr="00805DBE" w:rsidRDefault="009B5659" w:rsidP="00631C1B">
            <w:pPr>
              <w:pStyle w:val="affff6"/>
            </w:pPr>
          </w:p>
        </w:tc>
        <w:tc>
          <w:tcPr>
            <w:tcW w:w="6095" w:type="dxa"/>
          </w:tcPr>
          <w:p w:rsidR="009B5659" w:rsidRPr="00805DBE" w:rsidRDefault="009B5659" w:rsidP="00631C1B">
            <w:pPr>
              <w:pStyle w:val="affff6"/>
            </w:pPr>
            <w:r w:rsidRPr="00805DBE">
              <w:t>- социальные пробы в рамках предмета «Обществознание»;</w:t>
            </w:r>
          </w:p>
          <w:p w:rsidR="009B5659" w:rsidRPr="00805DBE" w:rsidRDefault="009B5659" w:rsidP="00631C1B">
            <w:pPr>
              <w:pStyle w:val="affff6"/>
            </w:pPr>
            <w:r w:rsidRPr="00805DBE">
              <w:t>-  знакомство с локальными актами школы, касающихся правил поведения прав и обязанностей гимназистов;</w:t>
            </w:r>
          </w:p>
          <w:p w:rsidR="009B5659" w:rsidRPr="00805DBE" w:rsidRDefault="009B5659" w:rsidP="00631C1B">
            <w:pPr>
              <w:pStyle w:val="affff6"/>
            </w:pPr>
            <w:r w:rsidRPr="00805DBE">
              <w:t>- участие в работе классных и школьных органов самоуправления;</w:t>
            </w:r>
          </w:p>
          <w:p w:rsidR="009B5659" w:rsidRPr="00805DBE" w:rsidRDefault="009B5659" w:rsidP="00631C1B">
            <w:pPr>
              <w:pStyle w:val="affff6"/>
            </w:pPr>
            <w:r w:rsidRPr="00805DBE">
              <w:t>- формирование основ общественного поведения во внеклассной и внеучебной деятельности</w:t>
            </w:r>
          </w:p>
        </w:tc>
        <w:tc>
          <w:tcPr>
            <w:tcW w:w="3828" w:type="dxa"/>
          </w:tcPr>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Родители</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Учреждения ДО и культуры</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Общественные молодежные организации</w:t>
            </w:r>
          </w:p>
        </w:tc>
      </w:tr>
      <w:tr w:rsidR="009B5659" w:rsidRPr="00805DBE" w:rsidTr="00631C1B">
        <w:tc>
          <w:tcPr>
            <w:tcW w:w="4786" w:type="dxa"/>
          </w:tcPr>
          <w:p w:rsidR="009B5659" w:rsidRPr="00805DBE" w:rsidRDefault="009B5659" w:rsidP="00631C1B">
            <w:pPr>
              <w:pStyle w:val="affff6"/>
            </w:pPr>
            <w:r w:rsidRPr="00805DBE">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9B5659" w:rsidRPr="00805DBE" w:rsidRDefault="009B5659" w:rsidP="00631C1B">
            <w:pPr>
              <w:pStyle w:val="affff6"/>
            </w:pPr>
          </w:p>
        </w:tc>
        <w:tc>
          <w:tcPr>
            <w:tcW w:w="6095" w:type="dxa"/>
          </w:tcPr>
          <w:p w:rsidR="009B5659" w:rsidRPr="00805DBE" w:rsidRDefault="009B5659" w:rsidP="00631C1B">
            <w:pPr>
              <w:pStyle w:val="affff6"/>
            </w:pPr>
            <w:r w:rsidRPr="00805DBE">
              <w:rPr>
                <w:color w:val="7030A0"/>
              </w:rPr>
              <w:t xml:space="preserve">- </w:t>
            </w:r>
            <w:r w:rsidRPr="00805DBE">
              <w:t>тренинги на самосовершенствование личности;</w:t>
            </w:r>
          </w:p>
          <w:p w:rsidR="009B5659" w:rsidRPr="00805DBE" w:rsidRDefault="009B5659" w:rsidP="00631C1B">
            <w:pPr>
              <w:pStyle w:val="affff6"/>
            </w:pPr>
            <w:r w:rsidRPr="00805DBE">
              <w:t>- занятия по праву, ответственности подростков, взаимоотношению с родителями, профилактике ПАВ,</w:t>
            </w:r>
          </w:p>
          <w:p w:rsidR="009B5659" w:rsidRPr="00805DBE" w:rsidRDefault="009B5659" w:rsidP="00631C1B">
            <w:pPr>
              <w:pStyle w:val="affff6"/>
            </w:pPr>
            <w:r w:rsidRPr="00805DBE">
              <w:t>- индивидуальные беседы педагогов, психолога, социального педагога, администрации с обучающимися;</w:t>
            </w:r>
          </w:p>
          <w:p w:rsidR="009B5659" w:rsidRPr="00805DBE" w:rsidRDefault="009B5659" w:rsidP="00631C1B">
            <w:pPr>
              <w:pStyle w:val="affff6"/>
            </w:pPr>
            <w:r w:rsidRPr="00805DBE">
              <w:t>- включение обучающихся в различные формы деятельности (творческую, научную, исследовательскую, коммуникативную и т.д.)</w:t>
            </w:r>
          </w:p>
        </w:tc>
        <w:tc>
          <w:tcPr>
            <w:tcW w:w="3828" w:type="dxa"/>
          </w:tcPr>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Психолого-педагогические центры Г.Ярославля</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 xml:space="preserve"> КДН и ЗП Ленинского района, </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ОП УМВД «Центральный» г. Ярославля</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Учреждения ДО и культуры</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b/>
              </w:rPr>
            </w:pPr>
            <w:r w:rsidRPr="00805DBE">
              <w:rPr>
                <w:rStyle w:val="dash041e005f0431005f044b005f0447005f043d005f044b005f0439005f005fchar1char1"/>
              </w:rPr>
              <w:t>Родители</w:t>
            </w:r>
          </w:p>
        </w:tc>
      </w:tr>
      <w:tr w:rsidR="009B5659" w:rsidRPr="00805DBE" w:rsidTr="00631C1B">
        <w:tc>
          <w:tcPr>
            <w:tcW w:w="4786" w:type="dxa"/>
          </w:tcPr>
          <w:p w:rsidR="009B5659" w:rsidRPr="00805DBE" w:rsidRDefault="009B5659" w:rsidP="00631C1B">
            <w:pPr>
              <w:pStyle w:val="affff6"/>
            </w:pPr>
            <w:r w:rsidRPr="00805DBE">
              <w:t>Достижение уровня физического, социального и духовного развития, адекватного своему возрасту</w:t>
            </w:r>
          </w:p>
          <w:p w:rsidR="009B5659" w:rsidRPr="00805DBE" w:rsidRDefault="009B5659" w:rsidP="00631C1B">
            <w:pPr>
              <w:pStyle w:val="affff6"/>
            </w:pPr>
          </w:p>
        </w:tc>
        <w:tc>
          <w:tcPr>
            <w:tcW w:w="6095" w:type="dxa"/>
          </w:tcPr>
          <w:p w:rsidR="009B5659" w:rsidRPr="00805DBE" w:rsidRDefault="009B5659" w:rsidP="00631C1B">
            <w:pPr>
              <w:pStyle w:val="affff6"/>
            </w:pPr>
            <w:r w:rsidRPr="00805DBE">
              <w:t>- мониторинг обучающихся;</w:t>
            </w:r>
          </w:p>
          <w:p w:rsidR="009B5659" w:rsidRPr="00805DBE" w:rsidRDefault="009B5659" w:rsidP="00631C1B">
            <w:pPr>
              <w:pStyle w:val="affff6"/>
            </w:pPr>
            <w:r w:rsidRPr="00805DBE">
              <w:t>-портфолио обучающихся: сдача норм ГТО различного уровня, участие в социально-значимых практиках;</w:t>
            </w:r>
          </w:p>
          <w:p w:rsidR="009B5659" w:rsidRPr="00805DBE" w:rsidRDefault="009B5659" w:rsidP="00631C1B">
            <w:pPr>
              <w:pStyle w:val="affff6"/>
            </w:pPr>
            <w:r w:rsidRPr="00805DBE">
              <w:t>участие в предметных олимпиадах, конкурсах;</w:t>
            </w:r>
          </w:p>
          <w:p w:rsidR="009B5659" w:rsidRPr="00805DBE" w:rsidRDefault="009B5659" w:rsidP="00631C1B">
            <w:pPr>
              <w:pStyle w:val="affff6"/>
            </w:pPr>
            <w:r w:rsidRPr="00805DBE">
              <w:lastRenderedPageBreak/>
              <w:t>- участие в спортивных мероприятиях школы, города, области;</w:t>
            </w:r>
          </w:p>
          <w:p w:rsidR="009B5659" w:rsidRPr="00805DBE" w:rsidRDefault="009B5659" w:rsidP="00631C1B">
            <w:pPr>
              <w:pStyle w:val="affff6"/>
            </w:pPr>
            <w:r w:rsidRPr="00805DBE">
              <w:t>- участие в творческих конкурсах различного уровня</w:t>
            </w:r>
          </w:p>
        </w:tc>
        <w:tc>
          <w:tcPr>
            <w:tcW w:w="3828" w:type="dxa"/>
          </w:tcPr>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lastRenderedPageBreak/>
              <w:t>Бассейны «Шинник» и «Автомобилист»</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 xml:space="preserve">ДЮСШ № 16 </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 xml:space="preserve">Хоккейный клуб </w:t>
            </w:r>
            <w:r w:rsidRPr="00805DBE">
              <w:rPr>
                <w:rStyle w:val="dash041e005f0431005f044b005f0447005f043d005f044b005f0439005f005fchar1char1"/>
              </w:rPr>
              <w:lastRenderedPageBreak/>
              <w:t>«Локомотив 2004»</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Учреждения ДО и культуры</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Департамент образования г.Ярославля</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Центр «Ресурс»</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rPr>
            </w:pPr>
          </w:p>
        </w:tc>
      </w:tr>
      <w:tr w:rsidR="009B5659" w:rsidRPr="00805DBE" w:rsidTr="00631C1B">
        <w:tc>
          <w:tcPr>
            <w:tcW w:w="4786" w:type="dxa"/>
          </w:tcPr>
          <w:p w:rsidR="009B5659" w:rsidRPr="00805DBE" w:rsidRDefault="009B5659" w:rsidP="00631C1B">
            <w:pPr>
              <w:pStyle w:val="affff6"/>
            </w:pPr>
            <w:r w:rsidRPr="00805DBE">
              <w:lastRenderedPageBreak/>
              <w:t>Умение решать социально-культурные задачи (познавательные, морально-нравственные, ценностно-смысловые), специфичные для возраста обучающегося</w:t>
            </w:r>
          </w:p>
          <w:p w:rsidR="009B5659" w:rsidRPr="00805DBE" w:rsidRDefault="009B5659" w:rsidP="00631C1B">
            <w:pPr>
              <w:pStyle w:val="affff6"/>
            </w:pPr>
          </w:p>
        </w:tc>
        <w:tc>
          <w:tcPr>
            <w:tcW w:w="6095" w:type="dxa"/>
          </w:tcPr>
          <w:p w:rsidR="009B5659" w:rsidRPr="00805DBE" w:rsidRDefault="009B5659" w:rsidP="00631C1B">
            <w:pPr>
              <w:pStyle w:val="affff6"/>
            </w:pPr>
            <w:r w:rsidRPr="00805DBE">
              <w:t>- участие в интеллектуальных играх, конференциях на персональном, школьном, муниципальном, всероссийском уровне;</w:t>
            </w:r>
          </w:p>
          <w:p w:rsidR="009B5659" w:rsidRPr="00805DBE" w:rsidRDefault="009B5659" w:rsidP="00631C1B">
            <w:pPr>
              <w:pStyle w:val="affff6"/>
            </w:pPr>
            <w:r w:rsidRPr="00805DBE">
              <w:t>- участие в благотворительных акциях помощи людям, животным;</w:t>
            </w:r>
          </w:p>
          <w:p w:rsidR="009B5659" w:rsidRPr="00805DBE" w:rsidRDefault="009B5659" w:rsidP="00631C1B">
            <w:pPr>
              <w:pStyle w:val="affff6"/>
            </w:pPr>
            <w:r w:rsidRPr="00805DBE">
              <w:t>- подготовка, проведение и участие в патриотических мероприятиях в школе и городе;</w:t>
            </w:r>
          </w:p>
          <w:p w:rsidR="009B5659" w:rsidRPr="00805DBE" w:rsidRDefault="009B5659" w:rsidP="00631C1B">
            <w:pPr>
              <w:pStyle w:val="affff6"/>
            </w:pPr>
            <w:r w:rsidRPr="00805DBE">
              <w:t>- участие в городских патриотических акциях, шествиях, уроках мужества;</w:t>
            </w:r>
          </w:p>
          <w:p w:rsidR="009B5659" w:rsidRPr="00805DBE" w:rsidRDefault="009B5659" w:rsidP="00631C1B">
            <w:pPr>
              <w:pStyle w:val="affff6"/>
            </w:pPr>
            <w:r w:rsidRPr="00805DBE">
              <w:t>- письма ветеранам, поздравление жителей района с государственными праздниками;</w:t>
            </w:r>
          </w:p>
          <w:p w:rsidR="009B5659" w:rsidRPr="00805DBE" w:rsidRDefault="009B5659" w:rsidP="00631C1B">
            <w:pPr>
              <w:pStyle w:val="affff6"/>
            </w:pPr>
            <w:r w:rsidRPr="00805DBE">
              <w:t>-совместные мероприятия  с родителями;</w:t>
            </w:r>
          </w:p>
          <w:p w:rsidR="009B5659" w:rsidRPr="00805DBE" w:rsidRDefault="009B5659" w:rsidP="00631C1B">
            <w:pPr>
              <w:pStyle w:val="affff6"/>
            </w:pPr>
            <w:r w:rsidRPr="00805DBE">
              <w:t>- получение первоначального опыта участия в природоохранительной деятельности;</w:t>
            </w:r>
          </w:p>
          <w:p w:rsidR="009B5659" w:rsidRPr="00805DBE" w:rsidRDefault="009B5659" w:rsidP="00631C1B">
            <w:pPr>
              <w:pStyle w:val="affff6"/>
            </w:pPr>
            <w:r w:rsidRPr="00805DBE">
              <w:t>- приобретение опыта совместной деятельности в подготовке и проведении классных и общешкольных дел.</w:t>
            </w:r>
          </w:p>
        </w:tc>
        <w:tc>
          <w:tcPr>
            <w:tcW w:w="3828" w:type="dxa"/>
          </w:tcPr>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ДО мэрии г. Ярославля</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 xml:space="preserve"> родители </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учреждения ДО</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общественные организации города</w:t>
            </w:r>
          </w:p>
        </w:tc>
      </w:tr>
      <w:tr w:rsidR="009B5659" w:rsidRPr="00805DBE" w:rsidTr="00631C1B">
        <w:tc>
          <w:tcPr>
            <w:tcW w:w="4786" w:type="dxa"/>
          </w:tcPr>
          <w:p w:rsidR="009B5659" w:rsidRPr="00805DBE" w:rsidRDefault="009B5659" w:rsidP="00631C1B">
            <w:pPr>
              <w:pStyle w:val="affff6"/>
            </w:pPr>
            <w:r w:rsidRPr="00805DBE">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9B5659" w:rsidRPr="00805DBE" w:rsidRDefault="009B5659" w:rsidP="00631C1B">
            <w:pPr>
              <w:pStyle w:val="affff6"/>
            </w:pPr>
          </w:p>
        </w:tc>
        <w:tc>
          <w:tcPr>
            <w:tcW w:w="6095" w:type="dxa"/>
          </w:tcPr>
          <w:p w:rsidR="009B5659" w:rsidRPr="00805DBE" w:rsidRDefault="009B5659" w:rsidP="00631C1B">
            <w:pPr>
              <w:pStyle w:val="affff6"/>
            </w:pPr>
            <w:r w:rsidRPr="00805DBE">
              <w:t>- спортивные соревнования, эстафеты;</w:t>
            </w:r>
          </w:p>
          <w:p w:rsidR="009B5659" w:rsidRPr="00805DBE" w:rsidRDefault="009B5659" w:rsidP="00631C1B">
            <w:pPr>
              <w:pStyle w:val="affff6"/>
            </w:pPr>
            <w:r w:rsidRPr="00805DBE">
              <w:t xml:space="preserve">- творческие конкурсы и фестивали различных уровней; </w:t>
            </w:r>
          </w:p>
          <w:p w:rsidR="009B5659" w:rsidRPr="00805DBE" w:rsidRDefault="009B5659" w:rsidP="00631C1B">
            <w:pPr>
              <w:pStyle w:val="affff6"/>
            </w:pPr>
            <w:r w:rsidRPr="00805DBE">
              <w:t>- выставки рисунков, плакатов, фотографий;</w:t>
            </w:r>
          </w:p>
          <w:p w:rsidR="009B5659" w:rsidRPr="00805DBE" w:rsidRDefault="009B5659" w:rsidP="00631C1B">
            <w:pPr>
              <w:pStyle w:val="affff6"/>
            </w:pPr>
            <w:r w:rsidRPr="00805DBE">
              <w:rPr>
                <w:bCs/>
              </w:rPr>
              <w:t xml:space="preserve">- </w:t>
            </w:r>
            <w:r w:rsidRPr="00805DBE">
              <w:t>предметные недели по учебным предметам</w:t>
            </w:r>
          </w:p>
          <w:p w:rsidR="009B5659" w:rsidRPr="00805DBE" w:rsidRDefault="009B5659" w:rsidP="00631C1B">
            <w:pPr>
              <w:pStyle w:val="affff6"/>
            </w:pPr>
            <w:r w:rsidRPr="00805DBE">
              <w:t>- участие в работе органов самоуправления;</w:t>
            </w:r>
          </w:p>
          <w:p w:rsidR="009B5659" w:rsidRPr="00805DBE" w:rsidRDefault="009B5659" w:rsidP="00631C1B">
            <w:pPr>
              <w:pStyle w:val="affff6"/>
            </w:pPr>
            <w:r w:rsidRPr="00805DBE">
              <w:t xml:space="preserve">- интеллектуальные игры разных уровней; </w:t>
            </w:r>
          </w:p>
          <w:p w:rsidR="009B5659" w:rsidRPr="00805DBE" w:rsidRDefault="009B5659" w:rsidP="00631C1B">
            <w:pPr>
              <w:pStyle w:val="affff6"/>
            </w:pPr>
            <w:r w:rsidRPr="00805DBE">
              <w:t>- внеурочная и кружковая деятельность обучающихся;</w:t>
            </w:r>
          </w:p>
          <w:p w:rsidR="009B5659" w:rsidRPr="00805DBE" w:rsidRDefault="009B5659" w:rsidP="00631C1B">
            <w:pPr>
              <w:pStyle w:val="affff6"/>
            </w:pPr>
            <w:r w:rsidRPr="00805DBE">
              <w:lastRenderedPageBreak/>
              <w:t>- интерактивные игры и интернет-проекты;</w:t>
            </w:r>
          </w:p>
          <w:p w:rsidR="009B5659" w:rsidRPr="00805DBE" w:rsidRDefault="009B5659" w:rsidP="00631C1B">
            <w:pPr>
              <w:pStyle w:val="affff6"/>
            </w:pPr>
            <w:r w:rsidRPr="00805DBE">
              <w:t>- оздоровительные походы и поездки;</w:t>
            </w:r>
          </w:p>
          <w:p w:rsidR="009B5659" w:rsidRPr="00805DBE" w:rsidRDefault="009B5659" w:rsidP="00631C1B">
            <w:pPr>
              <w:pStyle w:val="affff6"/>
            </w:pPr>
            <w:r w:rsidRPr="00805DBE">
              <w:t>- экскурсии, концерты, посещение театра, выставок;</w:t>
            </w:r>
          </w:p>
          <w:p w:rsidR="009B5659" w:rsidRPr="00805DBE" w:rsidRDefault="009B5659" w:rsidP="00631C1B">
            <w:pPr>
              <w:pStyle w:val="affff6"/>
            </w:pPr>
            <w:r w:rsidRPr="00805DBE">
              <w:t>- досуговые мероприятия</w:t>
            </w:r>
          </w:p>
          <w:p w:rsidR="009B5659" w:rsidRPr="00805DBE" w:rsidRDefault="009B5659" w:rsidP="00631C1B">
            <w:pPr>
              <w:pStyle w:val="affff6"/>
            </w:pPr>
          </w:p>
        </w:tc>
        <w:tc>
          <w:tcPr>
            <w:tcW w:w="3828" w:type="dxa"/>
          </w:tcPr>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lastRenderedPageBreak/>
              <w:t>Учреждения ДО и культуры</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Спортивные учреждения города</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Общественные организации</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b/>
              </w:rPr>
            </w:pPr>
            <w:r w:rsidRPr="00805DBE">
              <w:rPr>
                <w:rStyle w:val="dash041e005f0431005f044b005f0447005f043d005f044b005f0439005f005fchar1char1"/>
              </w:rPr>
              <w:t>Родители и выпускники школы</w:t>
            </w:r>
          </w:p>
        </w:tc>
      </w:tr>
      <w:tr w:rsidR="009B5659" w:rsidRPr="00805DBE" w:rsidTr="00631C1B">
        <w:tc>
          <w:tcPr>
            <w:tcW w:w="4786" w:type="dxa"/>
          </w:tcPr>
          <w:p w:rsidR="009B5659" w:rsidRPr="00805DBE" w:rsidRDefault="009B5659" w:rsidP="00631C1B">
            <w:pPr>
              <w:pStyle w:val="affff6"/>
            </w:pPr>
            <w:r w:rsidRPr="00805DBE">
              <w:lastRenderedPageBreak/>
              <w:t xml:space="preserve">Активное участие в изменении школьной среды и в изменении доступных сфер жизни окружающего социума; </w:t>
            </w:r>
          </w:p>
          <w:p w:rsidR="009B5659" w:rsidRPr="00805DBE" w:rsidRDefault="009B5659" w:rsidP="00631C1B">
            <w:pPr>
              <w:pStyle w:val="affff6"/>
            </w:pPr>
          </w:p>
        </w:tc>
        <w:tc>
          <w:tcPr>
            <w:tcW w:w="6095" w:type="dxa"/>
          </w:tcPr>
          <w:p w:rsidR="009B5659" w:rsidRPr="00805DBE" w:rsidRDefault="009B5659" w:rsidP="00631C1B">
            <w:pPr>
              <w:pStyle w:val="affff6"/>
            </w:pPr>
            <w:r w:rsidRPr="00805DBE">
              <w:t xml:space="preserve">Социально значимая практика: </w:t>
            </w:r>
          </w:p>
          <w:p w:rsidR="009B5659" w:rsidRPr="00805DBE" w:rsidRDefault="009B5659" w:rsidP="00631C1B">
            <w:pPr>
              <w:pStyle w:val="affff6"/>
            </w:pPr>
            <w:r w:rsidRPr="00805DBE">
              <w:t>- благоустройство территории школьного двора;</w:t>
            </w:r>
          </w:p>
          <w:p w:rsidR="009B5659" w:rsidRPr="00805DBE" w:rsidRDefault="009B5659" w:rsidP="00631C1B">
            <w:pPr>
              <w:pStyle w:val="affff6"/>
            </w:pPr>
            <w:r w:rsidRPr="00805DBE">
              <w:t>- акции по благоустройству района, города;</w:t>
            </w:r>
          </w:p>
          <w:p w:rsidR="009B5659" w:rsidRPr="00805DBE" w:rsidRDefault="009B5659" w:rsidP="00631C1B">
            <w:pPr>
              <w:pStyle w:val="affff6"/>
            </w:pPr>
            <w:r w:rsidRPr="00805DBE">
              <w:t>- благотворительные акции помощи бездомным животным;</w:t>
            </w:r>
          </w:p>
          <w:p w:rsidR="009B5659" w:rsidRPr="00805DBE" w:rsidRDefault="009B5659" w:rsidP="00631C1B">
            <w:pPr>
              <w:pStyle w:val="affff6"/>
            </w:pPr>
            <w:r w:rsidRPr="00805DBE">
              <w:t>- проведение благотворительных концертов и спектаклей для ветеранов труда,</w:t>
            </w:r>
          </w:p>
          <w:p w:rsidR="009B5659" w:rsidRPr="00805DBE" w:rsidRDefault="009B5659" w:rsidP="00631C1B">
            <w:pPr>
              <w:pStyle w:val="affff6"/>
            </w:pPr>
            <w:r w:rsidRPr="00805DBE">
              <w:t>- сборы макулатуры</w:t>
            </w:r>
          </w:p>
        </w:tc>
        <w:tc>
          <w:tcPr>
            <w:tcW w:w="3828" w:type="dxa"/>
          </w:tcPr>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Общественные организации города</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 xml:space="preserve"> Приют для бездомных животных «Ковчег»,</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 xml:space="preserve"> администрация района,</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ДО мэрии г.Ярославля</w:t>
            </w: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 xml:space="preserve"> родители</w:t>
            </w:r>
          </w:p>
        </w:tc>
      </w:tr>
      <w:tr w:rsidR="009B5659" w:rsidRPr="00805DBE" w:rsidTr="00631C1B">
        <w:tc>
          <w:tcPr>
            <w:tcW w:w="4786" w:type="dxa"/>
          </w:tcPr>
          <w:p w:rsidR="009B5659" w:rsidRPr="00805DBE" w:rsidRDefault="009B5659" w:rsidP="00631C1B">
            <w:pPr>
              <w:pStyle w:val="affff6"/>
            </w:pPr>
            <w:r w:rsidRPr="00805DBE">
              <w:t>Регулярное переосмысление внешних взаимодействий и взаимоотношений с различными людьми в системе общественных отношений.</w:t>
            </w:r>
          </w:p>
          <w:p w:rsidR="009B5659" w:rsidRPr="00805DBE" w:rsidRDefault="009B5659" w:rsidP="00631C1B">
            <w:pPr>
              <w:pStyle w:val="affff6"/>
            </w:pPr>
          </w:p>
        </w:tc>
        <w:tc>
          <w:tcPr>
            <w:tcW w:w="6095" w:type="dxa"/>
          </w:tcPr>
          <w:p w:rsidR="009B5659" w:rsidRPr="00805DBE" w:rsidRDefault="009B5659" w:rsidP="00631C1B">
            <w:pPr>
              <w:pStyle w:val="affff6"/>
            </w:pPr>
            <w:r w:rsidRPr="00805DBE">
              <w:rPr>
                <w:color w:val="C00000"/>
              </w:rPr>
              <w:t xml:space="preserve">- </w:t>
            </w:r>
            <w:r w:rsidRPr="00805DBE">
              <w:t>мониторинг и самодиагностика обучающихся;</w:t>
            </w:r>
          </w:p>
          <w:p w:rsidR="009B5659" w:rsidRPr="00805DBE" w:rsidRDefault="009B5659" w:rsidP="00631C1B">
            <w:pPr>
              <w:pStyle w:val="affff6"/>
              <w:rPr>
                <w:color w:val="C00000"/>
              </w:rPr>
            </w:pPr>
            <w:r w:rsidRPr="00805DBE">
              <w:t xml:space="preserve"> -электронные дневники;</w:t>
            </w:r>
          </w:p>
          <w:p w:rsidR="009B5659" w:rsidRPr="00805DBE" w:rsidRDefault="009B5659" w:rsidP="00631C1B">
            <w:pPr>
              <w:pStyle w:val="affff6"/>
            </w:pPr>
            <w:r w:rsidRPr="00805DBE">
              <w:t>-самодиагностика личности обучающихся;</w:t>
            </w:r>
          </w:p>
          <w:p w:rsidR="009B5659" w:rsidRPr="00805DBE" w:rsidRDefault="009B5659" w:rsidP="00631C1B">
            <w:pPr>
              <w:pStyle w:val="affff6"/>
            </w:pPr>
            <w:r w:rsidRPr="00805DBE">
              <w:t>- анализ проведения  КТД;</w:t>
            </w:r>
          </w:p>
          <w:p w:rsidR="009B5659" w:rsidRPr="00805DBE" w:rsidRDefault="009B5659" w:rsidP="00631C1B">
            <w:pPr>
              <w:pStyle w:val="affff6"/>
            </w:pPr>
            <w:r w:rsidRPr="00805DBE">
              <w:t>- собрания классного коллектива, Совета школьников  по подведению итогов работы;</w:t>
            </w:r>
          </w:p>
          <w:p w:rsidR="009B5659" w:rsidRPr="00805DBE" w:rsidRDefault="009B5659" w:rsidP="00631C1B">
            <w:pPr>
              <w:pStyle w:val="affff6"/>
            </w:pPr>
            <w:r w:rsidRPr="00805DBE">
              <w:t>- отчеты о выполнения поручения в классе,  на совете  школьников;</w:t>
            </w:r>
          </w:p>
          <w:p w:rsidR="009B5659" w:rsidRPr="00805DBE" w:rsidRDefault="009B5659" w:rsidP="00631C1B">
            <w:pPr>
              <w:pStyle w:val="affff6"/>
              <w:rPr>
                <w:color w:val="C00000"/>
              </w:rPr>
            </w:pPr>
            <w:r w:rsidRPr="00805DBE">
              <w:t>- формирование положение о мерах поощрения и наказаний</w:t>
            </w:r>
          </w:p>
        </w:tc>
        <w:tc>
          <w:tcPr>
            <w:tcW w:w="3828" w:type="dxa"/>
          </w:tcPr>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Родители</w:t>
            </w: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Психолого-педагогические центры города</w:t>
            </w:r>
          </w:p>
        </w:tc>
      </w:tr>
      <w:tr w:rsidR="009B5659" w:rsidRPr="00805DBE" w:rsidTr="00631C1B">
        <w:tc>
          <w:tcPr>
            <w:tcW w:w="4786" w:type="dxa"/>
          </w:tcPr>
          <w:p w:rsidR="009B5659" w:rsidRPr="00805DBE" w:rsidRDefault="009B5659" w:rsidP="00631C1B">
            <w:pPr>
              <w:pStyle w:val="affff6"/>
              <w:rPr>
                <w:color w:val="C00000"/>
              </w:rPr>
            </w:pPr>
            <w:r w:rsidRPr="00805DBE">
              <w:t>Осознание мотивов своей социальной деятельности,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tc>
        <w:tc>
          <w:tcPr>
            <w:tcW w:w="6095" w:type="dxa"/>
          </w:tcPr>
          <w:p w:rsidR="009B5659" w:rsidRPr="00805DBE" w:rsidRDefault="009B5659" w:rsidP="00631C1B">
            <w:pPr>
              <w:pStyle w:val="affff6"/>
            </w:pPr>
            <w:r w:rsidRPr="00805DBE">
              <w:t>- тренинговые программы по самосовершенствованию личности, в рамках которых осуществляется самодиагностика обучающихся;</w:t>
            </w:r>
          </w:p>
          <w:p w:rsidR="009B5659" w:rsidRPr="00805DBE" w:rsidRDefault="009B5659" w:rsidP="00631C1B">
            <w:pPr>
              <w:pStyle w:val="affff6"/>
            </w:pPr>
            <w:r w:rsidRPr="00805DBE">
              <w:t>- конкурс «Лучший класс года»;</w:t>
            </w:r>
          </w:p>
          <w:p w:rsidR="009B5659" w:rsidRPr="00805DBE" w:rsidRDefault="009B5659" w:rsidP="00631C1B">
            <w:pPr>
              <w:pStyle w:val="affff6"/>
            </w:pPr>
            <w:r w:rsidRPr="00805DBE">
              <w:t>- самодиагностика обучающихся с использованием методик  «Нравственная мотивация», «Нравственная самооценка»;</w:t>
            </w:r>
          </w:p>
          <w:p w:rsidR="009B5659" w:rsidRPr="00805DBE" w:rsidRDefault="009B5659" w:rsidP="00631C1B">
            <w:pPr>
              <w:pStyle w:val="affff6"/>
            </w:pPr>
            <w:r w:rsidRPr="00805DBE">
              <w:t>- выработка и следование Уставу класса;</w:t>
            </w:r>
          </w:p>
          <w:p w:rsidR="009B5659" w:rsidRPr="00805DBE" w:rsidRDefault="009B5659" w:rsidP="00631C1B">
            <w:pPr>
              <w:pStyle w:val="affff6"/>
            </w:pPr>
            <w:r w:rsidRPr="00805DBE">
              <w:t>- цикл бесед на нравственную тему;</w:t>
            </w:r>
          </w:p>
          <w:p w:rsidR="009B5659" w:rsidRPr="00805DBE" w:rsidRDefault="009B5659" w:rsidP="00631C1B">
            <w:pPr>
              <w:pStyle w:val="affff6"/>
            </w:pPr>
            <w:r w:rsidRPr="00805DBE">
              <w:t xml:space="preserve">-  собрание классного  коллектива  по анализу и </w:t>
            </w:r>
            <w:r w:rsidRPr="00805DBE">
              <w:lastRenderedPageBreak/>
              <w:t>планированию работы коллектива</w:t>
            </w:r>
          </w:p>
        </w:tc>
        <w:tc>
          <w:tcPr>
            <w:tcW w:w="3828" w:type="dxa"/>
          </w:tcPr>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lastRenderedPageBreak/>
              <w:t>Родители</w:t>
            </w: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Психолого-педагогические центры города</w:t>
            </w:r>
          </w:p>
        </w:tc>
      </w:tr>
      <w:tr w:rsidR="009B5659" w:rsidRPr="00805DBE" w:rsidTr="00631C1B">
        <w:tc>
          <w:tcPr>
            <w:tcW w:w="4786" w:type="dxa"/>
          </w:tcPr>
          <w:p w:rsidR="009B5659" w:rsidRPr="00805DBE" w:rsidRDefault="009B5659" w:rsidP="00631C1B">
            <w:pPr>
              <w:pStyle w:val="affff6"/>
              <w:rPr>
                <w:rFonts w:eastAsia="Calibri"/>
              </w:rPr>
            </w:pPr>
            <w:r w:rsidRPr="00805DBE">
              <w:rPr>
                <w:rFonts w:eastAsia="Calibri"/>
              </w:rPr>
              <w:lastRenderedPageBreak/>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9B5659" w:rsidRPr="00805DBE" w:rsidRDefault="009B5659" w:rsidP="00631C1B">
            <w:pPr>
              <w:pStyle w:val="affff6"/>
              <w:rPr>
                <w:color w:val="C00000"/>
              </w:rPr>
            </w:pPr>
          </w:p>
        </w:tc>
        <w:tc>
          <w:tcPr>
            <w:tcW w:w="6095" w:type="dxa"/>
          </w:tcPr>
          <w:p w:rsidR="009B5659" w:rsidRPr="00805DBE" w:rsidRDefault="009B5659" w:rsidP="00631C1B">
            <w:pPr>
              <w:pStyle w:val="affff6"/>
            </w:pPr>
            <w:r w:rsidRPr="00805DBE">
              <w:t>- стимулирование социальной деятельности обучающихся;</w:t>
            </w:r>
          </w:p>
          <w:p w:rsidR="009B5659" w:rsidRPr="00805DBE" w:rsidRDefault="009B5659" w:rsidP="00631C1B">
            <w:pPr>
              <w:pStyle w:val="affff6"/>
            </w:pPr>
            <w:r w:rsidRPr="00805DBE">
              <w:t>- участие в самоуправленческой деятельности;</w:t>
            </w:r>
          </w:p>
          <w:p w:rsidR="009B5659" w:rsidRPr="00805DBE" w:rsidRDefault="009B5659" w:rsidP="00631C1B">
            <w:pPr>
              <w:pStyle w:val="affff6"/>
            </w:pPr>
            <w:r w:rsidRPr="00805DBE">
              <w:t>- выполнение правил поведения обучающихся школы, закрепленных в локальных актах: Устав МОУ СОШ № 71, Правила поведения обучающихся;</w:t>
            </w:r>
          </w:p>
          <w:p w:rsidR="009B5659" w:rsidRPr="00805DBE" w:rsidRDefault="009B5659" w:rsidP="00631C1B">
            <w:pPr>
              <w:pStyle w:val="affff6"/>
            </w:pPr>
            <w:r w:rsidRPr="00805DBE">
              <w:t>-мониторинг и самодиагностика обучающихся на предмет сформированности нравственных качеств личности</w:t>
            </w:r>
          </w:p>
        </w:tc>
        <w:tc>
          <w:tcPr>
            <w:tcW w:w="3828" w:type="dxa"/>
          </w:tcPr>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 xml:space="preserve">Родители </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Психолого-педагогические центры г.Ярославля</w:t>
            </w:r>
          </w:p>
        </w:tc>
      </w:tr>
      <w:tr w:rsidR="009B5659" w:rsidRPr="00805DBE" w:rsidTr="00631C1B">
        <w:tc>
          <w:tcPr>
            <w:tcW w:w="4786" w:type="dxa"/>
          </w:tcPr>
          <w:p w:rsidR="009B5659" w:rsidRPr="00805DBE" w:rsidRDefault="009B5659" w:rsidP="00631C1B">
            <w:pPr>
              <w:pStyle w:val="affff6"/>
            </w:pPr>
            <w:r w:rsidRPr="00805DBE">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B5659" w:rsidRPr="00805DBE" w:rsidRDefault="009B5659" w:rsidP="00631C1B">
            <w:pPr>
              <w:pStyle w:val="affff6"/>
            </w:pPr>
          </w:p>
        </w:tc>
        <w:tc>
          <w:tcPr>
            <w:tcW w:w="6095" w:type="dxa"/>
          </w:tcPr>
          <w:p w:rsidR="009B5659" w:rsidRPr="00805DBE" w:rsidRDefault="009B5659" w:rsidP="00631C1B">
            <w:pPr>
              <w:pStyle w:val="affff6"/>
            </w:pPr>
            <w:r w:rsidRPr="00805DBE">
              <w:t>- тренинговые программы по самосовершенствованию личности в рамках которых осуществляется самодиагностика обучающихся;</w:t>
            </w:r>
          </w:p>
          <w:p w:rsidR="009B5659" w:rsidRPr="00805DBE" w:rsidRDefault="009B5659" w:rsidP="00631C1B">
            <w:pPr>
              <w:pStyle w:val="affff6"/>
            </w:pPr>
            <w:r w:rsidRPr="00805DBE">
              <w:t>- беседы с погружением в проблему общества, жизненную ситуацию с которой может столкнуться личность,  встречи с участниками военных действий, работниками МЧС;</w:t>
            </w:r>
          </w:p>
          <w:p w:rsidR="009B5659" w:rsidRPr="00805DBE" w:rsidRDefault="009B5659" w:rsidP="00631C1B">
            <w:pPr>
              <w:pStyle w:val="affff6"/>
            </w:pPr>
            <w:r w:rsidRPr="00805DBE">
              <w:t xml:space="preserve"> - посещение социальных объектов</w:t>
            </w:r>
          </w:p>
        </w:tc>
        <w:tc>
          <w:tcPr>
            <w:tcW w:w="3828" w:type="dxa"/>
          </w:tcPr>
          <w:p w:rsidR="009B5659" w:rsidRPr="00805DBE" w:rsidRDefault="009B5659" w:rsidP="00631C1B">
            <w:pPr>
              <w:pStyle w:val="affff6"/>
              <w:rPr>
                <w:rStyle w:val="dash041e005f0431005f044b005f0447005f043d005f044b005f0439005f005fchar1char1"/>
                <w:bCs/>
              </w:rPr>
            </w:pPr>
            <w:r w:rsidRPr="00805DBE">
              <w:rPr>
                <w:rStyle w:val="dash041e005f0431005f044b005f0447005f043d005f044b005f0439005f005fchar1char1"/>
                <w:bCs/>
              </w:rPr>
              <w:t>МЧС, органы правопорядка</w:t>
            </w:r>
          </w:p>
          <w:p w:rsidR="009B5659" w:rsidRPr="00805DBE" w:rsidRDefault="009B5659" w:rsidP="00631C1B">
            <w:pPr>
              <w:pStyle w:val="affff6"/>
              <w:rPr>
                <w:rStyle w:val="dash041e005f0431005f044b005f0447005f043d005f044b005f0439005f005fchar1char1"/>
                <w:bCs/>
              </w:rPr>
            </w:pPr>
          </w:p>
          <w:p w:rsidR="009B5659" w:rsidRPr="00805DBE" w:rsidRDefault="009B5659" w:rsidP="00631C1B">
            <w:pPr>
              <w:pStyle w:val="affff6"/>
              <w:rPr>
                <w:rStyle w:val="dash041e005f0431005f044b005f0447005f043d005f044b005f0439005f005fchar1char1"/>
                <w:bCs/>
              </w:rPr>
            </w:pPr>
            <w:r w:rsidRPr="00805DBE">
              <w:rPr>
                <w:rStyle w:val="dash041e005f0431005f044b005f0447005f043d005f044b005f0439005f005fchar1char1"/>
                <w:bCs/>
              </w:rPr>
              <w:t xml:space="preserve">Советы ветеранов войн, </w:t>
            </w:r>
          </w:p>
          <w:p w:rsidR="009B5659" w:rsidRPr="00805DBE" w:rsidRDefault="009B5659" w:rsidP="00631C1B">
            <w:pPr>
              <w:pStyle w:val="affff6"/>
              <w:rPr>
                <w:rStyle w:val="dash041e005f0431005f044b005f0447005f043d005f044b005f0439005f005fchar1char1"/>
                <w:bCs/>
              </w:rPr>
            </w:pPr>
          </w:p>
          <w:p w:rsidR="009B5659" w:rsidRPr="00805DBE" w:rsidRDefault="009B5659" w:rsidP="00631C1B">
            <w:pPr>
              <w:pStyle w:val="affff6"/>
              <w:rPr>
                <w:rStyle w:val="dash041e005f0431005f044b005f0447005f043d005f044b005f0439005f005fchar1char1"/>
                <w:bCs/>
              </w:rPr>
            </w:pPr>
            <w:r w:rsidRPr="00805DBE">
              <w:rPr>
                <w:rStyle w:val="dash041e005f0431005f044b005f0447005f043d005f044b005f0439005f005fchar1char1"/>
                <w:bCs/>
              </w:rPr>
              <w:t xml:space="preserve">Приют для бездомных собак «Ковчег» </w:t>
            </w:r>
          </w:p>
          <w:p w:rsidR="009B5659" w:rsidRPr="00805DBE" w:rsidRDefault="009B5659" w:rsidP="00631C1B">
            <w:pPr>
              <w:pStyle w:val="affff6"/>
              <w:rPr>
                <w:rStyle w:val="dash041e005f0431005f044b005f0447005f043d005f044b005f0439005f005fchar1char1"/>
                <w:b/>
              </w:rPr>
            </w:pP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Учреждения здравоохранения города</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Учреждения ДО</w:t>
            </w:r>
          </w:p>
          <w:p w:rsidR="009B5659" w:rsidRPr="00805DBE" w:rsidRDefault="009B5659" w:rsidP="00631C1B">
            <w:pPr>
              <w:pStyle w:val="affff6"/>
              <w:rPr>
                <w:rStyle w:val="dash041e005f0431005f044b005f0447005f043d005f044b005f0439005f005fchar1char1"/>
              </w:rPr>
            </w:pPr>
          </w:p>
          <w:p w:rsidR="009B5659" w:rsidRPr="00805DBE" w:rsidRDefault="009B5659" w:rsidP="00631C1B">
            <w:pPr>
              <w:pStyle w:val="affff6"/>
              <w:rPr>
                <w:rStyle w:val="dash041e005f0431005f044b005f0447005f043d005f044b005f0439005f005fchar1char1"/>
              </w:rPr>
            </w:pPr>
            <w:r w:rsidRPr="00805DBE">
              <w:rPr>
                <w:rStyle w:val="dash041e005f0431005f044b005f0447005f043d005f044b005f0439005f005fchar1char1"/>
              </w:rPr>
              <w:t>Родители</w:t>
            </w:r>
          </w:p>
        </w:tc>
      </w:tr>
    </w:tbl>
    <w:p w:rsidR="009B5659" w:rsidRPr="00805DBE" w:rsidRDefault="009B5659" w:rsidP="009B5659">
      <w:pPr>
        <w:pStyle w:val="affff6"/>
      </w:pPr>
    </w:p>
    <w:p w:rsidR="009B5659" w:rsidRPr="00805DBE" w:rsidRDefault="009B5659" w:rsidP="009B5659">
      <w:pPr>
        <w:pStyle w:val="affff6"/>
      </w:pPr>
      <w:r w:rsidRPr="00805DBE">
        <w:t>Формы организации педагогической поддержки социализации обучающихся.</w:t>
      </w:r>
    </w:p>
    <w:p w:rsidR="009B5659" w:rsidRPr="00805DBE" w:rsidRDefault="009B5659" w:rsidP="009B5659">
      <w:pPr>
        <w:pStyle w:val="affff6"/>
      </w:pPr>
      <w:r w:rsidRPr="00805DBE">
        <w:t xml:space="preserve">             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w:t>
      </w:r>
    </w:p>
    <w:p w:rsidR="009B5659" w:rsidRPr="00805DBE" w:rsidRDefault="009B5659" w:rsidP="009B5659">
      <w:pPr>
        <w:pStyle w:val="affff6"/>
      </w:pPr>
    </w:p>
    <w:p w:rsidR="009B5659" w:rsidRPr="00805DBE" w:rsidRDefault="009B5659" w:rsidP="009B5659">
      <w:pPr>
        <w:pStyle w:val="affff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2068"/>
        <w:gridCol w:w="2006"/>
        <w:gridCol w:w="1882"/>
        <w:gridCol w:w="2147"/>
      </w:tblGrid>
      <w:tr w:rsidR="009B5659" w:rsidRPr="00805DBE" w:rsidTr="00631C1B">
        <w:tc>
          <w:tcPr>
            <w:tcW w:w="1222" w:type="dxa"/>
          </w:tcPr>
          <w:p w:rsidR="009B5659" w:rsidRPr="00805DBE" w:rsidRDefault="009B5659" w:rsidP="00631C1B">
            <w:pPr>
              <w:pStyle w:val="affff6"/>
            </w:pPr>
            <w:r w:rsidRPr="00805DBE">
              <w:t>Направление деятельности</w:t>
            </w:r>
          </w:p>
        </w:tc>
        <w:tc>
          <w:tcPr>
            <w:tcW w:w="1604" w:type="dxa"/>
          </w:tcPr>
          <w:p w:rsidR="009B5659" w:rsidRPr="00805DBE" w:rsidRDefault="009B5659" w:rsidP="00631C1B">
            <w:pPr>
              <w:pStyle w:val="affff6"/>
            </w:pPr>
            <w:r w:rsidRPr="00805DBE">
              <w:t>Содержание деятельности и предполагаемый результат</w:t>
            </w:r>
          </w:p>
        </w:tc>
        <w:tc>
          <w:tcPr>
            <w:tcW w:w="2293" w:type="dxa"/>
          </w:tcPr>
          <w:p w:rsidR="009B5659" w:rsidRPr="00805DBE" w:rsidRDefault="009B5659" w:rsidP="00631C1B">
            <w:pPr>
              <w:pStyle w:val="affff6"/>
            </w:pPr>
            <w:r w:rsidRPr="00805DBE">
              <w:t>Формы организации работы в урочной  деятельности</w:t>
            </w:r>
          </w:p>
        </w:tc>
        <w:tc>
          <w:tcPr>
            <w:tcW w:w="2100" w:type="dxa"/>
          </w:tcPr>
          <w:p w:rsidR="009B5659" w:rsidRPr="00805DBE" w:rsidRDefault="009B5659" w:rsidP="00631C1B">
            <w:pPr>
              <w:pStyle w:val="affff6"/>
            </w:pPr>
            <w:r w:rsidRPr="00805DBE">
              <w:t>Формы организации работы во внеурочной  деятельности</w:t>
            </w:r>
          </w:p>
        </w:tc>
        <w:tc>
          <w:tcPr>
            <w:tcW w:w="1663" w:type="dxa"/>
          </w:tcPr>
          <w:p w:rsidR="009B5659" w:rsidRPr="00805DBE" w:rsidRDefault="009B5659" w:rsidP="00631C1B">
            <w:pPr>
              <w:pStyle w:val="affff6"/>
            </w:pPr>
            <w:r w:rsidRPr="00805DBE">
              <w:t>Социальные партнеры</w:t>
            </w:r>
          </w:p>
        </w:tc>
      </w:tr>
      <w:tr w:rsidR="009B5659" w:rsidRPr="00805DBE" w:rsidTr="00631C1B">
        <w:trPr>
          <w:cantSplit/>
          <w:trHeight w:val="2428"/>
        </w:trPr>
        <w:tc>
          <w:tcPr>
            <w:tcW w:w="1222" w:type="dxa"/>
            <w:textDirection w:val="btLr"/>
            <w:vAlign w:val="center"/>
          </w:tcPr>
          <w:p w:rsidR="009B5659" w:rsidRPr="00805DBE" w:rsidRDefault="009B5659" w:rsidP="00631C1B">
            <w:pPr>
              <w:pStyle w:val="affff6"/>
            </w:pPr>
            <w:r w:rsidRPr="00805DBE">
              <w:lastRenderedPageBreak/>
              <w:t>Познавательная</w:t>
            </w:r>
          </w:p>
        </w:tc>
        <w:tc>
          <w:tcPr>
            <w:tcW w:w="1604" w:type="dxa"/>
          </w:tcPr>
          <w:p w:rsidR="009B5659" w:rsidRPr="00805DBE" w:rsidRDefault="009B5659" w:rsidP="00631C1B">
            <w:pPr>
              <w:pStyle w:val="affff6"/>
            </w:pPr>
            <w:r w:rsidRPr="00805DBE">
              <w:t>Организация учебного сотрудничества со сверстниками, с учителем, их взаимодействие в ходе освоения учебного материала</w:t>
            </w:r>
          </w:p>
          <w:p w:rsidR="009B5659" w:rsidRPr="00805DBE" w:rsidRDefault="009B5659" w:rsidP="00631C1B">
            <w:pPr>
              <w:pStyle w:val="affff6"/>
            </w:pPr>
            <w:r w:rsidRPr="00805DBE">
              <w:rPr>
                <w:i/>
                <w:u w:val="single"/>
              </w:rPr>
              <w:t>Предполагаемый результат</w:t>
            </w:r>
            <w:r w:rsidRPr="00805DBE">
              <w:t>:</w:t>
            </w:r>
          </w:p>
          <w:p w:rsidR="009B5659" w:rsidRPr="00805DBE" w:rsidRDefault="009B5659" w:rsidP="00631C1B">
            <w:pPr>
              <w:pStyle w:val="affff6"/>
            </w:pPr>
            <w:r w:rsidRPr="00805DBE">
              <w:t>- последовательное движение обучающегося от освоения новых коммуникативных навыков до освоения новых социальных ролей;</w:t>
            </w:r>
          </w:p>
          <w:p w:rsidR="009B5659" w:rsidRPr="00805DBE" w:rsidRDefault="009B5659" w:rsidP="00631C1B">
            <w:pPr>
              <w:pStyle w:val="affff6"/>
            </w:pPr>
            <w:r w:rsidRPr="00805DBE">
              <w:t>- освоение различных форм сотрудничества и взаимодействия в ходе освоения учебного материала</w:t>
            </w:r>
          </w:p>
        </w:tc>
        <w:tc>
          <w:tcPr>
            <w:tcW w:w="2293" w:type="dxa"/>
          </w:tcPr>
          <w:p w:rsidR="009B5659" w:rsidRPr="00805DBE" w:rsidRDefault="009B5659" w:rsidP="00631C1B">
            <w:pPr>
              <w:pStyle w:val="affff6"/>
            </w:pPr>
            <w:r w:rsidRPr="00805DBE">
              <w:t>Групповая деятельность на уроке</w:t>
            </w:r>
          </w:p>
          <w:p w:rsidR="009B5659" w:rsidRPr="00805DBE" w:rsidRDefault="009B5659" w:rsidP="00631C1B">
            <w:pPr>
              <w:pStyle w:val="affff6"/>
            </w:pPr>
          </w:p>
          <w:p w:rsidR="009B5659" w:rsidRPr="00805DBE" w:rsidRDefault="009B5659" w:rsidP="00631C1B">
            <w:pPr>
              <w:pStyle w:val="affff6"/>
            </w:pPr>
            <w:r w:rsidRPr="00805DBE">
              <w:t>Нетрадиционные формы уроков (уроки-концерты, уроки-экскурсии, уроки-спектакли, уроки-диспуты и т.д.)</w:t>
            </w:r>
          </w:p>
          <w:p w:rsidR="009B5659" w:rsidRPr="00805DBE" w:rsidRDefault="009B5659" w:rsidP="00631C1B">
            <w:pPr>
              <w:pStyle w:val="affff6"/>
            </w:pPr>
          </w:p>
          <w:p w:rsidR="009B5659" w:rsidRPr="00805DBE" w:rsidRDefault="009B5659" w:rsidP="00631C1B">
            <w:pPr>
              <w:pStyle w:val="affff6"/>
            </w:pPr>
            <w:r w:rsidRPr="00805DBE">
              <w:t>Проектная деятельность</w:t>
            </w:r>
          </w:p>
          <w:p w:rsidR="009B5659" w:rsidRPr="00805DBE" w:rsidRDefault="009B5659" w:rsidP="00631C1B">
            <w:pPr>
              <w:pStyle w:val="affff6"/>
            </w:pPr>
          </w:p>
          <w:p w:rsidR="009B5659" w:rsidRPr="00805DBE" w:rsidRDefault="009B5659" w:rsidP="00631C1B">
            <w:pPr>
              <w:pStyle w:val="affff6"/>
            </w:pPr>
            <w:r w:rsidRPr="00805DBE">
              <w:t>Исследовательская деятельность</w:t>
            </w:r>
          </w:p>
          <w:p w:rsidR="009B5659" w:rsidRPr="00805DBE" w:rsidRDefault="009B5659" w:rsidP="00631C1B">
            <w:pPr>
              <w:pStyle w:val="affff6"/>
            </w:pPr>
          </w:p>
          <w:p w:rsidR="009B5659" w:rsidRPr="00805DBE" w:rsidRDefault="009B5659" w:rsidP="00631C1B">
            <w:pPr>
              <w:pStyle w:val="affff6"/>
            </w:pPr>
            <w:r w:rsidRPr="00805DBE">
              <w:t>Учебные театральные постановки</w:t>
            </w:r>
          </w:p>
          <w:p w:rsidR="009B5659" w:rsidRPr="00805DBE" w:rsidRDefault="009B5659" w:rsidP="00631C1B">
            <w:pPr>
              <w:pStyle w:val="affff6"/>
            </w:pPr>
          </w:p>
          <w:p w:rsidR="009B5659" w:rsidRPr="00805DBE" w:rsidRDefault="009B5659" w:rsidP="00631C1B">
            <w:pPr>
              <w:pStyle w:val="affff6"/>
            </w:pPr>
            <w:r w:rsidRPr="00805DBE">
              <w:t>Участие в днях самоуправления в качестве учителей-дублеров</w:t>
            </w:r>
          </w:p>
        </w:tc>
        <w:tc>
          <w:tcPr>
            <w:tcW w:w="2100" w:type="dxa"/>
          </w:tcPr>
          <w:p w:rsidR="009B5659" w:rsidRPr="00805DBE" w:rsidRDefault="009B5659" w:rsidP="00631C1B">
            <w:pPr>
              <w:pStyle w:val="affff6"/>
            </w:pPr>
            <w:r w:rsidRPr="00805DBE">
              <w:t>Участие в научно-практических конференциях разного уровня</w:t>
            </w:r>
          </w:p>
          <w:p w:rsidR="009B5659" w:rsidRPr="00805DBE" w:rsidRDefault="009B5659" w:rsidP="00631C1B">
            <w:pPr>
              <w:pStyle w:val="affff6"/>
            </w:pPr>
          </w:p>
          <w:p w:rsidR="009B5659" w:rsidRPr="00805DBE" w:rsidRDefault="009B5659" w:rsidP="00631C1B">
            <w:pPr>
              <w:pStyle w:val="affff6"/>
            </w:pPr>
            <w:r w:rsidRPr="00805DBE">
              <w:t>Участие в предметных олимпиадах разного уровня</w:t>
            </w:r>
          </w:p>
          <w:p w:rsidR="009B5659" w:rsidRPr="00805DBE" w:rsidRDefault="009B5659" w:rsidP="00631C1B">
            <w:pPr>
              <w:pStyle w:val="affff6"/>
            </w:pPr>
          </w:p>
          <w:p w:rsidR="009B5659" w:rsidRPr="00805DBE" w:rsidRDefault="009B5659" w:rsidP="00631C1B">
            <w:pPr>
              <w:pStyle w:val="affff6"/>
            </w:pPr>
            <w:r w:rsidRPr="00805DBE">
              <w:t>Проведение библиотечных и музейных уроков</w:t>
            </w:r>
          </w:p>
          <w:p w:rsidR="009B5659" w:rsidRPr="00805DBE" w:rsidRDefault="009B5659" w:rsidP="00631C1B">
            <w:pPr>
              <w:pStyle w:val="affff6"/>
            </w:pPr>
          </w:p>
          <w:p w:rsidR="009B5659" w:rsidRPr="00805DBE" w:rsidRDefault="009B5659" w:rsidP="00631C1B">
            <w:pPr>
              <w:pStyle w:val="affff6"/>
            </w:pPr>
            <w:r w:rsidRPr="00805DBE">
              <w:t>Посещение театральных постановок с последующим их обсуждением</w:t>
            </w:r>
          </w:p>
          <w:p w:rsidR="009B5659" w:rsidRPr="00805DBE" w:rsidRDefault="009B5659" w:rsidP="00631C1B">
            <w:pPr>
              <w:pStyle w:val="affff6"/>
            </w:pPr>
          </w:p>
          <w:p w:rsidR="009B5659" w:rsidRPr="00805DBE" w:rsidRDefault="009B5659" w:rsidP="00631C1B">
            <w:pPr>
              <w:pStyle w:val="affff6"/>
            </w:pPr>
            <w:r w:rsidRPr="00805DBE">
              <w:t>Реализация учебных проектов, направленных на социализацию обучающихся</w:t>
            </w:r>
          </w:p>
          <w:p w:rsidR="009B5659" w:rsidRPr="00805DBE" w:rsidRDefault="009B5659" w:rsidP="00631C1B">
            <w:pPr>
              <w:pStyle w:val="affff6"/>
            </w:pPr>
          </w:p>
          <w:p w:rsidR="009B5659" w:rsidRPr="00805DBE" w:rsidRDefault="009B5659" w:rsidP="00631C1B">
            <w:pPr>
              <w:pStyle w:val="affff6"/>
            </w:pPr>
            <w:r w:rsidRPr="00805DBE">
              <w:t>Реализация учебных интернет-проектов</w:t>
            </w:r>
          </w:p>
          <w:p w:rsidR="009B5659" w:rsidRPr="00805DBE" w:rsidRDefault="009B5659" w:rsidP="00631C1B">
            <w:pPr>
              <w:pStyle w:val="affff6"/>
            </w:pPr>
          </w:p>
          <w:p w:rsidR="009B5659" w:rsidRPr="00805DBE" w:rsidRDefault="009B5659" w:rsidP="00631C1B">
            <w:pPr>
              <w:pStyle w:val="affff6"/>
            </w:pPr>
            <w:r w:rsidRPr="00805DBE">
              <w:t>Участие в предметных неделях</w:t>
            </w:r>
          </w:p>
        </w:tc>
        <w:tc>
          <w:tcPr>
            <w:tcW w:w="1663" w:type="dxa"/>
          </w:tcPr>
          <w:p w:rsidR="009B5659" w:rsidRPr="00805DBE" w:rsidRDefault="009B5659" w:rsidP="00631C1B">
            <w:pPr>
              <w:pStyle w:val="affff6"/>
            </w:pPr>
            <w:r w:rsidRPr="00805DBE">
              <w:t>родители, представители различных профессий, социальных групп, общественных организаций и другие значимые взрослые</w:t>
            </w:r>
          </w:p>
          <w:p w:rsidR="009B5659" w:rsidRPr="00805DBE" w:rsidRDefault="009B5659" w:rsidP="00631C1B">
            <w:pPr>
              <w:pStyle w:val="affff6"/>
            </w:pPr>
          </w:p>
        </w:tc>
      </w:tr>
      <w:tr w:rsidR="009B5659" w:rsidRPr="00805DBE" w:rsidTr="00631C1B">
        <w:trPr>
          <w:cantSplit/>
          <w:trHeight w:val="1825"/>
        </w:trPr>
        <w:tc>
          <w:tcPr>
            <w:tcW w:w="1222" w:type="dxa"/>
            <w:textDirection w:val="btLr"/>
            <w:vAlign w:val="center"/>
          </w:tcPr>
          <w:p w:rsidR="009B5659" w:rsidRPr="00805DBE" w:rsidRDefault="009B5659" w:rsidP="00631C1B">
            <w:pPr>
              <w:pStyle w:val="affff6"/>
            </w:pPr>
            <w:r w:rsidRPr="00805DBE">
              <w:lastRenderedPageBreak/>
              <w:t>Общественная</w:t>
            </w:r>
          </w:p>
        </w:tc>
        <w:tc>
          <w:tcPr>
            <w:tcW w:w="1604" w:type="dxa"/>
          </w:tcPr>
          <w:p w:rsidR="009B5659" w:rsidRPr="00805DBE" w:rsidRDefault="009B5659" w:rsidP="00631C1B">
            <w:pPr>
              <w:pStyle w:val="affff6"/>
            </w:pPr>
            <w:r w:rsidRPr="00805DBE">
              <w:t xml:space="preserve">Включение обучающихся в общественно значимые дела, социальные и культурные практики. Формирование социальных навыков и компетентностей, помогающих им лучше осваивать сферу общественных отношений. </w:t>
            </w:r>
          </w:p>
          <w:p w:rsidR="009B5659" w:rsidRPr="00805DBE" w:rsidRDefault="009B5659" w:rsidP="00631C1B">
            <w:pPr>
              <w:pStyle w:val="affff6"/>
              <w:rPr>
                <w:i/>
                <w:u w:val="single"/>
              </w:rPr>
            </w:pPr>
            <w:r w:rsidRPr="00805DBE">
              <w:rPr>
                <w:i/>
                <w:u w:val="single"/>
              </w:rPr>
              <w:t>Предполагаемый результат:</w:t>
            </w:r>
          </w:p>
          <w:p w:rsidR="009B5659" w:rsidRPr="00805DBE" w:rsidRDefault="009B5659" w:rsidP="00631C1B">
            <w:pPr>
              <w:pStyle w:val="affff6"/>
            </w:pPr>
            <w:r w:rsidRPr="00805DBE">
              <w:t xml:space="preserve">-развитие гражданского сознания человека, патриотических чувств и понимания своего общественного долга; </w:t>
            </w:r>
          </w:p>
          <w:p w:rsidR="009B5659" w:rsidRPr="00805DBE" w:rsidRDefault="009B5659" w:rsidP="00631C1B">
            <w:pPr>
              <w:pStyle w:val="affff6"/>
            </w:pPr>
            <w:r w:rsidRPr="00805DBE">
              <w:t>- создание условий для развития социальных инициатив, формирующих самосознание подростка как гражданина и участника общественных процессов</w:t>
            </w:r>
          </w:p>
          <w:p w:rsidR="009B5659" w:rsidRPr="00805DBE" w:rsidRDefault="009B5659" w:rsidP="00631C1B">
            <w:pPr>
              <w:pStyle w:val="affff6"/>
            </w:pPr>
          </w:p>
        </w:tc>
        <w:tc>
          <w:tcPr>
            <w:tcW w:w="2293" w:type="dxa"/>
          </w:tcPr>
          <w:p w:rsidR="009B5659" w:rsidRPr="00805DBE" w:rsidRDefault="009B5659" w:rsidP="00631C1B">
            <w:pPr>
              <w:pStyle w:val="affff6"/>
            </w:pPr>
            <w:r w:rsidRPr="00805DBE">
              <w:t>Групповая деятельность по освоению учебного материала</w:t>
            </w:r>
          </w:p>
          <w:p w:rsidR="009B5659" w:rsidRPr="00805DBE" w:rsidRDefault="009B5659" w:rsidP="00631C1B">
            <w:pPr>
              <w:pStyle w:val="affff6"/>
            </w:pPr>
          </w:p>
          <w:p w:rsidR="009B5659" w:rsidRPr="00805DBE" w:rsidRDefault="009B5659" w:rsidP="00631C1B">
            <w:pPr>
              <w:pStyle w:val="affff6"/>
            </w:pPr>
            <w:r w:rsidRPr="00805DBE">
              <w:t>Коллективная деятельность по реализации учебных проектов</w:t>
            </w:r>
          </w:p>
          <w:p w:rsidR="009B5659" w:rsidRPr="00805DBE" w:rsidRDefault="009B5659" w:rsidP="00631C1B">
            <w:pPr>
              <w:pStyle w:val="affff6"/>
            </w:pPr>
          </w:p>
          <w:p w:rsidR="009B5659" w:rsidRPr="00805DBE" w:rsidRDefault="009B5659" w:rsidP="00631C1B">
            <w:pPr>
              <w:pStyle w:val="affff6"/>
            </w:pPr>
            <w:r w:rsidRPr="00805DBE">
              <w:t>Освоение технологии «Дебаты»</w:t>
            </w:r>
          </w:p>
          <w:p w:rsidR="009B5659" w:rsidRPr="00805DBE" w:rsidRDefault="009B5659" w:rsidP="00631C1B">
            <w:pPr>
              <w:pStyle w:val="affff6"/>
            </w:pPr>
          </w:p>
          <w:p w:rsidR="009B5659" w:rsidRPr="00805DBE" w:rsidRDefault="009B5659" w:rsidP="00631C1B">
            <w:pPr>
              <w:pStyle w:val="affff6"/>
            </w:pPr>
            <w:r w:rsidRPr="00805DBE">
              <w:t>Уроки нетрадиционных видов</w:t>
            </w:r>
          </w:p>
          <w:p w:rsidR="009B5659" w:rsidRPr="00805DBE" w:rsidRDefault="009B5659" w:rsidP="00631C1B">
            <w:pPr>
              <w:pStyle w:val="affff6"/>
            </w:pPr>
          </w:p>
          <w:p w:rsidR="009B5659" w:rsidRPr="00805DBE" w:rsidRDefault="009B5659" w:rsidP="00631C1B">
            <w:pPr>
              <w:pStyle w:val="affff6"/>
            </w:pPr>
          </w:p>
        </w:tc>
        <w:tc>
          <w:tcPr>
            <w:tcW w:w="2100" w:type="dxa"/>
          </w:tcPr>
          <w:p w:rsidR="009B5659" w:rsidRPr="00805DBE" w:rsidRDefault="009B5659" w:rsidP="00631C1B">
            <w:pPr>
              <w:pStyle w:val="affff6"/>
            </w:pPr>
            <w:r w:rsidRPr="00805DBE">
              <w:t>Участие в волонтерском движении</w:t>
            </w:r>
          </w:p>
          <w:p w:rsidR="009B5659" w:rsidRPr="00805DBE" w:rsidRDefault="009B5659" w:rsidP="00631C1B">
            <w:pPr>
              <w:pStyle w:val="affff6"/>
            </w:pPr>
          </w:p>
          <w:p w:rsidR="009B5659" w:rsidRPr="00805DBE" w:rsidRDefault="009B5659" w:rsidP="00631C1B">
            <w:pPr>
              <w:pStyle w:val="affff6"/>
            </w:pPr>
            <w:r w:rsidRPr="00805DBE">
              <w:t>Участие в работе органов школьного ученического самоуправления</w:t>
            </w:r>
          </w:p>
          <w:p w:rsidR="009B5659" w:rsidRPr="00805DBE" w:rsidRDefault="009B5659" w:rsidP="00631C1B">
            <w:pPr>
              <w:pStyle w:val="affff6"/>
            </w:pPr>
          </w:p>
          <w:p w:rsidR="009B5659" w:rsidRPr="00805DBE" w:rsidRDefault="009B5659" w:rsidP="00631C1B">
            <w:pPr>
              <w:pStyle w:val="affff6"/>
            </w:pPr>
            <w:r w:rsidRPr="00805DBE">
              <w:t>Участие в работе органов школьного самоуправления (общее собрание, совет по профилактике правонарушений)</w:t>
            </w:r>
          </w:p>
          <w:p w:rsidR="009B5659" w:rsidRPr="00805DBE" w:rsidRDefault="009B5659" w:rsidP="00631C1B">
            <w:pPr>
              <w:pStyle w:val="affff6"/>
            </w:pPr>
          </w:p>
          <w:p w:rsidR="009B5659" w:rsidRPr="00805DBE" w:rsidRDefault="009B5659" w:rsidP="00631C1B">
            <w:pPr>
              <w:pStyle w:val="affff6"/>
            </w:pPr>
            <w:r w:rsidRPr="00805DBE">
              <w:t>Участие в социально значимых проектах района, города, области («Дорога домой», «Письмо ветерану», «Родному городу здоровое поколение» и др.)</w:t>
            </w:r>
          </w:p>
          <w:p w:rsidR="009B5659" w:rsidRPr="00805DBE" w:rsidRDefault="009B5659" w:rsidP="00631C1B">
            <w:pPr>
              <w:pStyle w:val="affff6"/>
            </w:pPr>
          </w:p>
          <w:p w:rsidR="009B5659" w:rsidRPr="00805DBE" w:rsidRDefault="009B5659" w:rsidP="00631C1B">
            <w:pPr>
              <w:pStyle w:val="affff6"/>
            </w:pPr>
            <w:r w:rsidRPr="00805DBE">
              <w:t>Встречи с интересными людьми</w:t>
            </w:r>
          </w:p>
          <w:p w:rsidR="009B5659" w:rsidRPr="00805DBE" w:rsidRDefault="009B5659" w:rsidP="00631C1B">
            <w:pPr>
              <w:pStyle w:val="affff6"/>
            </w:pPr>
          </w:p>
          <w:p w:rsidR="009B5659" w:rsidRPr="00805DBE" w:rsidRDefault="009B5659" w:rsidP="00631C1B">
            <w:pPr>
              <w:pStyle w:val="affff6"/>
            </w:pPr>
            <w:r w:rsidRPr="00805DBE">
              <w:t>Экскурсии на промышленные предприятия города</w:t>
            </w:r>
          </w:p>
          <w:p w:rsidR="009B5659" w:rsidRPr="00805DBE" w:rsidRDefault="009B5659" w:rsidP="00631C1B">
            <w:pPr>
              <w:pStyle w:val="affff6"/>
            </w:pPr>
          </w:p>
          <w:p w:rsidR="009B5659" w:rsidRPr="00805DBE" w:rsidRDefault="009B5659" w:rsidP="00631C1B">
            <w:pPr>
              <w:pStyle w:val="affff6"/>
            </w:pPr>
            <w:r w:rsidRPr="00805DBE">
              <w:t>Организация и проведение уроков мужества, встреч с ветеранами войны и труда</w:t>
            </w:r>
          </w:p>
          <w:p w:rsidR="009B5659" w:rsidRPr="00805DBE" w:rsidRDefault="009B5659" w:rsidP="00631C1B">
            <w:pPr>
              <w:pStyle w:val="affff6"/>
            </w:pPr>
          </w:p>
          <w:p w:rsidR="009B5659" w:rsidRPr="00805DBE" w:rsidRDefault="009B5659" w:rsidP="00631C1B">
            <w:pPr>
              <w:pStyle w:val="affff6"/>
            </w:pPr>
            <w:r w:rsidRPr="00805DBE">
              <w:t>Сотрудничество с РКС и ГКС</w:t>
            </w:r>
          </w:p>
          <w:p w:rsidR="009B5659" w:rsidRPr="00805DBE" w:rsidRDefault="009B5659" w:rsidP="00631C1B">
            <w:pPr>
              <w:pStyle w:val="affff6"/>
            </w:pPr>
          </w:p>
          <w:p w:rsidR="009B5659" w:rsidRPr="00805DBE" w:rsidRDefault="009B5659" w:rsidP="00631C1B">
            <w:pPr>
              <w:pStyle w:val="affff6"/>
            </w:pPr>
            <w:r w:rsidRPr="00805DBE">
              <w:t>Оказание шефской помощи младшим школьникам и воспитанникам близлежащих детских садов</w:t>
            </w:r>
          </w:p>
          <w:p w:rsidR="009B5659" w:rsidRPr="00805DBE" w:rsidRDefault="009B5659" w:rsidP="00631C1B">
            <w:pPr>
              <w:pStyle w:val="affff6"/>
            </w:pPr>
          </w:p>
        </w:tc>
        <w:tc>
          <w:tcPr>
            <w:tcW w:w="1663" w:type="dxa"/>
          </w:tcPr>
          <w:p w:rsidR="009B5659" w:rsidRPr="00805DBE" w:rsidRDefault="009B5659" w:rsidP="00631C1B">
            <w:pPr>
              <w:pStyle w:val="affff6"/>
            </w:pPr>
            <w:r w:rsidRPr="00805DBE">
              <w:t>Родители обучающихся, квалифицированные представители общественных и традиционных религиозных организаций, учреждений культуры.</w:t>
            </w:r>
          </w:p>
        </w:tc>
      </w:tr>
      <w:tr w:rsidR="009B5659" w:rsidRPr="00805DBE" w:rsidTr="00631C1B">
        <w:trPr>
          <w:cantSplit/>
          <w:trHeight w:val="2260"/>
        </w:trPr>
        <w:tc>
          <w:tcPr>
            <w:tcW w:w="1222" w:type="dxa"/>
            <w:textDirection w:val="btLr"/>
            <w:vAlign w:val="center"/>
          </w:tcPr>
          <w:p w:rsidR="009B5659" w:rsidRPr="00805DBE" w:rsidRDefault="009B5659" w:rsidP="00631C1B">
            <w:pPr>
              <w:pStyle w:val="affff6"/>
            </w:pPr>
            <w:r w:rsidRPr="00805DBE">
              <w:lastRenderedPageBreak/>
              <w:t>Трудовая</w:t>
            </w:r>
          </w:p>
        </w:tc>
        <w:tc>
          <w:tcPr>
            <w:tcW w:w="1604" w:type="dxa"/>
          </w:tcPr>
          <w:p w:rsidR="009B5659" w:rsidRPr="00805DBE" w:rsidRDefault="009B5659" w:rsidP="00631C1B">
            <w:pPr>
              <w:pStyle w:val="affff6"/>
            </w:pPr>
            <w:r w:rsidRPr="00805DBE">
              <w:rPr>
                <w:bCs/>
                <w:highlight w:val="white"/>
              </w:rPr>
              <w:t>Социализация средствами трудовой деятельности.</w:t>
            </w:r>
            <w:r w:rsidRPr="00805DBE">
              <w:rPr>
                <w:bCs/>
              </w:rPr>
              <w:t xml:space="preserve"> </w:t>
            </w:r>
            <w:r w:rsidRPr="00805DBE">
              <w:t>Индивидуализация форм трудовой  деятельности, использование коммуникаций, ориентация на общественную значимость труда и востребованность его результатов.</w:t>
            </w:r>
          </w:p>
          <w:p w:rsidR="009B5659" w:rsidRPr="00805DBE" w:rsidRDefault="009B5659" w:rsidP="00631C1B">
            <w:pPr>
              <w:pStyle w:val="affff6"/>
              <w:rPr>
                <w:i/>
                <w:u w:val="single"/>
              </w:rPr>
            </w:pPr>
            <w:r w:rsidRPr="00805DBE">
              <w:rPr>
                <w:i/>
                <w:u w:val="single"/>
              </w:rPr>
              <w:t>Предполагаемый результат:</w:t>
            </w:r>
          </w:p>
          <w:p w:rsidR="009B5659" w:rsidRPr="00805DBE" w:rsidRDefault="009B5659" w:rsidP="00631C1B">
            <w:pPr>
              <w:pStyle w:val="affff6"/>
            </w:pPr>
            <w:r w:rsidRPr="00805DBE">
              <w:t>- осознание трудовой деятельности как потребности;</w:t>
            </w:r>
          </w:p>
          <w:p w:rsidR="009B5659" w:rsidRPr="00805DBE" w:rsidRDefault="009B5659" w:rsidP="00631C1B">
            <w:pPr>
              <w:pStyle w:val="affff6"/>
            </w:pPr>
            <w:r w:rsidRPr="00805DBE">
              <w:t>- использование труда для самореализации, созидания, творческого и профессионального роста;</w:t>
            </w:r>
          </w:p>
          <w:p w:rsidR="009B5659" w:rsidRPr="00805DBE" w:rsidRDefault="009B5659" w:rsidP="00631C1B">
            <w:pPr>
              <w:pStyle w:val="affff6"/>
            </w:pPr>
            <w:r w:rsidRPr="00805DBE">
              <w:t>-формирование у обучающихся отношения к труду как важнейшему жизненному приоритету</w:t>
            </w:r>
          </w:p>
          <w:p w:rsidR="009B5659" w:rsidRPr="00805DBE" w:rsidRDefault="009B5659" w:rsidP="00631C1B">
            <w:pPr>
              <w:pStyle w:val="affff6"/>
            </w:pPr>
          </w:p>
        </w:tc>
        <w:tc>
          <w:tcPr>
            <w:tcW w:w="2293" w:type="dxa"/>
          </w:tcPr>
          <w:p w:rsidR="009B5659" w:rsidRPr="00805DBE" w:rsidRDefault="009B5659" w:rsidP="00631C1B">
            <w:pPr>
              <w:pStyle w:val="affff6"/>
            </w:pPr>
            <w:r w:rsidRPr="00805DBE">
              <w:t>Освоение основ профессиональной деятельности на уроках Технологии и Профориентации</w:t>
            </w:r>
          </w:p>
          <w:p w:rsidR="009B5659" w:rsidRPr="00805DBE" w:rsidRDefault="009B5659" w:rsidP="00631C1B">
            <w:pPr>
              <w:pStyle w:val="affff6"/>
            </w:pPr>
          </w:p>
          <w:p w:rsidR="009B5659" w:rsidRPr="00805DBE" w:rsidRDefault="009B5659" w:rsidP="00631C1B">
            <w:pPr>
              <w:pStyle w:val="affff6"/>
            </w:pPr>
            <w:r w:rsidRPr="00805DBE">
              <w:t>Привлечение к проведению уроков родителей обучающихся</w:t>
            </w:r>
          </w:p>
          <w:p w:rsidR="009B5659" w:rsidRPr="00805DBE" w:rsidRDefault="009B5659" w:rsidP="00631C1B">
            <w:pPr>
              <w:pStyle w:val="affff6"/>
            </w:pPr>
          </w:p>
          <w:p w:rsidR="009B5659" w:rsidRPr="00805DBE" w:rsidRDefault="009B5659" w:rsidP="00631C1B">
            <w:pPr>
              <w:pStyle w:val="affff6"/>
            </w:pPr>
            <w:r w:rsidRPr="00805DBE">
              <w:t>Реализация учебных проектов, направленных на формирование основ знаний разных профессий и специальностей</w:t>
            </w:r>
          </w:p>
          <w:p w:rsidR="009B5659" w:rsidRPr="00805DBE" w:rsidRDefault="009B5659" w:rsidP="00631C1B">
            <w:pPr>
              <w:pStyle w:val="affff6"/>
            </w:pPr>
          </w:p>
          <w:p w:rsidR="009B5659" w:rsidRPr="00805DBE" w:rsidRDefault="009B5659" w:rsidP="00631C1B">
            <w:pPr>
              <w:pStyle w:val="affff6"/>
            </w:pPr>
          </w:p>
        </w:tc>
        <w:tc>
          <w:tcPr>
            <w:tcW w:w="2100" w:type="dxa"/>
          </w:tcPr>
          <w:p w:rsidR="009B5659" w:rsidRPr="00805DBE" w:rsidRDefault="009B5659" w:rsidP="00631C1B">
            <w:pPr>
              <w:pStyle w:val="affff6"/>
            </w:pPr>
            <w:r w:rsidRPr="00805DBE">
              <w:t>Участие в трудовых акциях класса, школы, района, города (Субботники, «Школьный двор», «Чистый город» и др.)</w:t>
            </w:r>
          </w:p>
          <w:p w:rsidR="009B5659" w:rsidRPr="00805DBE" w:rsidRDefault="009B5659" w:rsidP="00631C1B">
            <w:pPr>
              <w:pStyle w:val="affff6"/>
            </w:pPr>
          </w:p>
          <w:p w:rsidR="009B5659" w:rsidRPr="00805DBE" w:rsidRDefault="009B5659" w:rsidP="00631C1B">
            <w:pPr>
              <w:pStyle w:val="affff6"/>
            </w:pPr>
            <w:r w:rsidRPr="00805DBE">
              <w:t>Участие в акции «Мир моих увлечений»</w:t>
            </w:r>
          </w:p>
          <w:p w:rsidR="009B5659" w:rsidRPr="00805DBE" w:rsidRDefault="009B5659" w:rsidP="00631C1B">
            <w:pPr>
              <w:pStyle w:val="affff6"/>
            </w:pPr>
          </w:p>
          <w:p w:rsidR="009B5659" w:rsidRPr="00805DBE" w:rsidRDefault="009B5659" w:rsidP="00631C1B">
            <w:pPr>
              <w:pStyle w:val="affff6"/>
            </w:pPr>
            <w:r w:rsidRPr="00805DBE">
              <w:t>Участие в выставках прикладного и художественного творчества разного уровня</w:t>
            </w:r>
          </w:p>
          <w:p w:rsidR="009B5659" w:rsidRPr="00805DBE" w:rsidRDefault="009B5659" w:rsidP="00631C1B">
            <w:pPr>
              <w:pStyle w:val="affff6"/>
            </w:pPr>
          </w:p>
          <w:p w:rsidR="009B5659" w:rsidRPr="00805DBE" w:rsidRDefault="009B5659" w:rsidP="00631C1B">
            <w:pPr>
              <w:pStyle w:val="affff6"/>
            </w:pPr>
            <w:r w:rsidRPr="00805DBE">
              <w:t>Сотрудничество с центром «Ресурс»</w:t>
            </w:r>
          </w:p>
          <w:p w:rsidR="009B5659" w:rsidRPr="00805DBE" w:rsidRDefault="009B5659" w:rsidP="00631C1B">
            <w:pPr>
              <w:pStyle w:val="affff6"/>
            </w:pPr>
          </w:p>
          <w:p w:rsidR="009B5659" w:rsidRPr="00805DBE" w:rsidRDefault="009B5659" w:rsidP="00631C1B">
            <w:pPr>
              <w:pStyle w:val="affff6"/>
            </w:pPr>
            <w:r w:rsidRPr="00805DBE">
              <w:t>Экскурсии на предприятия Ярославля и области</w:t>
            </w:r>
          </w:p>
          <w:p w:rsidR="009B5659" w:rsidRPr="00805DBE" w:rsidRDefault="009B5659" w:rsidP="00631C1B">
            <w:pPr>
              <w:pStyle w:val="affff6"/>
            </w:pPr>
          </w:p>
          <w:p w:rsidR="009B5659" w:rsidRPr="00805DBE" w:rsidRDefault="009B5659" w:rsidP="00631C1B">
            <w:pPr>
              <w:pStyle w:val="affff6"/>
            </w:pPr>
            <w:r w:rsidRPr="00805DBE">
              <w:t>Классные часы и встречи с приглашением людей разных профессий</w:t>
            </w:r>
          </w:p>
          <w:p w:rsidR="009B5659" w:rsidRPr="00805DBE" w:rsidRDefault="009B5659" w:rsidP="00631C1B">
            <w:pPr>
              <w:pStyle w:val="affff6"/>
            </w:pPr>
          </w:p>
          <w:p w:rsidR="009B5659" w:rsidRPr="00805DBE" w:rsidRDefault="009B5659" w:rsidP="00631C1B">
            <w:pPr>
              <w:pStyle w:val="affff6"/>
            </w:pPr>
            <w:r w:rsidRPr="00805DBE">
              <w:t>Посещение музеев МВД, КГБ, Пожарного дела</w:t>
            </w:r>
          </w:p>
          <w:p w:rsidR="009B5659" w:rsidRPr="00805DBE" w:rsidRDefault="009B5659" w:rsidP="00631C1B">
            <w:pPr>
              <w:pStyle w:val="affff6"/>
            </w:pPr>
          </w:p>
          <w:p w:rsidR="009B5659" w:rsidRPr="00805DBE" w:rsidRDefault="009B5659" w:rsidP="00631C1B">
            <w:pPr>
              <w:pStyle w:val="affff6"/>
            </w:pPr>
            <w:r w:rsidRPr="00805DBE">
              <w:t>Реализация творческих проектов в рамках Плана воспитательной работы на год</w:t>
            </w:r>
          </w:p>
          <w:p w:rsidR="009B5659" w:rsidRPr="00805DBE" w:rsidRDefault="009B5659" w:rsidP="00631C1B">
            <w:pPr>
              <w:pStyle w:val="affff6"/>
            </w:pPr>
          </w:p>
        </w:tc>
        <w:tc>
          <w:tcPr>
            <w:tcW w:w="1663" w:type="dxa"/>
          </w:tcPr>
          <w:p w:rsidR="009B5659" w:rsidRPr="00805DBE" w:rsidRDefault="009B5659" w:rsidP="00631C1B">
            <w:pPr>
              <w:pStyle w:val="affff6"/>
            </w:pPr>
            <w:r w:rsidRPr="00805DBE">
              <w:t>представители различных профессий, прежде всего из числа родителей обучающихся,</w:t>
            </w:r>
          </w:p>
          <w:p w:rsidR="009B5659" w:rsidRPr="00805DBE" w:rsidRDefault="009B5659" w:rsidP="00631C1B">
            <w:pPr>
              <w:pStyle w:val="affff6"/>
            </w:pPr>
            <w:r w:rsidRPr="00805DBE">
              <w:t>представители промышленных предприятий и  организаций г.Ярославля</w:t>
            </w:r>
          </w:p>
        </w:tc>
      </w:tr>
    </w:tbl>
    <w:p w:rsidR="009B5659" w:rsidRDefault="009B5659" w:rsidP="009B5659">
      <w:pPr>
        <w:pStyle w:val="1"/>
      </w:pPr>
      <w:bookmarkStart w:id="180" w:name="_Toc462678855"/>
      <w:bookmarkStart w:id="181" w:name="_Toc480803569"/>
      <w:bookmarkStart w:id="182" w:name="_Toc480804704"/>
      <w:r>
        <w:lastRenderedPageBreak/>
        <w:t>3. Организационный разде</w:t>
      </w:r>
      <w:bookmarkEnd w:id="180"/>
      <w:bookmarkEnd w:id="181"/>
      <w:r>
        <w:t>л</w:t>
      </w:r>
      <w:bookmarkEnd w:id="182"/>
    </w:p>
    <w:p w:rsidR="009B5659" w:rsidRDefault="009B5659" w:rsidP="009B5659">
      <w:pPr>
        <w:pStyle w:val="affff6"/>
      </w:pPr>
    </w:p>
    <w:p w:rsidR="009B5659" w:rsidRPr="00FD0704" w:rsidRDefault="009B5659" w:rsidP="009B5659">
      <w:pPr>
        <w:pStyle w:val="2"/>
      </w:pPr>
      <w:bookmarkStart w:id="183" w:name="_Toc462678856"/>
      <w:bookmarkStart w:id="184" w:name="_Toc480803570"/>
      <w:bookmarkStart w:id="185" w:name="_Toc480804705"/>
      <w:r>
        <w:t>3.1. учебный план основного общего образования</w:t>
      </w:r>
      <w:bookmarkEnd w:id="183"/>
      <w:bookmarkEnd w:id="184"/>
      <w:bookmarkEnd w:id="185"/>
    </w:p>
    <w:p w:rsidR="009B5659" w:rsidRDefault="009B5659" w:rsidP="009B5659">
      <w:pPr>
        <w:pStyle w:val="affff6"/>
      </w:pPr>
      <w:r w:rsidRPr="00E52A5A">
        <w:t>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r w:rsidRPr="009D1089">
        <w:t xml:space="preserve"> </w:t>
      </w:r>
      <w:r w:rsidRPr="00E52A5A">
        <w:t>В учебный план входят следующие обязательные предметные области и учебные предметы:</w:t>
      </w:r>
      <w:r w:rsidRPr="00E52A5A">
        <w:br/>
      </w:r>
      <w:r>
        <w:t>-</w:t>
      </w:r>
      <w:r w:rsidRPr="00E52A5A">
        <w:t xml:space="preserve">русский язык и литература (русский язык, литература); </w:t>
      </w:r>
    </w:p>
    <w:p w:rsidR="009B5659" w:rsidRDefault="009B5659" w:rsidP="009B5659">
      <w:pPr>
        <w:pStyle w:val="affff6"/>
      </w:pPr>
      <w:r>
        <w:t>-</w:t>
      </w:r>
      <w:r w:rsidRPr="009D1089">
        <w:t xml:space="preserve"> </w:t>
      </w:r>
      <w:r w:rsidRPr="00E52A5A">
        <w:t>иностранные языки (иностранный язык, второй иностранный язык);</w:t>
      </w:r>
      <w:r w:rsidRPr="00E52A5A">
        <w:br/>
      </w:r>
      <w:r>
        <w:t>-</w:t>
      </w:r>
      <w:r w:rsidRPr="009D1089">
        <w:t xml:space="preserve"> </w:t>
      </w:r>
      <w:r w:rsidRPr="00E52A5A">
        <w:t>общественно-научные предметы (история России, всеобщая история, обществознание, география);</w:t>
      </w:r>
    </w:p>
    <w:p w:rsidR="009B5659" w:rsidRDefault="009B5659" w:rsidP="009B5659">
      <w:pPr>
        <w:pStyle w:val="affff6"/>
      </w:pPr>
      <w:r>
        <w:t>-</w:t>
      </w:r>
      <w:r w:rsidRPr="00E52A5A">
        <w:t>математика и информатика (математика, алгебра, геометрия, информатика);</w:t>
      </w:r>
      <w:r w:rsidRPr="00E52A5A">
        <w:br/>
      </w:r>
      <w:r>
        <w:t>-</w:t>
      </w:r>
      <w:r w:rsidRPr="00E52A5A">
        <w:t>основы духовно-нравственной культуры народов России;</w:t>
      </w:r>
      <w:r w:rsidRPr="00E52A5A">
        <w:br/>
      </w:r>
      <w:r>
        <w:t>-</w:t>
      </w:r>
      <w:r w:rsidRPr="00E52A5A">
        <w:t>естественно-научные предметы (физика, биология, химия);</w:t>
      </w:r>
    </w:p>
    <w:p w:rsidR="009B5659" w:rsidRDefault="009B5659" w:rsidP="009B5659">
      <w:pPr>
        <w:pStyle w:val="affff6"/>
      </w:pPr>
      <w:r>
        <w:t>-</w:t>
      </w:r>
      <w:r w:rsidRPr="00E52A5A">
        <w:t>искусство (изобразительное искусство, музыка);</w:t>
      </w:r>
    </w:p>
    <w:p w:rsidR="009B5659" w:rsidRDefault="009B5659" w:rsidP="009B5659">
      <w:pPr>
        <w:pStyle w:val="affff6"/>
      </w:pPr>
      <w:r>
        <w:t>-</w:t>
      </w:r>
      <w:r w:rsidRPr="00E52A5A">
        <w:t>технология (технология);</w:t>
      </w:r>
    </w:p>
    <w:p w:rsidR="009B5659" w:rsidRPr="00E52A5A" w:rsidRDefault="009B5659" w:rsidP="009B5659">
      <w:pPr>
        <w:pStyle w:val="affff6"/>
      </w:pPr>
      <w:r>
        <w:t>-</w:t>
      </w:r>
      <w:r w:rsidRPr="00E52A5A">
        <w:t>физическая культура и основы безопасности жизнедеятельности (физическая культура, основы безопасности жизнедеятельности).</w:t>
      </w:r>
      <w:r>
        <w:tab/>
      </w:r>
      <w:r w:rsidRPr="00E52A5A">
        <w:br/>
      </w:r>
      <w:r>
        <w:tab/>
      </w:r>
      <w:r w:rsidRPr="00E52A5A">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r w:rsidRPr="00E52A5A">
        <w:br/>
        <w:t xml:space="preserve">Количество учебных занятий за 5 лет не может составлять менее 5267 часов и более 6020 часов.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927"/>
        <w:gridCol w:w="590"/>
        <w:gridCol w:w="569"/>
        <w:gridCol w:w="21"/>
        <w:gridCol w:w="613"/>
        <w:gridCol w:w="21"/>
        <w:gridCol w:w="760"/>
        <w:gridCol w:w="13"/>
        <w:gridCol w:w="572"/>
        <w:gridCol w:w="1018"/>
      </w:tblGrid>
      <w:tr w:rsidR="009B5659" w:rsidRPr="00DA41A0" w:rsidTr="00631C1B">
        <w:trPr>
          <w:trHeight w:val="921"/>
          <w:jc w:val="center"/>
        </w:trPr>
        <w:tc>
          <w:tcPr>
            <w:tcW w:w="1289" w:type="pct"/>
            <w:vMerge w:val="restar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br/>
            </w:r>
            <w:r w:rsidRPr="00DA41A0">
              <w:tab/>
            </w:r>
            <w:r w:rsidRPr="00DA41A0">
              <w:br/>
              <w:t>Предметные области</w:t>
            </w:r>
          </w:p>
        </w:tc>
        <w:tc>
          <w:tcPr>
            <w:tcW w:w="1529" w:type="pct"/>
            <w:vMerge w:val="restar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Учебные</w:t>
            </w:r>
          </w:p>
          <w:p w:rsidR="009B5659" w:rsidRPr="00DA41A0" w:rsidRDefault="009B5659" w:rsidP="00631C1B">
            <w:r w:rsidRPr="00DA41A0">
              <w:t>предметы</w:t>
            </w:r>
          </w:p>
          <w:p w:rsidR="009B5659" w:rsidRPr="00DA41A0" w:rsidRDefault="009B5659" w:rsidP="00631C1B"/>
          <w:p w:rsidR="009B5659" w:rsidRPr="00DA41A0" w:rsidRDefault="009B5659" w:rsidP="00631C1B"/>
          <w:p w:rsidR="009B5659" w:rsidRPr="00DA41A0" w:rsidRDefault="009B5659" w:rsidP="00631C1B">
            <w:r w:rsidRPr="00DA41A0">
              <w:t>Классы</w:t>
            </w:r>
          </w:p>
        </w:tc>
        <w:tc>
          <w:tcPr>
            <w:tcW w:w="2182" w:type="pct"/>
            <w:gridSpan w:val="9"/>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Количество часов в неделю</w:t>
            </w:r>
          </w:p>
        </w:tc>
      </w:tr>
      <w:tr w:rsidR="009B5659" w:rsidRPr="00DA41A0" w:rsidTr="00631C1B">
        <w:trPr>
          <w:trHeight w:val="511"/>
          <w:jc w:val="center"/>
        </w:trPr>
        <w:tc>
          <w:tcPr>
            <w:tcW w:w="1289" w:type="pct"/>
            <w:vMerge/>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1529" w:type="pct"/>
            <w:vMerge/>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308"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V</w:t>
            </w:r>
          </w:p>
        </w:tc>
        <w:tc>
          <w:tcPr>
            <w:tcW w:w="297"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I</w:t>
            </w:r>
          </w:p>
        </w:tc>
        <w:tc>
          <w:tcPr>
            <w:tcW w:w="342" w:type="pct"/>
            <w:gridSpan w:val="3"/>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VII</w:t>
            </w:r>
          </w:p>
        </w:tc>
        <w:tc>
          <w:tcPr>
            <w:tcW w:w="397"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VIII</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X</w:t>
            </w:r>
          </w:p>
        </w:tc>
        <w:tc>
          <w:tcPr>
            <w:tcW w:w="532"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Всего</w:t>
            </w:r>
          </w:p>
        </w:tc>
      </w:tr>
      <w:tr w:rsidR="009B5659" w:rsidRPr="00DA41A0" w:rsidTr="00631C1B">
        <w:trPr>
          <w:trHeight w:val="315"/>
          <w:jc w:val="center"/>
        </w:trPr>
        <w:tc>
          <w:tcPr>
            <w:tcW w:w="1289"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1529"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Обязательная часть</w:t>
            </w:r>
          </w:p>
        </w:tc>
        <w:tc>
          <w:tcPr>
            <w:tcW w:w="2182" w:type="pct"/>
            <w:gridSpan w:val="9"/>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r>
      <w:tr w:rsidR="009B5659" w:rsidRPr="00DA41A0" w:rsidTr="00631C1B">
        <w:trPr>
          <w:trHeight w:val="330"/>
          <w:jc w:val="center"/>
        </w:trPr>
        <w:tc>
          <w:tcPr>
            <w:tcW w:w="1289" w:type="pct"/>
            <w:vMerge w:val="restar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Филология</w:t>
            </w:r>
          </w:p>
        </w:tc>
        <w:tc>
          <w:tcPr>
            <w:tcW w:w="1529"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Русский язык</w:t>
            </w:r>
          </w:p>
        </w:tc>
        <w:tc>
          <w:tcPr>
            <w:tcW w:w="308"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5</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6</w:t>
            </w:r>
          </w:p>
        </w:tc>
        <w:tc>
          <w:tcPr>
            <w:tcW w:w="320"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4</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3</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3</w:t>
            </w:r>
          </w:p>
        </w:tc>
        <w:tc>
          <w:tcPr>
            <w:tcW w:w="532"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21</w:t>
            </w:r>
          </w:p>
        </w:tc>
      </w:tr>
      <w:tr w:rsidR="009B5659" w:rsidRPr="00DA41A0" w:rsidTr="00631C1B">
        <w:trPr>
          <w:trHeight w:val="375"/>
          <w:jc w:val="center"/>
        </w:trPr>
        <w:tc>
          <w:tcPr>
            <w:tcW w:w="1289" w:type="pct"/>
            <w:vMerge/>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1529"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Литература</w:t>
            </w:r>
          </w:p>
        </w:tc>
        <w:tc>
          <w:tcPr>
            <w:tcW w:w="308"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3</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3</w:t>
            </w:r>
          </w:p>
        </w:tc>
        <w:tc>
          <w:tcPr>
            <w:tcW w:w="320"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2</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3</w:t>
            </w:r>
          </w:p>
        </w:tc>
        <w:tc>
          <w:tcPr>
            <w:tcW w:w="532"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13</w:t>
            </w:r>
          </w:p>
        </w:tc>
      </w:tr>
      <w:tr w:rsidR="009B5659" w:rsidRPr="00DA41A0" w:rsidTr="00631C1B">
        <w:trPr>
          <w:trHeight w:val="360"/>
          <w:jc w:val="center"/>
        </w:trPr>
        <w:tc>
          <w:tcPr>
            <w:tcW w:w="1289" w:type="pct"/>
            <w:vMerge/>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1529"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Иностранный язык</w:t>
            </w:r>
          </w:p>
        </w:tc>
        <w:tc>
          <w:tcPr>
            <w:tcW w:w="308"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3</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3</w:t>
            </w:r>
          </w:p>
        </w:tc>
        <w:tc>
          <w:tcPr>
            <w:tcW w:w="320"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3</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3</w:t>
            </w:r>
          </w:p>
        </w:tc>
        <w:tc>
          <w:tcPr>
            <w:tcW w:w="532"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15</w:t>
            </w:r>
          </w:p>
        </w:tc>
      </w:tr>
      <w:tr w:rsidR="009B5659" w:rsidRPr="00DA41A0" w:rsidTr="00631C1B">
        <w:trPr>
          <w:trHeight w:val="427"/>
          <w:jc w:val="center"/>
        </w:trPr>
        <w:tc>
          <w:tcPr>
            <w:tcW w:w="1289" w:type="pct"/>
            <w:vMerge w:val="restar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Математика и информатика</w:t>
            </w:r>
          </w:p>
        </w:tc>
        <w:tc>
          <w:tcPr>
            <w:tcW w:w="1529"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Математика</w:t>
            </w:r>
          </w:p>
        </w:tc>
        <w:tc>
          <w:tcPr>
            <w:tcW w:w="308"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5</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5</w:t>
            </w:r>
          </w:p>
        </w:tc>
        <w:tc>
          <w:tcPr>
            <w:tcW w:w="320"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4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306"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532"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10</w:t>
            </w:r>
          </w:p>
        </w:tc>
      </w:tr>
      <w:tr w:rsidR="009B5659" w:rsidRPr="00DA41A0" w:rsidTr="00631C1B">
        <w:trPr>
          <w:trHeight w:val="385"/>
          <w:jc w:val="center"/>
        </w:trPr>
        <w:tc>
          <w:tcPr>
            <w:tcW w:w="1289" w:type="pct"/>
            <w:vMerge/>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1529"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Алгебра</w:t>
            </w:r>
          </w:p>
        </w:tc>
        <w:tc>
          <w:tcPr>
            <w:tcW w:w="308"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3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320"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3</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3</w:t>
            </w:r>
          </w:p>
        </w:tc>
        <w:tc>
          <w:tcPr>
            <w:tcW w:w="532"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9</w:t>
            </w:r>
          </w:p>
        </w:tc>
      </w:tr>
      <w:tr w:rsidR="009B5659" w:rsidRPr="00DA41A0" w:rsidTr="00631C1B">
        <w:trPr>
          <w:trHeight w:val="201"/>
          <w:jc w:val="center"/>
        </w:trPr>
        <w:tc>
          <w:tcPr>
            <w:tcW w:w="1289" w:type="pct"/>
            <w:vMerge/>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1529"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Геометрия</w:t>
            </w:r>
          </w:p>
        </w:tc>
        <w:tc>
          <w:tcPr>
            <w:tcW w:w="308"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3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320"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2</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2</w:t>
            </w:r>
          </w:p>
        </w:tc>
        <w:tc>
          <w:tcPr>
            <w:tcW w:w="532"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6</w:t>
            </w:r>
          </w:p>
        </w:tc>
      </w:tr>
      <w:tr w:rsidR="009B5659" w:rsidRPr="00DA41A0" w:rsidTr="00631C1B">
        <w:trPr>
          <w:trHeight w:val="385"/>
          <w:jc w:val="center"/>
        </w:trPr>
        <w:tc>
          <w:tcPr>
            <w:tcW w:w="1289" w:type="pct"/>
            <w:vMerge/>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1529"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Информатика</w:t>
            </w:r>
          </w:p>
        </w:tc>
        <w:tc>
          <w:tcPr>
            <w:tcW w:w="308"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1</w:t>
            </w:r>
          </w:p>
        </w:tc>
        <w:tc>
          <w:tcPr>
            <w:tcW w:w="320"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1</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1</w:t>
            </w:r>
          </w:p>
        </w:tc>
        <w:tc>
          <w:tcPr>
            <w:tcW w:w="532"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5</w:t>
            </w:r>
          </w:p>
        </w:tc>
      </w:tr>
      <w:tr w:rsidR="009B5659" w:rsidRPr="00DA41A0" w:rsidTr="00631C1B">
        <w:trPr>
          <w:trHeight w:val="402"/>
          <w:jc w:val="center"/>
        </w:trPr>
        <w:tc>
          <w:tcPr>
            <w:tcW w:w="1289" w:type="pct"/>
            <w:vMerge w:val="restar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Общественно-научные предметы</w:t>
            </w:r>
          </w:p>
        </w:tc>
        <w:tc>
          <w:tcPr>
            <w:tcW w:w="1529"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История</w:t>
            </w:r>
          </w:p>
        </w:tc>
        <w:tc>
          <w:tcPr>
            <w:tcW w:w="308"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2</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2</w:t>
            </w:r>
          </w:p>
        </w:tc>
        <w:tc>
          <w:tcPr>
            <w:tcW w:w="320"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2</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3</w:t>
            </w:r>
          </w:p>
        </w:tc>
        <w:tc>
          <w:tcPr>
            <w:tcW w:w="532"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11</w:t>
            </w:r>
          </w:p>
        </w:tc>
      </w:tr>
      <w:tr w:rsidR="009B5659" w:rsidRPr="00DA41A0" w:rsidTr="00631C1B">
        <w:trPr>
          <w:trHeight w:val="234"/>
          <w:jc w:val="center"/>
        </w:trPr>
        <w:tc>
          <w:tcPr>
            <w:tcW w:w="1289" w:type="pct"/>
            <w:vMerge/>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1529"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Обществознание</w:t>
            </w:r>
          </w:p>
        </w:tc>
        <w:tc>
          <w:tcPr>
            <w:tcW w:w="308"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1</w:t>
            </w:r>
          </w:p>
        </w:tc>
        <w:tc>
          <w:tcPr>
            <w:tcW w:w="320"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1</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1</w:t>
            </w:r>
          </w:p>
        </w:tc>
        <w:tc>
          <w:tcPr>
            <w:tcW w:w="532"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5</w:t>
            </w:r>
          </w:p>
        </w:tc>
      </w:tr>
      <w:tr w:rsidR="009B5659" w:rsidRPr="00DA41A0" w:rsidTr="00631C1B">
        <w:trPr>
          <w:trHeight w:val="318"/>
          <w:jc w:val="center"/>
        </w:trPr>
        <w:tc>
          <w:tcPr>
            <w:tcW w:w="1289" w:type="pct"/>
            <w:vMerge/>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1529"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География</w:t>
            </w:r>
          </w:p>
        </w:tc>
        <w:tc>
          <w:tcPr>
            <w:tcW w:w="308"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2</w:t>
            </w:r>
          </w:p>
        </w:tc>
        <w:tc>
          <w:tcPr>
            <w:tcW w:w="320"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2</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2</w:t>
            </w:r>
          </w:p>
        </w:tc>
        <w:tc>
          <w:tcPr>
            <w:tcW w:w="532"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9</w:t>
            </w:r>
          </w:p>
        </w:tc>
      </w:tr>
      <w:tr w:rsidR="009B5659" w:rsidRPr="00DA41A0" w:rsidTr="00631C1B">
        <w:trPr>
          <w:trHeight w:val="181"/>
          <w:jc w:val="center"/>
        </w:trPr>
        <w:tc>
          <w:tcPr>
            <w:tcW w:w="1289" w:type="pct"/>
            <w:vMerge w:val="restar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Естественно-научные предметы</w:t>
            </w:r>
          </w:p>
        </w:tc>
        <w:tc>
          <w:tcPr>
            <w:tcW w:w="1529"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Физика</w:t>
            </w:r>
          </w:p>
        </w:tc>
        <w:tc>
          <w:tcPr>
            <w:tcW w:w="308"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3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320"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2</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2</w:t>
            </w:r>
          </w:p>
        </w:tc>
        <w:tc>
          <w:tcPr>
            <w:tcW w:w="532"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6</w:t>
            </w:r>
          </w:p>
        </w:tc>
      </w:tr>
      <w:tr w:rsidR="009B5659" w:rsidRPr="00DA41A0" w:rsidTr="00631C1B">
        <w:trPr>
          <w:trHeight w:val="215"/>
          <w:jc w:val="center"/>
        </w:trPr>
        <w:tc>
          <w:tcPr>
            <w:tcW w:w="1289" w:type="pct"/>
            <w:vMerge/>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1529"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Химия</w:t>
            </w:r>
          </w:p>
        </w:tc>
        <w:tc>
          <w:tcPr>
            <w:tcW w:w="308"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3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320"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4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2</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2</w:t>
            </w:r>
          </w:p>
        </w:tc>
        <w:tc>
          <w:tcPr>
            <w:tcW w:w="532"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4</w:t>
            </w:r>
          </w:p>
        </w:tc>
      </w:tr>
      <w:tr w:rsidR="009B5659" w:rsidRPr="00DA41A0" w:rsidTr="00631C1B">
        <w:trPr>
          <w:trHeight w:val="251"/>
          <w:jc w:val="center"/>
        </w:trPr>
        <w:tc>
          <w:tcPr>
            <w:tcW w:w="1289" w:type="pct"/>
            <w:vMerge/>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1529"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Биология</w:t>
            </w:r>
          </w:p>
        </w:tc>
        <w:tc>
          <w:tcPr>
            <w:tcW w:w="308"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2</w:t>
            </w:r>
          </w:p>
        </w:tc>
        <w:tc>
          <w:tcPr>
            <w:tcW w:w="320"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2</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2</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2</w:t>
            </w:r>
          </w:p>
        </w:tc>
        <w:tc>
          <w:tcPr>
            <w:tcW w:w="532"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9</w:t>
            </w:r>
          </w:p>
        </w:tc>
      </w:tr>
      <w:tr w:rsidR="009B5659" w:rsidRPr="00DA41A0" w:rsidTr="00631C1B">
        <w:trPr>
          <w:trHeight w:val="251"/>
          <w:jc w:val="center"/>
        </w:trPr>
        <w:tc>
          <w:tcPr>
            <w:tcW w:w="1289" w:type="pct"/>
            <w:vMerge w:val="restar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Искусство</w:t>
            </w:r>
          </w:p>
        </w:tc>
        <w:tc>
          <w:tcPr>
            <w:tcW w:w="1529"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Музыка</w:t>
            </w:r>
          </w:p>
        </w:tc>
        <w:tc>
          <w:tcPr>
            <w:tcW w:w="308"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1</w:t>
            </w:r>
          </w:p>
        </w:tc>
        <w:tc>
          <w:tcPr>
            <w:tcW w:w="320"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306"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532"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3</w:t>
            </w:r>
          </w:p>
        </w:tc>
      </w:tr>
      <w:tr w:rsidR="009B5659" w:rsidRPr="00DA41A0" w:rsidTr="00631C1B">
        <w:trPr>
          <w:trHeight w:val="215"/>
          <w:jc w:val="center"/>
        </w:trPr>
        <w:tc>
          <w:tcPr>
            <w:tcW w:w="1289" w:type="pct"/>
            <w:vMerge/>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1529"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 xml:space="preserve">Изобразительное </w:t>
            </w:r>
            <w:r w:rsidRPr="00DA41A0">
              <w:lastRenderedPageBreak/>
              <w:t>искусство</w:t>
            </w:r>
          </w:p>
        </w:tc>
        <w:tc>
          <w:tcPr>
            <w:tcW w:w="308"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lastRenderedPageBreak/>
              <w:t>1</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1</w:t>
            </w:r>
          </w:p>
        </w:tc>
        <w:tc>
          <w:tcPr>
            <w:tcW w:w="320"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1</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532"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4</w:t>
            </w:r>
          </w:p>
        </w:tc>
      </w:tr>
      <w:tr w:rsidR="009B5659" w:rsidRPr="00DA41A0" w:rsidTr="00631C1B">
        <w:trPr>
          <w:trHeight w:val="301"/>
          <w:jc w:val="center"/>
        </w:trPr>
        <w:tc>
          <w:tcPr>
            <w:tcW w:w="1289"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lastRenderedPageBreak/>
              <w:t>Технология</w:t>
            </w:r>
          </w:p>
        </w:tc>
        <w:tc>
          <w:tcPr>
            <w:tcW w:w="1529"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Технология</w:t>
            </w:r>
          </w:p>
        </w:tc>
        <w:tc>
          <w:tcPr>
            <w:tcW w:w="308"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2</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2</w:t>
            </w:r>
          </w:p>
        </w:tc>
        <w:tc>
          <w:tcPr>
            <w:tcW w:w="320"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1</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532"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6</w:t>
            </w:r>
          </w:p>
        </w:tc>
      </w:tr>
      <w:tr w:rsidR="009B5659" w:rsidRPr="00DA41A0" w:rsidTr="00631C1B">
        <w:trPr>
          <w:trHeight w:val="301"/>
          <w:jc w:val="center"/>
        </w:trPr>
        <w:tc>
          <w:tcPr>
            <w:tcW w:w="1289"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1529"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Черчение</w:t>
            </w:r>
          </w:p>
        </w:tc>
        <w:tc>
          <w:tcPr>
            <w:tcW w:w="308"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3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320"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4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1</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532"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1</w:t>
            </w:r>
          </w:p>
        </w:tc>
      </w:tr>
      <w:tr w:rsidR="009B5659" w:rsidRPr="00DA41A0" w:rsidTr="00631C1B">
        <w:trPr>
          <w:trHeight w:val="301"/>
          <w:jc w:val="center"/>
        </w:trPr>
        <w:tc>
          <w:tcPr>
            <w:tcW w:w="1289"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Физическая культура и Основы безопасности жизнедеятельности</w:t>
            </w:r>
          </w:p>
        </w:tc>
        <w:tc>
          <w:tcPr>
            <w:tcW w:w="1529"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ОБЖ</w:t>
            </w:r>
          </w:p>
        </w:tc>
        <w:tc>
          <w:tcPr>
            <w:tcW w:w="308"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3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1</w:t>
            </w:r>
          </w:p>
        </w:tc>
        <w:tc>
          <w:tcPr>
            <w:tcW w:w="320"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1</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1</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1</w:t>
            </w:r>
          </w:p>
        </w:tc>
        <w:tc>
          <w:tcPr>
            <w:tcW w:w="532"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5</w:t>
            </w:r>
          </w:p>
        </w:tc>
      </w:tr>
      <w:tr w:rsidR="009B5659" w:rsidRPr="00DA41A0" w:rsidTr="00631C1B">
        <w:trPr>
          <w:trHeight w:val="301"/>
          <w:jc w:val="center"/>
        </w:trPr>
        <w:tc>
          <w:tcPr>
            <w:tcW w:w="1289"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1529"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Физическая культура</w:t>
            </w:r>
          </w:p>
        </w:tc>
        <w:tc>
          <w:tcPr>
            <w:tcW w:w="308"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3</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3</w:t>
            </w:r>
          </w:p>
        </w:tc>
        <w:tc>
          <w:tcPr>
            <w:tcW w:w="320"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3</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3</w:t>
            </w:r>
          </w:p>
        </w:tc>
        <w:tc>
          <w:tcPr>
            <w:tcW w:w="306"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3</w:t>
            </w:r>
          </w:p>
        </w:tc>
        <w:tc>
          <w:tcPr>
            <w:tcW w:w="532"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15</w:t>
            </w:r>
          </w:p>
        </w:tc>
      </w:tr>
      <w:tr w:rsidR="009B5659" w:rsidRPr="00DA41A0" w:rsidTr="00631C1B">
        <w:trPr>
          <w:trHeight w:val="284"/>
          <w:jc w:val="center"/>
        </w:trPr>
        <w:tc>
          <w:tcPr>
            <w:tcW w:w="281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Итого</w:t>
            </w:r>
          </w:p>
        </w:tc>
        <w:tc>
          <w:tcPr>
            <w:tcW w:w="308"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29</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33</w:t>
            </w:r>
          </w:p>
        </w:tc>
        <w:tc>
          <w:tcPr>
            <w:tcW w:w="320"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32</w:t>
            </w:r>
          </w:p>
        </w:tc>
        <w:tc>
          <w:tcPr>
            <w:tcW w:w="415" w:type="pct"/>
            <w:gridSpan w:val="3"/>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32</w:t>
            </w:r>
          </w:p>
        </w:tc>
        <w:tc>
          <w:tcPr>
            <w:tcW w:w="299"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31</w:t>
            </w:r>
          </w:p>
        </w:tc>
        <w:tc>
          <w:tcPr>
            <w:tcW w:w="532"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158</w:t>
            </w:r>
          </w:p>
        </w:tc>
      </w:tr>
      <w:tr w:rsidR="009B5659" w:rsidRPr="00DA41A0" w:rsidTr="00631C1B">
        <w:trPr>
          <w:trHeight w:val="301"/>
          <w:jc w:val="center"/>
        </w:trPr>
        <w:tc>
          <w:tcPr>
            <w:tcW w:w="281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Часть, формируемая участниками образовательного процесса</w:t>
            </w:r>
          </w:p>
        </w:tc>
        <w:tc>
          <w:tcPr>
            <w:tcW w:w="308"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3</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tc>
        <w:tc>
          <w:tcPr>
            <w:tcW w:w="320"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3</w:t>
            </w:r>
          </w:p>
        </w:tc>
        <w:tc>
          <w:tcPr>
            <w:tcW w:w="415" w:type="pct"/>
            <w:gridSpan w:val="3"/>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4</w:t>
            </w:r>
          </w:p>
        </w:tc>
        <w:tc>
          <w:tcPr>
            <w:tcW w:w="299"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5</w:t>
            </w:r>
          </w:p>
        </w:tc>
        <w:tc>
          <w:tcPr>
            <w:tcW w:w="532"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14</w:t>
            </w:r>
          </w:p>
        </w:tc>
      </w:tr>
      <w:tr w:rsidR="009B5659" w:rsidRPr="00DA41A0" w:rsidTr="00631C1B">
        <w:trPr>
          <w:trHeight w:val="232"/>
          <w:jc w:val="center"/>
        </w:trPr>
        <w:tc>
          <w:tcPr>
            <w:tcW w:w="281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Максимально допустимая недельная нагрузка</w:t>
            </w:r>
          </w:p>
        </w:tc>
        <w:tc>
          <w:tcPr>
            <w:tcW w:w="308"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32</w:t>
            </w:r>
          </w:p>
        </w:tc>
        <w:tc>
          <w:tcPr>
            <w:tcW w:w="308" w:type="pct"/>
            <w:gridSpan w:val="2"/>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33</w:t>
            </w:r>
          </w:p>
        </w:tc>
        <w:tc>
          <w:tcPr>
            <w:tcW w:w="320"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35</w:t>
            </w:r>
          </w:p>
        </w:tc>
        <w:tc>
          <w:tcPr>
            <w:tcW w:w="415" w:type="pct"/>
            <w:gridSpan w:val="3"/>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36</w:t>
            </w:r>
          </w:p>
        </w:tc>
        <w:tc>
          <w:tcPr>
            <w:tcW w:w="299"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36</w:t>
            </w:r>
          </w:p>
        </w:tc>
        <w:tc>
          <w:tcPr>
            <w:tcW w:w="532" w:type="pct"/>
            <w:tcBorders>
              <w:top w:val="single" w:sz="4" w:space="0" w:color="auto"/>
              <w:left w:val="single" w:sz="4" w:space="0" w:color="auto"/>
              <w:bottom w:val="single" w:sz="4" w:space="0" w:color="auto"/>
              <w:right w:val="single" w:sz="4" w:space="0" w:color="auto"/>
            </w:tcBorders>
            <w:vAlign w:val="center"/>
          </w:tcPr>
          <w:p w:rsidR="009B5659" w:rsidRPr="00DA41A0" w:rsidRDefault="009B5659" w:rsidP="00631C1B">
            <w:r w:rsidRPr="00DA41A0">
              <w:t>172</w:t>
            </w:r>
          </w:p>
        </w:tc>
      </w:tr>
    </w:tbl>
    <w:p w:rsidR="009B5659" w:rsidRPr="00F84C6E" w:rsidRDefault="009B5659" w:rsidP="009B5659">
      <w:pPr>
        <w:pStyle w:val="affff6"/>
      </w:pPr>
    </w:p>
    <w:p w:rsidR="009B5659" w:rsidRPr="0068100B" w:rsidRDefault="009B5659" w:rsidP="009B5659">
      <w:pPr>
        <w:pStyle w:val="affff6"/>
        <w:rPr>
          <w:rFonts w:eastAsiaTheme="minorHAnsi"/>
          <w:bCs/>
          <w:lang w:eastAsia="en-US"/>
        </w:rPr>
      </w:pPr>
      <w:r w:rsidRPr="0068100B">
        <w:rPr>
          <w:rFonts w:eastAsiaTheme="minorHAnsi"/>
          <w:bCs/>
          <w:lang w:eastAsia="en-US"/>
        </w:rPr>
        <w:t>Проведение промежуточной аттестации в переводных классах</w:t>
      </w:r>
    </w:p>
    <w:p w:rsidR="009B5659" w:rsidRPr="0068100B" w:rsidRDefault="009B5659" w:rsidP="009B5659">
      <w:pPr>
        <w:pStyle w:val="affff6"/>
        <w:rPr>
          <w:rFonts w:eastAsiaTheme="minorHAnsi"/>
          <w:lang w:eastAsia="en-US"/>
        </w:rPr>
      </w:pPr>
      <w:r w:rsidRPr="0068100B">
        <w:rPr>
          <w:rFonts w:eastAsiaTheme="minorHAnsi"/>
          <w:lang w:eastAsia="en-US"/>
        </w:rPr>
        <w:t>Промежуточная аттес</w:t>
      </w:r>
      <w:r>
        <w:rPr>
          <w:rFonts w:eastAsiaTheme="minorHAnsi"/>
          <w:lang w:eastAsia="en-US"/>
        </w:rPr>
        <w:t>тация в переводных классах (во 5-8</w:t>
      </w:r>
      <w:r w:rsidRPr="0068100B">
        <w:rPr>
          <w:rFonts w:eastAsiaTheme="minorHAnsi"/>
          <w:lang w:eastAsia="en-US"/>
        </w:rPr>
        <w:t>) в форме итоговых контрольных работ проводится с 25 по 29 мая 2015 года без</w:t>
      </w:r>
      <w:r>
        <w:rPr>
          <w:rFonts w:eastAsiaTheme="minorHAnsi"/>
          <w:lang w:eastAsia="en-US"/>
        </w:rPr>
        <w:t xml:space="preserve"> </w:t>
      </w:r>
      <w:r w:rsidRPr="0068100B">
        <w:rPr>
          <w:rFonts w:eastAsiaTheme="minorHAnsi"/>
          <w:lang w:eastAsia="en-US"/>
        </w:rPr>
        <w:t>прекращения общеобразовательного процесса.</w:t>
      </w:r>
    </w:p>
    <w:p w:rsidR="009B5659" w:rsidRPr="0068100B" w:rsidRDefault="009B5659" w:rsidP="009B5659">
      <w:pPr>
        <w:pStyle w:val="affff6"/>
        <w:rPr>
          <w:rFonts w:eastAsiaTheme="minorHAnsi"/>
          <w:bCs/>
          <w:lang w:eastAsia="en-US"/>
        </w:rPr>
      </w:pPr>
      <w:r w:rsidRPr="0068100B">
        <w:rPr>
          <w:rFonts w:eastAsiaTheme="minorHAnsi"/>
          <w:bCs/>
          <w:lang w:eastAsia="en-US"/>
        </w:rPr>
        <w:t>11. Проведение государственной (итоговой) аттестации в 9  классах.</w:t>
      </w:r>
    </w:p>
    <w:p w:rsidR="009B5659" w:rsidRPr="0068100B" w:rsidRDefault="009B5659" w:rsidP="009B5659">
      <w:pPr>
        <w:pStyle w:val="affff6"/>
        <w:rPr>
          <w:rFonts w:eastAsiaTheme="minorHAnsi"/>
          <w:lang w:eastAsia="en-US"/>
        </w:rPr>
      </w:pPr>
      <w:r w:rsidRPr="0068100B">
        <w:rPr>
          <w:rFonts w:eastAsiaTheme="minorHAnsi"/>
          <w:lang w:eastAsia="en-US"/>
        </w:rPr>
        <w:t>Срок проведения государственной (итоговой) аттестации обучающихся устанавливается: Федеральной службой по надзору в сфере образования и</w:t>
      </w:r>
    </w:p>
    <w:p w:rsidR="009B5659" w:rsidRDefault="009B5659" w:rsidP="009B5659">
      <w:pPr>
        <w:pStyle w:val="affff6"/>
        <w:rPr>
          <w:rFonts w:eastAsiaTheme="minorHAnsi"/>
        </w:rPr>
      </w:pPr>
      <w:r w:rsidRPr="0068100B">
        <w:rPr>
          <w:rFonts w:eastAsiaTheme="minorHAnsi"/>
        </w:rPr>
        <w:t>науки (Рособрнадзор).</w:t>
      </w:r>
    </w:p>
    <w:p w:rsidR="009B5659" w:rsidRDefault="009B5659" w:rsidP="009B5659">
      <w:pPr>
        <w:pStyle w:val="affff6"/>
        <w:rPr>
          <w:rFonts w:eastAsiaTheme="minorHAnsi"/>
        </w:rPr>
      </w:pPr>
    </w:p>
    <w:p w:rsidR="009B5659" w:rsidRPr="00DA41A0" w:rsidRDefault="009B5659" w:rsidP="009B5659">
      <w:pPr>
        <w:pStyle w:val="affff6"/>
        <w:jc w:val="center"/>
        <w:rPr>
          <w:b/>
        </w:rPr>
      </w:pPr>
      <w:bookmarkStart w:id="186" w:name="_Toc462678857"/>
      <w:r w:rsidRPr="00DA41A0">
        <w:rPr>
          <w:b/>
        </w:rPr>
        <w:t>План  внеурочной деятельности</w:t>
      </w:r>
      <w:bookmarkEnd w:id="186"/>
    </w:p>
    <w:p w:rsidR="009B5659" w:rsidRPr="00FD0704" w:rsidRDefault="009B5659" w:rsidP="009B5659">
      <w:pPr>
        <w:pStyle w:val="affff6"/>
      </w:pPr>
    </w:p>
    <w:p w:rsidR="009B5659" w:rsidRDefault="009B5659" w:rsidP="009B5659">
      <w:pPr>
        <w:pStyle w:val="affff6"/>
      </w:pPr>
      <w:r w:rsidRPr="00E52A5A">
        <w:t>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r w:rsidRPr="00E52A5A">
        <w:br/>
      </w:r>
      <w:r>
        <w:tab/>
      </w:r>
      <w:r w:rsidRPr="00E52A5A">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r w:rsidRPr="00E52A5A">
        <w:br/>
      </w:r>
      <w:r>
        <w:tab/>
      </w:r>
      <w:r w:rsidRPr="00E52A5A">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w:t>
      </w:r>
      <w:r>
        <w:t xml:space="preserve"> с учетом интересов обучающихся.</w:t>
      </w:r>
    </w:p>
    <w:p w:rsidR="009B5659" w:rsidRPr="00A00103" w:rsidRDefault="009B5659" w:rsidP="009B5659">
      <w:pPr>
        <w:pStyle w:val="affff6"/>
        <w:rPr>
          <w:color w:val="000000"/>
        </w:rPr>
      </w:pPr>
      <w:r w:rsidRPr="00A00103">
        <w:rPr>
          <w:bCs/>
          <w:iCs/>
          <w:color w:val="000000"/>
        </w:rPr>
        <w:t>Цель и модель  внеурочной деятельности</w:t>
      </w:r>
    </w:p>
    <w:p w:rsidR="009B5659" w:rsidRPr="00A00103" w:rsidRDefault="009B5659" w:rsidP="009B5659">
      <w:pPr>
        <w:pStyle w:val="affff6"/>
        <w:rPr>
          <w:color w:val="000000"/>
        </w:rPr>
      </w:pPr>
      <w:r w:rsidRPr="00A00103">
        <w:t>Целью внеурочной деятельности является содействие в обеспечении достижения ожидаемых результатов обучающихся школы в соответствии с основными</w:t>
      </w:r>
      <w:r>
        <w:t xml:space="preserve"> </w:t>
      </w:r>
      <w:r w:rsidRPr="00A00103">
        <w:t>образовательными программами учреждения, создание условий для проявления и развития детьми своих интересов на основе свободного выбора, постижения духовно-нравственных ценностей и культурных традиций.</w:t>
      </w:r>
      <w:r>
        <w:t xml:space="preserve"> </w:t>
      </w:r>
      <w:r w:rsidRPr="00A00103">
        <w:t xml:space="preserve">Для организации внеурочной </w:t>
      </w:r>
      <w:r w:rsidRPr="007041AB">
        <w:t xml:space="preserve">деятельности выбрана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 Она реализуется </w:t>
      </w:r>
      <w:r>
        <w:t xml:space="preserve">в </w:t>
      </w:r>
      <w:r w:rsidRPr="009B5659">
        <w:t>организаци</w:t>
      </w:r>
      <w:r>
        <w:t>и</w:t>
      </w:r>
      <w:r w:rsidRPr="009B5659">
        <w:t xml:space="preserve"> осуществляющ</w:t>
      </w:r>
      <w:r>
        <w:t>ей</w:t>
      </w:r>
      <w:r w:rsidRPr="009B5659">
        <w:t xml:space="preserve"> образовательну</w:t>
      </w:r>
      <w:r>
        <w:t>ю</w:t>
      </w:r>
      <w:r w:rsidRPr="009B5659">
        <w:t xml:space="preserve"> деятельность </w:t>
      </w:r>
      <w:r w:rsidRPr="007041AB">
        <w:t>самостоятель</w:t>
      </w:r>
      <w:r w:rsidRPr="007041AB">
        <w:softHyphen/>
        <w:t>но при наличии комплекса необходимых ресурсов. Школа разрабатывает и осуществляет механизм координации, определяет из числа сво</w:t>
      </w:r>
      <w:r w:rsidRPr="007041AB">
        <w:softHyphen/>
        <w:t>их работников участников организации и проведения внеурочной деятельности, находит оптимальные формы её реализации, рассчитывает источники финансирования внутри фонда оплаты труда</w:t>
      </w:r>
      <w:r>
        <w:t>.</w:t>
      </w:r>
    </w:p>
    <w:p w:rsidR="009B5659" w:rsidRPr="00A00103" w:rsidRDefault="009B5659" w:rsidP="009B5659">
      <w:pPr>
        <w:pStyle w:val="affff6"/>
      </w:pPr>
      <w:r w:rsidRPr="00A00103">
        <w:lastRenderedPageBreak/>
        <w:t>Задачи  внеурочной деятельности:</w:t>
      </w:r>
    </w:p>
    <w:p w:rsidR="009B5659" w:rsidRPr="00A00103" w:rsidRDefault="009B5659" w:rsidP="009B5659">
      <w:pPr>
        <w:pStyle w:val="affff6"/>
      </w:pPr>
      <w:r w:rsidRPr="00A00103">
        <w:rPr>
          <w:rStyle w:val="c3"/>
        </w:rPr>
        <w:t>Формирование общечеловеческих ценностей в контексте формирования у обучающихся</w:t>
      </w:r>
      <w:r>
        <w:rPr>
          <w:rStyle w:val="c3"/>
        </w:rPr>
        <w:t xml:space="preserve"> </w:t>
      </w:r>
      <w:r w:rsidRPr="00A00103">
        <w:rPr>
          <w:rStyle w:val="c3"/>
        </w:rPr>
        <w:t>гражданской идентичности;</w:t>
      </w:r>
    </w:p>
    <w:p w:rsidR="009B5659" w:rsidRPr="00A00103" w:rsidRDefault="009B5659" w:rsidP="009B5659">
      <w:pPr>
        <w:pStyle w:val="affff6"/>
      </w:pPr>
      <w:r w:rsidRPr="00A00103">
        <w:rPr>
          <w:rStyle w:val="c3"/>
        </w:rPr>
        <w:t>Воспитание нравственного, ответственного, инициативного и компетентного гражданина России;</w:t>
      </w:r>
    </w:p>
    <w:p w:rsidR="009B5659" w:rsidRPr="00A00103" w:rsidRDefault="009B5659" w:rsidP="009B5659">
      <w:pPr>
        <w:pStyle w:val="affff6"/>
      </w:pPr>
      <w:r w:rsidRPr="00A00103">
        <w:rPr>
          <w:rStyle w:val="c3"/>
        </w:rPr>
        <w:t>Приобщение обучающихся к культурным ценностям своей этнической или социокультурной группы;</w:t>
      </w:r>
    </w:p>
    <w:p w:rsidR="009B5659" w:rsidRPr="00A00103" w:rsidRDefault="009B5659" w:rsidP="009B5659">
      <w:pPr>
        <w:pStyle w:val="affff6"/>
      </w:pPr>
      <w:r w:rsidRPr="00A00103">
        <w:rPr>
          <w:rStyle w:val="c3"/>
        </w:rPr>
        <w:t>Сохранение базовых национальных ценностей российского общества;</w:t>
      </w:r>
    </w:p>
    <w:p w:rsidR="009B5659" w:rsidRPr="00A00103" w:rsidRDefault="009B5659" w:rsidP="009B5659">
      <w:pPr>
        <w:pStyle w:val="affff6"/>
      </w:pPr>
      <w:r w:rsidRPr="00A00103">
        <w:rPr>
          <w:rStyle w:val="c3"/>
        </w:rPr>
        <w:t>Последовательное расширение и укрепление ценностно-смысловой сферы личности;</w:t>
      </w:r>
    </w:p>
    <w:p w:rsidR="009B5659" w:rsidRPr="00A00103" w:rsidRDefault="009B5659" w:rsidP="009B5659">
      <w:pPr>
        <w:pStyle w:val="affff6"/>
      </w:pPr>
      <w:r w:rsidRPr="00A00103">
        <w:rPr>
          <w:rStyle w:val="c3"/>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9B5659" w:rsidRPr="00A00103" w:rsidRDefault="009B5659" w:rsidP="009B5659">
      <w:pPr>
        <w:pStyle w:val="affff6"/>
      </w:pPr>
      <w:r w:rsidRPr="00A00103">
        <w:rPr>
          <w:rStyle w:val="c3"/>
        </w:rPr>
        <w:t>Формирование способности обучающегося сознательно выстраивать и оценивать отношения в социуме;</w:t>
      </w:r>
    </w:p>
    <w:p w:rsidR="009B5659" w:rsidRPr="00A00103" w:rsidRDefault="009B5659" w:rsidP="009B5659">
      <w:pPr>
        <w:pStyle w:val="affff6"/>
      </w:pPr>
      <w:r w:rsidRPr="00A00103">
        <w:rPr>
          <w:rStyle w:val="c3"/>
        </w:rPr>
        <w:t>Становление гуманистических и демократических ценностных ориентаций;</w:t>
      </w:r>
    </w:p>
    <w:p w:rsidR="009B5659" w:rsidRPr="00A00103" w:rsidRDefault="009B5659" w:rsidP="009B5659">
      <w:pPr>
        <w:pStyle w:val="affff6"/>
      </w:pPr>
      <w:r w:rsidRPr="00A00103">
        <w:rPr>
          <w:rStyle w:val="c3"/>
        </w:rPr>
        <w:t>Формирование основы культуры межэтнического общения;</w:t>
      </w:r>
    </w:p>
    <w:p w:rsidR="009B5659" w:rsidRPr="00A00103" w:rsidRDefault="009B5659" w:rsidP="009B5659">
      <w:pPr>
        <w:pStyle w:val="affff6"/>
      </w:pPr>
      <w:r w:rsidRPr="00A00103">
        <w:rPr>
          <w:rStyle w:val="c3"/>
        </w:rPr>
        <w:t>Формирование отношения к семье как к основе российского общества.</w:t>
      </w:r>
    </w:p>
    <w:p w:rsidR="009B5659" w:rsidRPr="00A00103" w:rsidRDefault="009B5659" w:rsidP="009B5659">
      <w:pPr>
        <w:pStyle w:val="affff6"/>
        <w:rPr>
          <w:color w:val="000000"/>
        </w:rPr>
      </w:pPr>
      <w:r w:rsidRPr="00A00103">
        <w:rPr>
          <w:color w:val="000000"/>
        </w:rPr>
        <w:t>Планируемые  результаты:</w:t>
      </w:r>
    </w:p>
    <w:p w:rsidR="009B5659" w:rsidRPr="00A00103" w:rsidRDefault="009B5659" w:rsidP="009B5659">
      <w:pPr>
        <w:pStyle w:val="affff6"/>
        <w:rPr>
          <w:i/>
        </w:rPr>
      </w:pPr>
      <w:r w:rsidRPr="00A00103">
        <w:rPr>
          <w:i/>
        </w:rPr>
        <w:t>Духовно-нравственное направление</w:t>
      </w:r>
    </w:p>
    <w:p w:rsidR="009B5659" w:rsidRPr="00A00103" w:rsidRDefault="009B5659" w:rsidP="009B5659">
      <w:pPr>
        <w:pStyle w:val="affff6"/>
      </w:pPr>
      <w:r w:rsidRPr="00A00103">
        <w:t>принятие обучающимся базовых общенациональных ценностей;</w:t>
      </w:r>
    </w:p>
    <w:p w:rsidR="009B5659" w:rsidRPr="00A00103" w:rsidRDefault="009B5659" w:rsidP="009B5659">
      <w:pPr>
        <w:pStyle w:val="affff6"/>
      </w:pPr>
      <w:r w:rsidRPr="00A00103">
        <w:t>развитие трудолюбия, способности к преодолению трудностей;</w:t>
      </w:r>
    </w:p>
    <w:p w:rsidR="009B5659" w:rsidRPr="00A00103" w:rsidRDefault="009B5659" w:rsidP="009B5659">
      <w:pPr>
        <w:pStyle w:val="affff6"/>
      </w:pPr>
      <w:r w:rsidRPr="00A00103">
        <w:t xml:space="preserve">формирование основ российской гражданской идентичности; </w:t>
      </w:r>
    </w:p>
    <w:p w:rsidR="009B5659" w:rsidRPr="00A00103" w:rsidRDefault="009B5659" w:rsidP="009B5659">
      <w:pPr>
        <w:pStyle w:val="affff6"/>
      </w:pPr>
      <w:r w:rsidRPr="00A00103">
        <w:t>формирование патриотизма и гражданской солидарности;</w:t>
      </w:r>
    </w:p>
    <w:p w:rsidR="009B5659" w:rsidRPr="00A00103" w:rsidRDefault="009B5659" w:rsidP="009B5659">
      <w:pPr>
        <w:pStyle w:val="affff6"/>
      </w:pPr>
      <w:r w:rsidRPr="00A00103">
        <w:t xml:space="preserve">развитие навыков организации и осуществления сотрудничества с педагогами, </w:t>
      </w:r>
    </w:p>
    <w:p w:rsidR="009B5659" w:rsidRPr="00A00103" w:rsidRDefault="009B5659" w:rsidP="009B5659">
      <w:pPr>
        <w:pStyle w:val="affff6"/>
      </w:pPr>
      <w:r w:rsidRPr="00A00103">
        <w:t>сверстниками, родителями, старшими детьми в решении общих проблем</w:t>
      </w:r>
    </w:p>
    <w:p w:rsidR="009B5659" w:rsidRPr="00A00103" w:rsidRDefault="009B5659" w:rsidP="009B5659">
      <w:pPr>
        <w:pStyle w:val="affff6"/>
        <w:rPr>
          <w:i/>
        </w:rPr>
      </w:pPr>
      <w:r w:rsidRPr="00A00103">
        <w:rPr>
          <w:i/>
        </w:rPr>
        <w:t>Социальное направление</w:t>
      </w:r>
    </w:p>
    <w:p w:rsidR="009B5659" w:rsidRPr="00A00103" w:rsidRDefault="009B5659" w:rsidP="009B5659">
      <w:pPr>
        <w:pStyle w:val="affff6"/>
      </w:pPr>
      <w:r w:rsidRPr="00A00103">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9B5659" w:rsidRPr="00A00103" w:rsidRDefault="009B5659" w:rsidP="009B5659">
      <w:pPr>
        <w:pStyle w:val="affff6"/>
      </w:pPr>
      <w:r w:rsidRPr="00A00103">
        <w:t xml:space="preserve">формирование способности обучающегося сознательно выстраивать </w:t>
      </w:r>
      <w:r>
        <w:t xml:space="preserve"> </w:t>
      </w:r>
      <w:r w:rsidRPr="00A00103">
        <w:t>и оценивать отношения в социуме;</w:t>
      </w:r>
    </w:p>
    <w:p w:rsidR="009B5659" w:rsidRPr="00A00103" w:rsidRDefault="009B5659" w:rsidP="009B5659">
      <w:pPr>
        <w:pStyle w:val="affff6"/>
      </w:pPr>
      <w:r w:rsidRPr="00A00103">
        <w:t xml:space="preserve">становление гуманистических и демократических ценностных </w:t>
      </w:r>
      <w:r>
        <w:t xml:space="preserve"> </w:t>
      </w:r>
      <w:r w:rsidRPr="00A00103">
        <w:t>ориентаций;</w:t>
      </w:r>
    </w:p>
    <w:p w:rsidR="009B5659" w:rsidRPr="00A00103" w:rsidRDefault="009B5659" w:rsidP="009B5659">
      <w:pPr>
        <w:pStyle w:val="affff6"/>
      </w:pPr>
      <w:r w:rsidRPr="00A00103">
        <w:t>формирование основы культуры межэтнического общения;</w:t>
      </w:r>
    </w:p>
    <w:p w:rsidR="009B5659" w:rsidRPr="00A00103" w:rsidRDefault="009B5659" w:rsidP="009B5659">
      <w:pPr>
        <w:pStyle w:val="affff6"/>
      </w:pPr>
      <w:r w:rsidRPr="00A00103">
        <w:t>формирование отношения к семье как к основе российского общества;</w:t>
      </w:r>
    </w:p>
    <w:p w:rsidR="009B5659" w:rsidRPr="00A00103" w:rsidRDefault="009B5659" w:rsidP="009B5659">
      <w:pPr>
        <w:pStyle w:val="affff6"/>
      </w:pPr>
      <w:r w:rsidRPr="00A00103">
        <w:t>воспитание у школьников почтительного отношения к родителям, осознанного, заботливого отношения к старшему поколению.</w:t>
      </w:r>
    </w:p>
    <w:p w:rsidR="009B5659" w:rsidRPr="00A00103" w:rsidRDefault="009B5659" w:rsidP="009B5659">
      <w:pPr>
        <w:pStyle w:val="affff6"/>
        <w:rPr>
          <w:i/>
        </w:rPr>
      </w:pPr>
      <w:r w:rsidRPr="00A00103">
        <w:rPr>
          <w:i/>
        </w:rPr>
        <w:t>Общеинтеллектуальное направление</w:t>
      </w:r>
    </w:p>
    <w:p w:rsidR="009B5659" w:rsidRPr="00A00103" w:rsidRDefault="009B5659" w:rsidP="009B5659">
      <w:pPr>
        <w:pStyle w:val="affff6"/>
      </w:pPr>
      <w:r w:rsidRPr="00A00103">
        <w:t>формирование навыков научно-интеллектуального труда;</w:t>
      </w:r>
    </w:p>
    <w:p w:rsidR="009B5659" w:rsidRPr="00A00103" w:rsidRDefault="009B5659" w:rsidP="009B5659">
      <w:pPr>
        <w:pStyle w:val="affff6"/>
      </w:pPr>
      <w:r w:rsidRPr="00A00103">
        <w:t xml:space="preserve">развитие культуры логического и алгоритмического мышления, </w:t>
      </w:r>
    </w:p>
    <w:p w:rsidR="009B5659" w:rsidRPr="00A00103" w:rsidRDefault="009B5659" w:rsidP="009B5659">
      <w:pPr>
        <w:pStyle w:val="affff6"/>
      </w:pPr>
      <w:r w:rsidRPr="00A00103">
        <w:t>воображения;</w:t>
      </w:r>
    </w:p>
    <w:p w:rsidR="009B5659" w:rsidRPr="00A00103" w:rsidRDefault="009B5659" w:rsidP="009B5659">
      <w:pPr>
        <w:pStyle w:val="affff6"/>
      </w:pPr>
      <w:r w:rsidRPr="00A00103">
        <w:t>формирование первоначального опыта практической преобразовательной деятельности;</w:t>
      </w:r>
    </w:p>
    <w:p w:rsidR="009B5659" w:rsidRPr="00A00103" w:rsidRDefault="009B5659" w:rsidP="009B5659">
      <w:pPr>
        <w:pStyle w:val="affff6"/>
      </w:pPr>
      <w:r w:rsidRPr="00A00103">
        <w:t xml:space="preserve">овладение навыками универсальных учебных действий у обучающихся </w:t>
      </w:r>
    </w:p>
    <w:p w:rsidR="009B5659" w:rsidRPr="00A00103" w:rsidRDefault="009B5659" w:rsidP="009B5659">
      <w:pPr>
        <w:pStyle w:val="affff6"/>
      </w:pPr>
      <w:r w:rsidRPr="00A00103">
        <w:t>на ступени общего образования.</w:t>
      </w:r>
    </w:p>
    <w:p w:rsidR="009B5659" w:rsidRPr="00A00103" w:rsidRDefault="009B5659" w:rsidP="009B5659">
      <w:pPr>
        <w:pStyle w:val="affff6"/>
      </w:pPr>
      <w:r w:rsidRPr="00A00103">
        <w:t>формирование ценностных ориентаций общечеловеческого содержания;</w:t>
      </w:r>
    </w:p>
    <w:p w:rsidR="009B5659" w:rsidRDefault="009B5659" w:rsidP="009B5659">
      <w:pPr>
        <w:pStyle w:val="affff6"/>
      </w:pPr>
    </w:p>
    <w:p w:rsidR="009B5659" w:rsidRPr="00A00103" w:rsidRDefault="009B5659" w:rsidP="009B5659">
      <w:pPr>
        <w:pStyle w:val="affff6"/>
      </w:pPr>
    </w:p>
    <w:p w:rsidR="009B5659" w:rsidRPr="00A00103" w:rsidRDefault="009B5659" w:rsidP="009B5659">
      <w:pPr>
        <w:pStyle w:val="affff6"/>
        <w:rPr>
          <w:i/>
        </w:rPr>
      </w:pPr>
      <w:r w:rsidRPr="00A00103">
        <w:rPr>
          <w:i/>
        </w:rPr>
        <w:t>Общекультурное направление</w:t>
      </w:r>
    </w:p>
    <w:p w:rsidR="009B5659" w:rsidRPr="00A00103" w:rsidRDefault="009B5659" w:rsidP="009B5659">
      <w:pPr>
        <w:pStyle w:val="affff6"/>
      </w:pPr>
      <w:r w:rsidRPr="00A00103">
        <w:t>формирование ценностных ориентаций общечеловеческого содержания;</w:t>
      </w:r>
    </w:p>
    <w:p w:rsidR="009B5659" w:rsidRPr="00A00103" w:rsidRDefault="009B5659" w:rsidP="009B5659">
      <w:pPr>
        <w:pStyle w:val="affff6"/>
      </w:pPr>
      <w:r w:rsidRPr="00A00103">
        <w:t>становление активной жизненной позиции;</w:t>
      </w:r>
    </w:p>
    <w:p w:rsidR="009B5659" w:rsidRPr="00A00103" w:rsidRDefault="009B5659" w:rsidP="009B5659">
      <w:pPr>
        <w:pStyle w:val="affff6"/>
      </w:pPr>
      <w:r w:rsidRPr="00A00103">
        <w:t>воспитание основ правовой, эстетической, физической и экологической культуры.</w:t>
      </w:r>
    </w:p>
    <w:p w:rsidR="009B5659" w:rsidRPr="00A00103" w:rsidRDefault="009B5659" w:rsidP="009B5659">
      <w:pPr>
        <w:pStyle w:val="affff6"/>
        <w:rPr>
          <w:i/>
        </w:rPr>
      </w:pPr>
      <w:r w:rsidRPr="00A00103">
        <w:rPr>
          <w:i/>
        </w:rPr>
        <w:t>Спортивно-оздоровительное направление</w:t>
      </w:r>
    </w:p>
    <w:p w:rsidR="009B5659" w:rsidRPr="00A00103" w:rsidRDefault="009B5659" w:rsidP="009B5659">
      <w:pPr>
        <w:pStyle w:val="affff6"/>
      </w:pPr>
      <w:r w:rsidRPr="00A00103">
        <w:t>формирование культуры здорового и безопасного образа жизни;</w:t>
      </w:r>
      <w:r>
        <w:t xml:space="preserve"> </w:t>
      </w:r>
      <w:r w:rsidRPr="00A00103">
        <w:t xml:space="preserve">использование оптимальных двигательных режимов для детей с учетом их </w:t>
      </w:r>
    </w:p>
    <w:p w:rsidR="009B5659" w:rsidRPr="00A00103" w:rsidRDefault="009B5659" w:rsidP="009B5659">
      <w:pPr>
        <w:pStyle w:val="affff6"/>
      </w:pPr>
      <w:r w:rsidRPr="00A00103">
        <w:lastRenderedPageBreak/>
        <w:t>возрастных, психологических и иных особенностей;</w:t>
      </w:r>
    </w:p>
    <w:p w:rsidR="009B5659" w:rsidRPr="00A00103" w:rsidRDefault="009B5659" w:rsidP="009B5659">
      <w:pPr>
        <w:pStyle w:val="affff6"/>
      </w:pPr>
      <w:r w:rsidRPr="00A00103">
        <w:t>развитие потребности в занятиях физической культурой и спортом.</w:t>
      </w:r>
    </w:p>
    <w:p w:rsidR="009B5659" w:rsidRPr="00A00103" w:rsidRDefault="009B5659" w:rsidP="009B5659">
      <w:pPr>
        <w:pStyle w:val="affff6"/>
      </w:pPr>
    </w:p>
    <w:p w:rsidR="009B5659" w:rsidRPr="00A00103" w:rsidRDefault="009B5659" w:rsidP="009B5659">
      <w:pPr>
        <w:pStyle w:val="affff6"/>
        <w:rPr>
          <w:bCs/>
        </w:rPr>
      </w:pPr>
      <w:r w:rsidRPr="00A00103">
        <w:rPr>
          <w:bCs/>
        </w:rPr>
        <w:t>Материально-техническое обеспечение</w:t>
      </w:r>
    </w:p>
    <w:p w:rsidR="009B5659" w:rsidRPr="00A00103" w:rsidRDefault="009B5659" w:rsidP="009B5659">
      <w:pPr>
        <w:pStyle w:val="affff6"/>
      </w:pPr>
    </w:p>
    <w:p w:rsidR="009B5659" w:rsidRPr="00A00103" w:rsidRDefault="009B5659" w:rsidP="009B5659">
      <w:pPr>
        <w:pStyle w:val="affff6"/>
      </w:pPr>
      <w:r w:rsidRPr="00A00103">
        <w:t xml:space="preserve">     Для организации  внеурочной деятельности в рамках ФГОС нового поколения в школе имеются следующие условия: занятия в школе проводятся в отдельных кабинетах, имеется столовая, в которой организовано горячее питание, библиотека, медиатека, спортзал, аудио и видеоаппаратура, музыкальная техника; спортивный инвентарь. В школе есть 1 компьютерный класс, он оборудован компьютерной техникой, подключен к сети Интернет. </w:t>
      </w:r>
    </w:p>
    <w:p w:rsidR="009B5659" w:rsidRPr="00A00103" w:rsidRDefault="009B5659" w:rsidP="009B5659">
      <w:pPr>
        <w:pStyle w:val="affff6"/>
      </w:pPr>
    </w:p>
    <w:p w:rsidR="009B5659" w:rsidRPr="00A00103" w:rsidRDefault="009B5659" w:rsidP="009B5659">
      <w:pPr>
        <w:pStyle w:val="affff6"/>
      </w:pPr>
      <w:r w:rsidRPr="00A00103">
        <w:rPr>
          <w:bCs/>
        </w:rPr>
        <w:t xml:space="preserve">Информационное обеспечение </w:t>
      </w:r>
    </w:p>
    <w:p w:rsidR="009B5659" w:rsidRPr="00A00103" w:rsidRDefault="009B5659" w:rsidP="009B5659">
      <w:pPr>
        <w:pStyle w:val="affff6"/>
      </w:pPr>
      <w:r w:rsidRPr="00A00103">
        <w:t xml:space="preserve">     </w:t>
      </w:r>
    </w:p>
    <w:p w:rsidR="009B5659" w:rsidRPr="00A00103" w:rsidRDefault="009B5659" w:rsidP="009B5659">
      <w:pPr>
        <w:pStyle w:val="affff6"/>
      </w:pPr>
      <w:r w:rsidRPr="00A00103">
        <w:t>Имеется медиатека, состоящая из набора дисков по различным областям знаний (энциклопедии для школьников всех возрастов), игры на развитие памяти и логики, библиотечный фонд, включающий учебную и художественную литературу.</w:t>
      </w:r>
    </w:p>
    <w:p w:rsidR="009B5659" w:rsidRPr="00A00103" w:rsidRDefault="009B5659" w:rsidP="009B5659">
      <w:pPr>
        <w:pStyle w:val="affff6"/>
        <w:rPr>
          <w:bCs/>
        </w:rPr>
      </w:pPr>
      <w:r w:rsidRPr="00A00103">
        <w:rPr>
          <w:bCs/>
        </w:rPr>
        <w:t xml:space="preserve">Кадровые условия для реализации внеурочной деятельности: </w:t>
      </w:r>
    </w:p>
    <w:p w:rsidR="009B5659" w:rsidRPr="00A00103" w:rsidRDefault="009B5659" w:rsidP="009B5659">
      <w:pPr>
        <w:pStyle w:val="affff6"/>
      </w:pPr>
      <w:r w:rsidRPr="00A00103">
        <w:t>Занятия по внеурочной деятельности проводят опытные квалифицированные педагоги школы: учителя – предметники, классные руководители. Уровень квалификации педагогов соответствует требованиям, предъявляемым к квалификации по должностям «учитель»  (приказ Министерства здравоохранения и социального развития Российской Федерации от 26 августа 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9B5659" w:rsidRPr="00A00103" w:rsidRDefault="009B5659" w:rsidP="009B5659">
      <w:pPr>
        <w:pStyle w:val="affff6"/>
      </w:pPr>
    </w:p>
    <w:p w:rsidR="009B5659" w:rsidRPr="00A00103" w:rsidRDefault="009B5659" w:rsidP="009B5659">
      <w:pPr>
        <w:pStyle w:val="affff6"/>
        <w:rPr>
          <w:color w:val="000000"/>
        </w:rPr>
      </w:pPr>
      <w:r w:rsidRPr="00A00103">
        <w:rPr>
          <w:color w:val="000000"/>
        </w:rPr>
        <w:t>Итоги внеурочной деятельности  отражаются в следующих документах:</w:t>
      </w:r>
    </w:p>
    <w:p w:rsidR="009B5659" w:rsidRPr="00A00103" w:rsidRDefault="009B5659" w:rsidP="009B5659">
      <w:pPr>
        <w:pStyle w:val="affff6"/>
        <w:rPr>
          <w:color w:val="000000"/>
        </w:rPr>
      </w:pPr>
      <w:r w:rsidRPr="00A00103">
        <w:rPr>
          <w:color w:val="000000"/>
        </w:rPr>
        <w:t>журнал занятости обучающихся  класса во внеурочной деятельности,</w:t>
      </w:r>
    </w:p>
    <w:p w:rsidR="009B5659" w:rsidRPr="00A00103" w:rsidRDefault="009B5659" w:rsidP="009B5659">
      <w:pPr>
        <w:pStyle w:val="affff6"/>
        <w:rPr>
          <w:color w:val="000000"/>
        </w:rPr>
      </w:pPr>
      <w:r w:rsidRPr="00A00103">
        <w:rPr>
          <w:color w:val="000000"/>
        </w:rPr>
        <w:t>план внеурочной деятельности, закрепленный в основной образовательной программе,</w:t>
      </w:r>
    </w:p>
    <w:p w:rsidR="009B5659" w:rsidRPr="00A00103" w:rsidRDefault="009B5659" w:rsidP="009B5659">
      <w:pPr>
        <w:pStyle w:val="affff6"/>
      </w:pPr>
      <w:r w:rsidRPr="00A00103">
        <w:rPr>
          <w:color w:val="000000"/>
        </w:rPr>
        <w:t xml:space="preserve">портфолио  школьника  (Портфолио содержит в себе информацию об  индивидуальных образовательных достижениях школьника.  Здесь  могут быть расположены материалы творческих работ, самостоятельные проекты, грамоты и благодарности). </w:t>
      </w:r>
    </w:p>
    <w:p w:rsidR="009B5659" w:rsidRPr="00A00103" w:rsidRDefault="009B5659" w:rsidP="009B5659">
      <w:pPr>
        <w:pStyle w:val="affff6"/>
        <w:rPr>
          <w:i/>
        </w:rPr>
      </w:pPr>
      <w:r w:rsidRPr="00A00103">
        <w:rPr>
          <w:bCs/>
          <w:i/>
        </w:rPr>
        <w:t xml:space="preserve">Формой промежуточной и итоговой аттестации может быть  защита проекта, представление продуктов на  выставках, фестивалях, конкурсах, участие в соревнованиях, праздниках. </w:t>
      </w:r>
    </w:p>
    <w:p w:rsidR="009B5659" w:rsidRPr="00A00103" w:rsidRDefault="009B5659" w:rsidP="009B5659">
      <w:pPr>
        <w:pStyle w:val="affff6"/>
        <w:rPr>
          <w:i/>
        </w:rPr>
      </w:pPr>
    </w:p>
    <w:p w:rsidR="009B5659" w:rsidRPr="00A00103" w:rsidRDefault="009B5659" w:rsidP="009B5659">
      <w:pPr>
        <w:pStyle w:val="affff6"/>
        <w:rPr>
          <w:i/>
        </w:rPr>
      </w:pPr>
      <w:r w:rsidRPr="00A00103">
        <w:rPr>
          <w:i/>
        </w:rPr>
        <w:t>Критерии эффективности внеурочной деятельности школьников:</w:t>
      </w:r>
    </w:p>
    <w:p w:rsidR="009B5659" w:rsidRPr="00A00103" w:rsidRDefault="009B5659" w:rsidP="009B5659">
      <w:pPr>
        <w:pStyle w:val="affff6"/>
      </w:pPr>
      <w:r w:rsidRPr="00A00103">
        <w:t xml:space="preserve">рост социальной активности учащихся; </w:t>
      </w:r>
    </w:p>
    <w:p w:rsidR="009B5659" w:rsidRPr="00A00103" w:rsidRDefault="009B5659" w:rsidP="009B5659">
      <w:pPr>
        <w:pStyle w:val="affff6"/>
      </w:pPr>
      <w:r w:rsidRPr="00A00103">
        <w:t xml:space="preserve">рост мотивации к активной познавательной деятельности; </w:t>
      </w:r>
    </w:p>
    <w:p w:rsidR="009B5659" w:rsidRPr="00A00103" w:rsidRDefault="009B5659" w:rsidP="009B5659">
      <w:pPr>
        <w:pStyle w:val="affff6"/>
      </w:pPr>
      <w:r w:rsidRPr="00A00103">
        <w:t xml:space="preserve">уровень достижения учащимися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9B5659" w:rsidRPr="00A00103" w:rsidRDefault="009B5659" w:rsidP="009B5659">
      <w:pPr>
        <w:pStyle w:val="affff6"/>
      </w:pPr>
      <w:r w:rsidRPr="00A00103">
        <w:t xml:space="preserve">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 </w:t>
      </w:r>
    </w:p>
    <w:p w:rsidR="009B5659" w:rsidRPr="00A00103" w:rsidRDefault="009B5659" w:rsidP="009B5659">
      <w:pPr>
        <w:pStyle w:val="affff6"/>
      </w:pPr>
      <w:r w:rsidRPr="00A00103">
        <w:rPr>
          <w:rFonts w:eastAsia="Calibri"/>
        </w:rPr>
        <w:t>Общий план общешкольной внеурочной деятельности</w:t>
      </w:r>
    </w:p>
    <w:tbl>
      <w:tblPr>
        <w:tblW w:w="9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158"/>
        <w:gridCol w:w="1030"/>
        <w:gridCol w:w="1288"/>
        <w:gridCol w:w="1287"/>
        <w:gridCol w:w="1545"/>
      </w:tblGrid>
      <w:tr w:rsidR="009B5659" w:rsidRPr="00D70422" w:rsidTr="00631C1B">
        <w:trPr>
          <w:trHeight w:val="952"/>
        </w:trPr>
        <w:tc>
          <w:tcPr>
            <w:tcW w:w="3114" w:type="dxa"/>
          </w:tcPr>
          <w:p w:rsidR="009B5659" w:rsidRPr="00D70422" w:rsidRDefault="009B5659" w:rsidP="00631C1B">
            <w:pPr>
              <w:pStyle w:val="affff6"/>
            </w:pPr>
            <w:r w:rsidRPr="00D70422">
              <w:t>Направление внеурочной деятельности</w:t>
            </w:r>
          </w:p>
        </w:tc>
        <w:tc>
          <w:tcPr>
            <w:tcW w:w="1158" w:type="dxa"/>
          </w:tcPr>
          <w:p w:rsidR="009B5659" w:rsidRPr="00D70422" w:rsidRDefault="009B5659" w:rsidP="00631C1B">
            <w:pPr>
              <w:pStyle w:val="affff6"/>
            </w:pPr>
            <w:r w:rsidRPr="00D70422">
              <w:t>5 класс</w:t>
            </w:r>
          </w:p>
        </w:tc>
        <w:tc>
          <w:tcPr>
            <w:tcW w:w="1030" w:type="dxa"/>
          </w:tcPr>
          <w:p w:rsidR="009B5659" w:rsidRPr="00D70422" w:rsidRDefault="009B5659" w:rsidP="00631C1B">
            <w:pPr>
              <w:pStyle w:val="affff6"/>
            </w:pPr>
            <w:r w:rsidRPr="00D70422">
              <w:t>6 класс</w:t>
            </w:r>
          </w:p>
        </w:tc>
        <w:tc>
          <w:tcPr>
            <w:tcW w:w="1288" w:type="dxa"/>
          </w:tcPr>
          <w:p w:rsidR="009B5659" w:rsidRPr="00D70422" w:rsidRDefault="009B5659" w:rsidP="00631C1B">
            <w:pPr>
              <w:pStyle w:val="affff6"/>
            </w:pPr>
            <w:r w:rsidRPr="00D70422">
              <w:t>7 класс</w:t>
            </w:r>
          </w:p>
        </w:tc>
        <w:tc>
          <w:tcPr>
            <w:tcW w:w="1287" w:type="dxa"/>
          </w:tcPr>
          <w:p w:rsidR="009B5659" w:rsidRPr="00D70422" w:rsidRDefault="009B5659" w:rsidP="00631C1B">
            <w:pPr>
              <w:pStyle w:val="affff6"/>
            </w:pPr>
            <w:r w:rsidRPr="00D70422">
              <w:t>8 класс</w:t>
            </w:r>
          </w:p>
        </w:tc>
        <w:tc>
          <w:tcPr>
            <w:tcW w:w="1545" w:type="dxa"/>
          </w:tcPr>
          <w:p w:rsidR="009B5659" w:rsidRPr="00D70422" w:rsidRDefault="009B5659" w:rsidP="00631C1B">
            <w:pPr>
              <w:pStyle w:val="affff6"/>
            </w:pPr>
            <w:r w:rsidRPr="00D70422">
              <w:t>9 класс</w:t>
            </w:r>
          </w:p>
        </w:tc>
      </w:tr>
      <w:tr w:rsidR="009B5659" w:rsidRPr="00D70422" w:rsidTr="00631C1B">
        <w:trPr>
          <w:trHeight w:val="384"/>
        </w:trPr>
        <w:tc>
          <w:tcPr>
            <w:tcW w:w="3114" w:type="dxa"/>
          </w:tcPr>
          <w:p w:rsidR="009B5659" w:rsidRPr="00D70422" w:rsidRDefault="009B5659" w:rsidP="00631C1B">
            <w:pPr>
              <w:pStyle w:val="affff6"/>
            </w:pPr>
            <w:r w:rsidRPr="00D70422">
              <w:t xml:space="preserve">Спортивно – </w:t>
            </w:r>
            <w:r w:rsidRPr="00D70422">
              <w:lastRenderedPageBreak/>
              <w:t>оздоровительное</w:t>
            </w:r>
          </w:p>
        </w:tc>
        <w:tc>
          <w:tcPr>
            <w:tcW w:w="1158" w:type="dxa"/>
          </w:tcPr>
          <w:p w:rsidR="009B5659" w:rsidRPr="00D70422" w:rsidRDefault="009B5659" w:rsidP="00631C1B">
            <w:pPr>
              <w:pStyle w:val="affff6"/>
            </w:pPr>
            <w:r w:rsidRPr="00D70422">
              <w:lastRenderedPageBreak/>
              <w:t>70</w:t>
            </w:r>
          </w:p>
        </w:tc>
        <w:tc>
          <w:tcPr>
            <w:tcW w:w="1030" w:type="dxa"/>
          </w:tcPr>
          <w:p w:rsidR="009B5659" w:rsidRPr="00D70422" w:rsidRDefault="009B5659" w:rsidP="00631C1B">
            <w:pPr>
              <w:pStyle w:val="affff6"/>
            </w:pPr>
            <w:r w:rsidRPr="00D70422">
              <w:t>68</w:t>
            </w:r>
          </w:p>
        </w:tc>
        <w:tc>
          <w:tcPr>
            <w:tcW w:w="1288" w:type="dxa"/>
          </w:tcPr>
          <w:p w:rsidR="009B5659" w:rsidRPr="00D70422" w:rsidRDefault="009B5659" w:rsidP="00631C1B">
            <w:pPr>
              <w:pStyle w:val="affff6"/>
            </w:pPr>
            <w:r w:rsidRPr="00D70422">
              <w:t>70</w:t>
            </w:r>
          </w:p>
        </w:tc>
        <w:tc>
          <w:tcPr>
            <w:tcW w:w="1287" w:type="dxa"/>
          </w:tcPr>
          <w:p w:rsidR="009B5659" w:rsidRPr="00D70422" w:rsidRDefault="009B5659" w:rsidP="00631C1B">
            <w:pPr>
              <w:pStyle w:val="affff6"/>
            </w:pPr>
            <w:r w:rsidRPr="00D70422">
              <w:t>70</w:t>
            </w:r>
          </w:p>
        </w:tc>
        <w:tc>
          <w:tcPr>
            <w:tcW w:w="1545" w:type="dxa"/>
          </w:tcPr>
          <w:p w:rsidR="009B5659" w:rsidRPr="00D70422" w:rsidRDefault="009B5659" w:rsidP="00631C1B">
            <w:pPr>
              <w:pStyle w:val="affff6"/>
            </w:pPr>
            <w:r w:rsidRPr="00D70422">
              <w:t>70</w:t>
            </w:r>
          </w:p>
        </w:tc>
      </w:tr>
      <w:tr w:rsidR="009B5659" w:rsidRPr="00D70422" w:rsidTr="00631C1B">
        <w:trPr>
          <w:trHeight w:val="476"/>
        </w:trPr>
        <w:tc>
          <w:tcPr>
            <w:tcW w:w="3114" w:type="dxa"/>
          </w:tcPr>
          <w:p w:rsidR="009B5659" w:rsidRPr="00D70422" w:rsidRDefault="009B5659" w:rsidP="00631C1B">
            <w:pPr>
              <w:pStyle w:val="affff6"/>
            </w:pPr>
            <w:r w:rsidRPr="00D70422">
              <w:lastRenderedPageBreak/>
              <w:t xml:space="preserve">Духовно – нравственное </w:t>
            </w:r>
          </w:p>
        </w:tc>
        <w:tc>
          <w:tcPr>
            <w:tcW w:w="1158" w:type="dxa"/>
          </w:tcPr>
          <w:p w:rsidR="009B5659" w:rsidRPr="00D70422" w:rsidRDefault="009B5659" w:rsidP="00631C1B">
            <w:pPr>
              <w:pStyle w:val="affff6"/>
            </w:pPr>
            <w:r w:rsidRPr="00D70422">
              <w:t>68</w:t>
            </w:r>
          </w:p>
        </w:tc>
        <w:tc>
          <w:tcPr>
            <w:tcW w:w="1030" w:type="dxa"/>
          </w:tcPr>
          <w:p w:rsidR="009B5659" w:rsidRPr="00D70422" w:rsidRDefault="009B5659" w:rsidP="00631C1B">
            <w:pPr>
              <w:pStyle w:val="affff6"/>
            </w:pPr>
            <w:r w:rsidRPr="00D70422">
              <w:t>68</w:t>
            </w:r>
          </w:p>
        </w:tc>
        <w:tc>
          <w:tcPr>
            <w:tcW w:w="1288" w:type="dxa"/>
          </w:tcPr>
          <w:p w:rsidR="009B5659" w:rsidRPr="00D70422" w:rsidRDefault="009B5659" w:rsidP="00631C1B">
            <w:pPr>
              <w:pStyle w:val="affff6"/>
            </w:pPr>
            <w:r w:rsidRPr="00D70422">
              <w:t>68</w:t>
            </w:r>
          </w:p>
        </w:tc>
        <w:tc>
          <w:tcPr>
            <w:tcW w:w="1287" w:type="dxa"/>
          </w:tcPr>
          <w:p w:rsidR="009B5659" w:rsidRPr="00D70422" w:rsidRDefault="009B5659" w:rsidP="00631C1B">
            <w:pPr>
              <w:pStyle w:val="affff6"/>
            </w:pPr>
            <w:r w:rsidRPr="00D70422">
              <w:t>68</w:t>
            </w:r>
          </w:p>
        </w:tc>
        <w:tc>
          <w:tcPr>
            <w:tcW w:w="1545" w:type="dxa"/>
          </w:tcPr>
          <w:p w:rsidR="009B5659" w:rsidRPr="00D70422" w:rsidRDefault="009B5659" w:rsidP="00631C1B">
            <w:pPr>
              <w:pStyle w:val="affff6"/>
            </w:pPr>
            <w:r w:rsidRPr="00D70422">
              <w:t>70</w:t>
            </w:r>
          </w:p>
        </w:tc>
      </w:tr>
      <w:tr w:rsidR="009B5659" w:rsidRPr="00D70422" w:rsidTr="00631C1B">
        <w:trPr>
          <w:trHeight w:val="476"/>
        </w:trPr>
        <w:tc>
          <w:tcPr>
            <w:tcW w:w="3114" w:type="dxa"/>
          </w:tcPr>
          <w:p w:rsidR="009B5659" w:rsidRPr="00D70422" w:rsidRDefault="009B5659" w:rsidP="00631C1B">
            <w:pPr>
              <w:pStyle w:val="affff6"/>
            </w:pPr>
            <w:r w:rsidRPr="00D70422">
              <w:t>Общеинтеллектуальное</w:t>
            </w:r>
          </w:p>
        </w:tc>
        <w:tc>
          <w:tcPr>
            <w:tcW w:w="1158" w:type="dxa"/>
          </w:tcPr>
          <w:p w:rsidR="009B5659" w:rsidRPr="00D70422" w:rsidRDefault="009B5659" w:rsidP="00631C1B">
            <w:pPr>
              <w:pStyle w:val="affff6"/>
            </w:pPr>
            <w:r w:rsidRPr="00D70422">
              <w:t>72</w:t>
            </w:r>
          </w:p>
        </w:tc>
        <w:tc>
          <w:tcPr>
            <w:tcW w:w="1030" w:type="dxa"/>
          </w:tcPr>
          <w:p w:rsidR="009B5659" w:rsidRPr="00D70422" w:rsidRDefault="009B5659" w:rsidP="00631C1B">
            <w:pPr>
              <w:pStyle w:val="affff6"/>
            </w:pPr>
            <w:r w:rsidRPr="00D70422">
              <w:t>72</w:t>
            </w:r>
          </w:p>
        </w:tc>
        <w:tc>
          <w:tcPr>
            <w:tcW w:w="1288" w:type="dxa"/>
          </w:tcPr>
          <w:p w:rsidR="009B5659" w:rsidRPr="00D70422" w:rsidRDefault="009B5659" w:rsidP="00631C1B">
            <w:pPr>
              <w:pStyle w:val="affff6"/>
            </w:pPr>
            <w:r w:rsidRPr="00D70422">
              <w:t>72</w:t>
            </w:r>
          </w:p>
        </w:tc>
        <w:tc>
          <w:tcPr>
            <w:tcW w:w="1287" w:type="dxa"/>
          </w:tcPr>
          <w:p w:rsidR="009B5659" w:rsidRPr="00D70422" w:rsidRDefault="009B5659" w:rsidP="00631C1B">
            <w:pPr>
              <w:pStyle w:val="affff6"/>
            </w:pPr>
            <w:r w:rsidRPr="00D70422">
              <w:t>72</w:t>
            </w:r>
          </w:p>
        </w:tc>
        <w:tc>
          <w:tcPr>
            <w:tcW w:w="1545" w:type="dxa"/>
          </w:tcPr>
          <w:p w:rsidR="009B5659" w:rsidRPr="00D70422" w:rsidRDefault="009B5659" w:rsidP="00631C1B">
            <w:pPr>
              <w:pStyle w:val="affff6"/>
            </w:pPr>
            <w:r w:rsidRPr="00D70422">
              <w:t>70</w:t>
            </w:r>
          </w:p>
        </w:tc>
      </w:tr>
      <w:tr w:rsidR="009B5659" w:rsidRPr="00D70422" w:rsidTr="00631C1B">
        <w:trPr>
          <w:trHeight w:val="476"/>
        </w:trPr>
        <w:tc>
          <w:tcPr>
            <w:tcW w:w="3114" w:type="dxa"/>
          </w:tcPr>
          <w:p w:rsidR="009B5659" w:rsidRPr="00D70422" w:rsidRDefault="009B5659" w:rsidP="00631C1B">
            <w:pPr>
              <w:pStyle w:val="affff6"/>
            </w:pPr>
            <w:r w:rsidRPr="00D70422">
              <w:t xml:space="preserve">Социальное </w:t>
            </w:r>
          </w:p>
        </w:tc>
        <w:tc>
          <w:tcPr>
            <w:tcW w:w="1158" w:type="dxa"/>
          </w:tcPr>
          <w:p w:rsidR="009B5659" w:rsidRPr="00D70422" w:rsidRDefault="009B5659" w:rsidP="00631C1B">
            <w:pPr>
              <w:pStyle w:val="affff6"/>
            </w:pPr>
            <w:r w:rsidRPr="00D70422">
              <w:t>65</w:t>
            </w:r>
          </w:p>
        </w:tc>
        <w:tc>
          <w:tcPr>
            <w:tcW w:w="1030" w:type="dxa"/>
          </w:tcPr>
          <w:p w:rsidR="009B5659" w:rsidRPr="00D70422" w:rsidRDefault="009B5659" w:rsidP="00631C1B">
            <w:pPr>
              <w:pStyle w:val="affff6"/>
            </w:pPr>
            <w:r w:rsidRPr="00D70422">
              <w:t>65</w:t>
            </w:r>
          </w:p>
        </w:tc>
        <w:tc>
          <w:tcPr>
            <w:tcW w:w="1288" w:type="dxa"/>
          </w:tcPr>
          <w:p w:rsidR="009B5659" w:rsidRPr="00D70422" w:rsidRDefault="009B5659" w:rsidP="00631C1B">
            <w:pPr>
              <w:pStyle w:val="affff6"/>
            </w:pPr>
            <w:r w:rsidRPr="00D70422">
              <w:t>65</w:t>
            </w:r>
          </w:p>
        </w:tc>
        <w:tc>
          <w:tcPr>
            <w:tcW w:w="1287" w:type="dxa"/>
          </w:tcPr>
          <w:p w:rsidR="009B5659" w:rsidRPr="00D70422" w:rsidRDefault="009B5659" w:rsidP="00631C1B">
            <w:pPr>
              <w:pStyle w:val="affff6"/>
            </w:pPr>
            <w:r w:rsidRPr="00D70422">
              <w:t>65</w:t>
            </w:r>
          </w:p>
        </w:tc>
        <w:tc>
          <w:tcPr>
            <w:tcW w:w="1545" w:type="dxa"/>
          </w:tcPr>
          <w:p w:rsidR="009B5659" w:rsidRPr="00D70422" w:rsidRDefault="009B5659" w:rsidP="00631C1B">
            <w:pPr>
              <w:pStyle w:val="affff6"/>
            </w:pPr>
            <w:r w:rsidRPr="00D70422">
              <w:t>65</w:t>
            </w:r>
          </w:p>
        </w:tc>
      </w:tr>
      <w:tr w:rsidR="009B5659" w:rsidRPr="00D70422" w:rsidTr="00631C1B">
        <w:trPr>
          <w:trHeight w:val="476"/>
        </w:trPr>
        <w:tc>
          <w:tcPr>
            <w:tcW w:w="3114" w:type="dxa"/>
          </w:tcPr>
          <w:p w:rsidR="009B5659" w:rsidRPr="00D70422" w:rsidRDefault="009B5659" w:rsidP="00631C1B">
            <w:pPr>
              <w:pStyle w:val="affff6"/>
            </w:pPr>
            <w:r w:rsidRPr="00D70422">
              <w:t xml:space="preserve">Общекультурное </w:t>
            </w:r>
          </w:p>
        </w:tc>
        <w:tc>
          <w:tcPr>
            <w:tcW w:w="1158" w:type="dxa"/>
          </w:tcPr>
          <w:p w:rsidR="009B5659" w:rsidRPr="00D70422" w:rsidRDefault="009B5659" w:rsidP="00631C1B">
            <w:pPr>
              <w:pStyle w:val="affff6"/>
            </w:pPr>
            <w:r w:rsidRPr="00D70422">
              <w:t>75</w:t>
            </w:r>
          </w:p>
        </w:tc>
        <w:tc>
          <w:tcPr>
            <w:tcW w:w="1030" w:type="dxa"/>
          </w:tcPr>
          <w:p w:rsidR="009B5659" w:rsidRPr="00D70422" w:rsidRDefault="009B5659" w:rsidP="00631C1B">
            <w:pPr>
              <w:pStyle w:val="affff6"/>
            </w:pPr>
            <w:r w:rsidRPr="00D70422">
              <w:t>77</w:t>
            </w:r>
          </w:p>
        </w:tc>
        <w:tc>
          <w:tcPr>
            <w:tcW w:w="1288" w:type="dxa"/>
          </w:tcPr>
          <w:p w:rsidR="009B5659" w:rsidRPr="00D70422" w:rsidRDefault="009B5659" w:rsidP="00631C1B">
            <w:pPr>
              <w:pStyle w:val="affff6"/>
            </w:pPr>
            <w:r w:rsidRPr="00D70422">
              <w:t>75</w:t>
            </w:r>
          </w:p>
        </w:tc>
        <w:tc>
          <w:tcPr>
            <w:tcW w:w="1287" w:type="dxa"/>
          </w:tcPr>
          <w:p w:rsidR="009B5659" w:rsidRPr="00D70422" w:rsidRDefault="009B5659" w:rsidP="00631C1B">
            <w:pPr>
              <w:pStyle w:val="affff6"/>
            </w:pPr>
            <w:r w:rsidRPr="00D70422">
              <w:t>75</w:t>
            </w:r>
          </w:p>
        </w:tc>
        <w:tc>
          <w:tcPr>
            <w:tcW w:w="1545" w:type="dxa"/>
          </w:tcPr>
          <w:p w:rsidR="009B5659" w:rsidRPr="00D70422" w:rsidRDefault="009B5659" w:rsidP="00631C1B">
            <w:pPr>
              <w:pStyle w:val="affff6"/>
            </w:pPr>
            <w:r w:rsidRPr="00D70422">
              <w:t>75</w:t>
            </w:r>
          </w:p>
        </w:tc>
      </w:tr>
      <w:tr w:rsidR="009B5659" w:rsidRPr="00D70422" w:rsidTr="00631C1B">
        <w:trPr>
          <w:trHeight w:val="643"/>
        </w:trPr>
        <w:tc>
          <w:tcPr>
            <w:tcW w:w="3114" w:type="dxa"/>
          </w:tcPr>
          <w:p w:rsidR="009B5659" w:rsidRPr="00D70422" w:rsidRDefault="009B5659" w:rsidP="00631C1B">
            <w:pPr>
              <w:pStyle w:val="affff6"/>
            </w:pPr>
            <w:r w:rsidRPr="00D70422">
              <w:t>Итого:</w:t>
            </w:r>
          </w:p>
        </w:tc>
        <w:tc>
          <w:tcPr>
            <w:tcW w:w="1158" w:type="dxa"/>
          </w:tcPr>
          <w:p w:rsidR="009B5659" w:rsidRPr="00D70422" w:rsidRDefault="009B5659" w:rsidP="00631C1B">
            <w:pPr>
              <w:pStyle w:val="affff6"/>
            </w:pPr>
            <w:r w:rsidRPr="00D70422">
              <w:t>350</w:t>
            </w:r>
          </w:p>
        </w:tc>
        <w:tc>
          <w:tcPr>
            <w:tcW w:w="1030" w:type="dxa"/>
          </w:tcPr>
          <w:p w:rsidR="009B5659" w:rsidRPr="00D70422" w:rsidRDefault="009B5659" w:rsidP="00631C1B">
            <w:pPr>
              <w:pStyle w:val="affff6"/>
            </w:pPr>
            <w:r w:rsidRPr="00D70422">
              <w:t>350</w:t>
            </w:r>
          </w:p>
        </w:tc>
        <w:tc>
          <w:tcPr>
            <w:tcW w:w="1288" w:type="dxa"/>
          </w:tcPr>
          <w:p w:rsidR="009B5659" w:rsidRPr="00D70422" w:rsidRDefault="009B5659" w:rsidP="00631C1B">
            <w:pPr>
              <w:pStyle w:val="affff6"/>
            </w:pPr>
            <w:r w:rsidRPr="00D70422">
              <w:t>350</w:t>
            </w:r>
          </w:p>
        </w:tc>
        <w:tc>
          <w:tcPr>
            <w:tcW w:w="1287" w:type="dxa"/>
          </w:tcPr>
          <w:p w:rsidR="009B5659" w:rsidRPr="00D70422" w:rsidRDefault="009B5659" w:rsidP="00631C1B">
            <w:pPr>
              <w:pStyle w:val="affff6"/>
            </w:pPr>
            <w:r w:rsidRPr="00D70422">
              <w:t>350</w:t>
            </w:r>
          </w:p>
        </w:tc>
        <w:tc>
          <w:tcPr>
            <w:tcW w:w="1545" w:type="dxa"/>
          </w:tcPr>
          <w:p w:rsidR="009B5659" w:rsidRPr="00D70422" w:rsidRDefault="009B5659" w:rsidP="00631C1B">
            <w:pPr>
              <w:pStyle w:val="affff6"/>
            </w:pPr>
            <w:r w:rsidRPr="00D70422">
              <w:t>350</w:t>
            </w:r>
          </w:p>
        </w:tc>
      </w:tr>
    </w:tbl>
    <w:p w:rsidR="009B5659" w:rsidRDefault="009B5659" w:rsidP="009B5659">
      <w:pPr>
        <w:pStyle w:val="affff6"/>
        <w:rPr>
          <w:bCs/>
          <w:sz w:val="28"/>
          <w:szCs w:val="28"/>
        </w:rPr>
      </w:pPr>
      <w:r w:rsidRPr="00310EF9">
        <w:rPr>
          <w:bCs/>
          <w:sz w:val="28"/>
          <w:szCs w:val="28"/>
        </w:rPr>
        <w:t>ПЛАН  РАБОТЫ С ОБУЧАЮЩИМИСЯ</w:t>
      </w:r>
    </w:p>
    <w:p w:rsidR="009B5659" w:rsidRPr="00310EF9" w:rsidRDefault="009B5659" w:rsidP="009B5659">
      <w:pPr>
        <w:pStyle w:val="affff6"/>
        <w:rPr>
          <w:bCs/>
          <w:sz w:val="28"/>
          <w:szCs w:val="28"/>
        </w:rPr>
      </w:pPr>
      <w:r w:rsidRPr="00310EF9">
        <w:rPr>
          <w:bCs/>
          <w:sz w:val="28"/>
          <w:szCs w:val="28"/>
        </w:rPr>
        <w:t>ПО ОРГАНИЗАЦИИ ВНЕУРОЧНОЙ ДЕЯТЕЛЬНОСТИ</w:t>
      </w:r>
    </w:p>
    <w:tbl>
      <w:tblPr>
        <w:tblpPr w:leftFromText="180" w:rightFromText="180" w:vertAnchor="text" w:horzAnchor="margin" w:tblpXSpec="center" w:tblpY="1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222"/>
        <w:gridCol w:w="2456"/>
        <w:gridCol w:w="2111"/>
      </w:tblGrid>
      <w:tr w:rsidR="009B5659" w:rsidRPr="00D70422" w:rsidTr="00631C1B">
        <w:tc>
          <w:tcPr>
            <w:tcW w:w="2093" w:type="dxa"/>
            <w:vAlign w:val="center"/>
          </w:tcPr>
          <w:p w:rsidR="009B5659" w:rsidRPr="00D70422" w:rsidRDefault="009B5659" w:rsidP="00631C1B">
            <w:pPr>
              <w:pStyle w:val="affff6"/>
            </w:pPr>
            <w:r w:rsidRPr="00D70422">
              <w:t>Направление</w:t>
            </w:r>
          </w:p>
        </w:tc>
        <w:tc>
          <w:tcPr>
            <w:tcW w:w="2222" w:type="dxa"/>
            <w:vAlign w:val="center"/>
          </w:tcPr>
          <w:p w:rsidR="009B5659" w:rsidRPr="00D70422" w:rsidRDefault="009B5659" w:rsidP="00631C1B">
            <w:pPr>
              <w:pStyle w:val="affff6"/>
            </w:pPr>
            <w:r w:rsidRPr="00D70422">
              <w:t>Формы работы</w:t>
            </w:r>
          </w:p>
        </w:tc>
        <w:tc>
          <w:tcPr>
            <w:tcW w:w="2456" w:type="dxa"/>
            <w:vAlign w:val="center"/>
          </w:tcPr>
          <w:p w:rsidR="009B5659" w:rsidRPr="00D70422" w:rsidRDefault="009B5659" w:rsidP="00631C1B">
            <w:pPr>
              <w:pStyle w:val="affff6"/>
            </w:pPr>
            <w:r w:rsidRPr="00D70422">
              <w:t>Решаемые задачи</w:t>
            </w:r>
          </w:p>
        </w:tc>
        <w:tc>
          <w:tcPr>
            <w:tcW w:w="2111" w:type="dxa"/>
            <w:vAlign w:val="center"/>
          </w:tcPr>
          <w:p w:rsidR="009B5659" w:rsidRPr="00D70422" w:rsidRDefault="009B5659" w:rsidP="00631C1B">
            <w:pPr>
              <w:pStyle w:val="affff6"/>
            </w:pPr>
            <w:r w:rsidRPr="00D70422">
              <w:t>Название курсов</w:t>
            </w:r>
          </w:p>
        </w:tc>
      </w:tr>
      <w:tr w:rsidR="009B5659" w:rsidRPr="00D70422" w:rsidTr="00631C1B">
        <w:tc>
          <w:tcPr>
            <w:tcW w:w="2093" w:type="dxa"/>
          </w:tcPr>
          <w:p w:rsidR="009B5659" w:rsidRPr="00D70422" w:rsidRDefault="009B5659" w:rsidP="00631C1B">
            <w:pPr>
              <w:pStyle w:val="affff6"/>
              <w:rPr>
                <w:szCs w:val="20"/>
              </w:rPr>
            </w:pPr>
            <w:r w:rsidRPr="00D70422">
              <w:rPr>
                <w:szCs w:val="20"/>
              </w:rPr>
              <w:t>Спортивно-оздоровительное</w:t>
            </w:r>
          </w:p>
        </w:tc>
        <w:tc>
          <w:tcPr>
            <w:tcW w:w="2222" w:type="dxa"/>
          </w:tcPr>
          <w:p w:rsidR="009B5659" w:rsidRPr="00D70422" w:rsidRDefault="009B5659" w:rsidP="00631C1B">
            <w:pPr>
              <w:pStyle w:val="affff6"/>
              <w:rPr>
                <w:szCs w:val="20"/>
              </w:rPr>
            </w:pPr>
            <w:r w:rsidRPr="00D70422">
              <w:rPr>
                <w:szCs w:val="20"/>
              </w:rPr>
              <w:t xml:space="preserve">Занятия в специальном помещении ( спортивном зале), на свежем воздухе, беседы, соревнования, игры, викторины </w:t>
            </w:r>
          </w:p>
          <w:p w:rsidR="009B5659" w:rsidRPr="00D70422" w:rsidRDefault="009B5659" w:rsidP="00631C1B">
            <w:pPr>
              <w:pStyle w:val="affff6"/>
              <w:rPr>
                <w:szCs w:val="20"/>
              </w:rPr>
            </w:pPr>
          </w:p>
        </w:tc>
        <w:tc>
          <w:tcPr>
            <w:tcW w:w="2456" w:type="dxa"/>
          </w:tcPr>
          <w:p w:rsidR="009B5659" w:rsidRPr="00D70422" w:rsidRDefault="009B5659" w:rsidP="00631C1B">
            <w:pPr>
              <w:pStyle w:val="affff6"/>
              <w:rPr>
                <w:szCs w:val="20"/>
              </w:rPr>
            </w:pPr>
            <w:r w:rsidRPr="00D70422">
              <w:rPr>
                <w:szCs w:val="20"/>
              </w:rPr>
              <w:t>Всестороннее гармоническое развитие личности ребёнка, формирование физически здорового человека, формирование мотивации к сохранению и укреплению здоровья</w:t>
            </w:r>
          </w:p>
        </w:tc>
        <w:tc>
          <w:tcPr>
            <w:tcW w:w="2111" w:type="dxa"/>
          </w:tcPr>
          <w:p w:rsidR="009B5659" w:rsidRPr="00D70422" w:rsidRDefault="009B5659" w:rsidP="00631C1B">
            <w:pPr>
              <w:pStyle w:val="affff6"/>
              <w:rPr>
                <w:szCs w:val="20"/>
              </w:rPr>
            </w:pPr>
            <w:r w:rsidRPr="00D70422">
              <w:rPr>
                <w:szCs w:val="20"/>
              </w:rPr>
              <w:t>«Спортивное ориентирование»</w:t>
            </w:r>
          </w:p>
          <w:p w:rsidR="009B5659" w:rsidRPr="00D70422" w:rsidRDefault="009B5659" w:rsidP="00631C1B">
            <w:pPr>
              <w:pStyle w:val="affff6"/>
              <w:rPr>
                <w:szCs w:val="20"/>
              </w:rPr>
            </w:pPr>
            <w:r w:rsidRPr="00D70422">
              <w:rPr>
                <w:szCs w:val="20"/>
              </w:rPr>
              <w:t>«час здоровья»</w:t>
            </w:r>
          </w:p>
          <w:p w:rsidR="009B5659" w:rsidRPr="00D70422" w:rsidRDefault="009B5659" w:rsidP="00631C1B">
            <w:pPr>
              <w:pStyle w:val="affff6"/>
              <w:rPr>
                <w:szCs w:val="20"/>
              </w:rPr>
            </w:pPr>
            <w:r w:rsidRPr="00D70422">
              <w:rPr>
                <w:szCs w:val="20"/>
              </w:rPr>
              <w:t>«Ритмика»</w:t>
            </w:r>
          </w:p>
          <w:p w:rsidR="009B5659" w:rsidRPr="00D70422" w:rsidRDefault="009B5659" w:rsidP="00631C1B">
            <w:pPr>
              <w:pStyle w:val="affff6"/>
              <w:rPr>
                <w:szCs w:val="20"/>
              </w:rPr>
            </w:pPr>
            <w:r w:rsidRPr="00D70422">
              <w:rPr>
                <w:szCs w:val="20"/>
              </w:rPr>
              <w:t>«ОФП»</w:t>
            </w:r>
          </w:p>
          <w:p w:rsidR="009B5659" w:rsidRPr="00D70422" w:rsidRDefault="009B5659" w:rsidP="00631C1B">
            <w:pPr>
              <w:pStyle w:val="affff6"/>
              <w:rPr>
                <w:szCs w:val="20"/>
              </w:rPr>
            </w:pPr>
          </w:p>
        </w:tc>
      </w:tr>
      <w:tr w:rsidR="009B5659" w:rsidRPr="00D70422" w:rsidTr="00631C1B">
        <w:tc>
          <w:tcPr>
            <w:tcW w:w="2093" w:type="dxa"/>
          </w:tcPr>
          <w:p w:rsidR="009B5659" w:rsidRPr="00D70422" w:rsidRDefault="009B5659" w:rsidP="00631C1B">
            <w:pPr>
              <w:pStyle w:val="affff6"/>
              <w:rPr>
                <w:szCs w:val="20"/>
              </w:rPr>
            </w:pPr>
            <w:r w:rsidRPr="00D70422">
              <w:rPr>
                <w:szCs w:val="20"/>
              </w:rPr>
              <w:t>Общекультурное</w:t>
            </w:r>
          </w:p>
        </w:tc>
        <w:tc>
          <w:tcPr>
            <w:tcW w:w="2222" w:type="dxa"/>
          </w:tcPr>
          <w:p w:rsidR="009B5659" w:rsidRPr="00D70422" w:rsidRDefault="009B5659" w:rsidP="00631C1B">
            <w:pPr>
              <w:pStyle w:val="affff6"/>
              <w:rPr>
                <w:szCs w:val="20"/>
              </w:rPr>
            </w:pPr>
            <w:r w:rsidRPr="00D70422">
              <w:rPr>
                <w:szCs w:val="20"/>
              </w:rPr>
              <w:t>Создание творческих проектов, посещение выставок, концертов, музея.</w:t>
            </w:r>
          </w:p>
          <w:p w:rsidR="009B5659" w:rsidRPr="00D70422" w:rsidRDefault="009B5659" w:rsidP="00631C1B">
            <w:pPr>
              <w:pStyle w:val="affff6"/>
              <w:rPr>
                <w:szCs w:val="20"/>
              </w:rPr>
            </w:pPr>
          </w:p>
        </w:tc>
        <w:tc>
          <w:tcPr>
            <w:tcW w:w="2456" w:type="dxa"/>
          </w:tcPr>
          <w:p w:rsidR="009B5659" w:rsidRPr="00D70422" w:rsidRDefault="009B5659" w:rsidP="00631C1B">
            <w:pPr>
              <w:pStyle w:val="affff6"/>
              <w:rPr>
                <w:szCs w:val="20"/>
              </w:rPr>
            </w:pPr>
            <w:r w:rsidRPr="00D70422">
              <w:rPr>
                <w:szCs w:val="20"/>
              </w:rPr>
              <w:t>Развитие эмоциональной сферы ребёнка, чувства прекрасного творческих способностей, формирование коммуникативной и общекультурной компетенции</w:t>
            </w:r>
          </w:p>
        </w:tc>
        <w:tc>
          <w:tcPr>
            <w:tcW w:w="2111" w:type="dxa"/>
          </w:tcPr>
          <w:p w:rsidR="009B5659" w:rsidRPr="00D70422" w:rsidRDefault="009B5659" w:rsidP="00631C1B">
            <w:pPr>
              <w:pStyle w:val="affff6"/>
              <w:rPr>
                <w:szCs w:val="20"/>
              </w:rPr>
            </w:pPr>
            <w:r w:rsidRPr="00D70422">
              <w:rPr>
                <w:szCs w:val="20"/>
              </w:rPr>
              <w:t>«Все цвета радуги» (изобразительное искусство)</w:t>
            </w:r>
          </w:p>
          <w:p w:rsidR="009B5659" w:rsidRPr="00D70422" w:rsidRDefault="009B5659" w:rsidP="00631C1B">
            <w:pPr>
              <w:pStyle w:val="affff6"/>
              <w:rPr>
                <w:szCs w:val="20"/>
              </w:rPr>
            </w:pPr>
            <w:r w:rsidRPr="00D70422">
              <w:rPr>
                <w:szCs w:val="20"/>
              </w:rPr>
              <w:t>«Хоровое пение»</w:t>
            </w:r>
          </w:p>
          <w:p w:rsidR="009B5659" w:rsidRPr="00D70422" w:rsidRDefault="009B5659" w:rsidP="00631C1B">
            <w:pPr>
              <w:pStyle w:val="affff6"/>
              <w:rPr>
                <w:szCs w:val="20"/>
              </w:rPr>
            </w:pPr>
            <w:r w:rsidRPr="00D70422">
              <w:rPr>
                <w:szCs w:val="20"/>
              </w:rPr>
              <w:t xml:space="preserve"> «Театральное искусство»</w:t>
            </w:r>
          </w:p>
          <w:p w:rsidR="009B5659" w:rsidRPr="00D70422" w:rsidRDefault="009B5659" w:rsidP="00631C1B">
            <w:pPr>
              <w:pStyle w:val="affff6"/>
              <w:rPr>
                <w:szCs w:val="20"/>
              </w:rPr>
            </w:pPr>
            <w:r w:rsidRPr="00D70422">
              <w:rPr>
                <w:szCs w:val="20"/>
              </w:rPr>
              <w:t>«Начальное моделирование»</w:t>
            </w:r>
          </w:p>
        </w:tc>
      </w:tr>
      <w:tr w:rsidR="009B5659" w:rsidRPr="00D70422" w:rsidTr="00631C1B">
        <w:tc>
          <w:tcPr>
            <w:tcW w:w="2093" w:type="dxa"/>
          </w:tcPr>
          <w:p w:rsidR="009B5659" w:rsidRPr="00D70422" w:rsidRDefault="009B5659" w:rsidP="00631C1B">
            <w:pPr>
              <w:pStyle w:val="affff6"/>
              <w:rPr>
                <w:szCs w:val="20"/>
              </w:rPr>
            </w:pPr>
            <w:r w:rsidRPr="00D70422">
              <w:rPr>
                <w:szCs w:val="20"/>
              </w:rPr>
              <w:t>Общеинтел-лектуальное</w:t>
            </w:r>
          </w:p>
        </w:tc>
        <w:tc>
          <w:tcPr>
            <w:tcW w:w="2222" w:type="dxa"/>
          </w:tcPr>
          <w:p w:rsidR="009B5659" w:rsidRPr="00D70422" w:rsidRDefault="009B5659" w:rsidP="00631C1B">
            <w:pPr>
              <w:pStyle w:val="affff6"/>
              <w:rPr>
                <w:szCs w:val="20"/>
              </w:rPr>
            </w:pPr>
            <w:r w:rsidRPr="00D70422">
              <w:rPr>
                <w:szCs w:val="20"/>
              </w:rPr>
              <w:t xml:space="preserve">Работа со справочной литературой, занятия в компьютерном классе, беседы, проектная и исследовательская деятельность, экскурсии по родному краю, научные конференции младших школьников, </w:t>
            </w:r>
            <w:r w:rsidRPr="00D70422">
              <w:rPr>
                <w:szCs w:val="20"/>
              </w:rPr>
              <w:lastRenderedPageBreak/>
              <w:t>научное общество младших школьников</w:t>
            </w:r>
          </w:p>
          <w:p w:rsidR="009B5659" w:rsidRPr="00D70422" w:rsidRDefault="009B5659" w:rsidP="00631C1B">
            <w:pPr>
              <w:pStyle w:val="affff6"/>
              <w:rPr>
                <w:szCs w:val="20"/>
              </w:rPr>
            </w:pPr>
          </w:p>
        </w:tc>
        <w:tc>
          <w:tcPr>
            <w:tcW w:w="2456" w:type="dxa"/>
          </w:tcPr>
          <w:p w:rsidR="009B5659" w:rsidRPr="00D70422" w:rsidRDefault="009B5659" w:rsidP="00631C1B">
            <w:pPr>
              <w:pStyle w:val="affff6"/>
              <w:rPr>
                <w:szCs w:val="20"/>
              </w:rPr>
            </w:pPr>
            <w:r w:rsidRPr="00D70422">
              <w:rPr>
                <w:szCs w:val="20"/>
              </w:rPr>
              <w:lastRenderedPageBreak/>
              <w:t xml:space="preserve">Обогащение запаса учащихся научными понятиями и законами, способствование формированию мировоззрения, функциональной грамотности, переход от игровой деятельности к учебной. Формирование таких ценностей как познание, истина, </w:t>
            </w:r>
            <w:r w:rsidRPr="00D70422">
              <w:rPr>
                <w:szCs w:val="20"/>
              </w:rPr>
              <w:lastRenderedPageBreak/>
              <w:t xml:space="preserve">целеустремленность, разработка и реализация учебных и учебно-трудовых проектов </w:t>
            </w:r>
          </w:p>
        </w:tc>
        <w:tc>
          <w:tcPr>
            <w:tcW w:w="2111" w:type="dxa"/>
          </w:tcPr>
          <w:p w:rsidR="009B5659" w:rsidRPr="00D70422" w:rsidRDefault="009B5659" w:rsidP="00631C1B">
            <w:pPr>
              <w:pStyle w:val="affff6"/>
              <w:rPr>
                <w:szCs w:val="20"/>
              </w:rPr>
            </w:pPr>
            <w:r w:rsidRPr="00D70422">
              <w:rPr>
                <w:szCs w:val="20"/>
              </w:rPr>
              <w:lastRenderedPageBreak/>
              <w:t>«Приключение в стране Буквляндии» (английский язык)</w:t>
            </w:r>
          </w:p>
          <w:p w:rsidR="009B5659" w:rsidRPr="00D70422" w:rsidRDefault="009B5659" w:rsidP="00631C1B">
            <w:pPr>
              <w:pStyle w:val="affff6"/>
              <w:rPr>
                <w:szCs w:val="20"/>
              </w:rPr>
            </w:pPr>
            <w:r w:rsidRPr="00D70422">
              <w:rPr>
                <w:szCs w:val="20"/>
              </w:rPr>
              <w:t xml:space="preserve"> «В мире информатики»</w:t>
            </w:r>
          </w:p>
          <w:p w:rsidR="009B5659" w:rsidRPr="00D70422" w:rsidRDefault="009B5659" w:rsidP="00631C1B">
            <w:pPr>
              <w:pStyle w:val="affff6"/>
              <w:rPr>
                <w:szCs w:val="20"/>
              </w:rPr>
            </w:pPr>
            <w:r w:rsidRPr="00D70422">
              <w:rPr>
                <w:szCs w:val="20"/>
              </w:rPr>
              <w:t>«Шахматы»</w:t>
            </w:r>
          </w:p>
        </w:tc>
      </w:tr>
      <w:tr w:rsidR="009B5659" w:rsidRPr="00D70422" w:rsidTr="00631C1B">
        <w:tc>
          <w:tcPr>
            <w:tcW w:w="2093" w:type="dxa"/>
          </w:tcPr>
          <w:p w:rsidR="009B5659" w:rsidRPr="00D70422" w:rsidRDefault="009B5659" w:rsidP="00631C1B">
            <w:pPr>
              <w:pStyle w:val="affff6"/>
              <w:rPr>
                <w:szCs w:val="20"/>
              </w:rPr>
            </w:pPr>
            <w:r w:rsidRPr="00D70422">
              <w:rPr>
                <w:szCs w:val="20"/>
              </w:rPr>
              <w:lastRenderedPageBreak/>
              <w:t>Социальное</w:t>
            </w:r>
          </w:p>
        </w:tc>
        <w:tc>
          <w:tcPr>
            <w:tcW w:w="2222" w:type="dxa"/>
          </w:tcPr>
          <w:p w:rsidR="009B5659" w:rsidRPr="00D70422" w:rsidRDefault="009B5659" w:rsidP="00631C1B">
            <w:pPr>
              <w:pStyle w:val="affff6"/>
              <w:rPr>
                <w:szCs w:val="20"/>
              </w:rPr>
            </w:pPr>
            <w:r w:rsidRPr="00D70422">
              <w:rPr>
                <w:szCs w:val="20"/>
              </w:rPr>
              <w:t xml:space="preserve">Беседы, встречи с людьми с известными жителями города, проектирование, экскурсии, проведение акций, фотосъемки; ролевые </w:t>
            </w:r>
          </w:p>
          <w:p w:rsidR="009B5659" w:rsidRPr="00D70422" w:rsidRDefault="009B5659" w:rsidP="00631C1B">
            <w:pPr>
              <w:pStyle w:val="affff6"/>
              <w:rPr>
                <w:szCs w:val="20"/>
              </w:rPr>
            </w:pPr>
            <w:r w:rsidRPr="00D70422">
              <w:rPr>
                <w:szCs w:val="20"/>
              </w:rPr>
              <w:t xml:space="preserve">игры с элементами тренинга, социальные практики, социальные проекты, акции. </w:t>
            </w:r>
          </w:p>
          <w:p w:rsidR="009B5659" w:rsidRPr="00D70422" w:rsidRDefault="009B5659" w:rsidP="00631C1B">
            <w:pPr>
              <w:pStyle w:val="affff6"/>
              <w:rPr>
                <w:szCs w:val="20"/>
              </w:rPr>
            </w:pPr>
          </w:p>
        </w:tc>
        <w:tc>
          <w:tcPr>
            <w:tcW w:w="2456" w:type="dxa"/>
          </w:tcPr>
          <w:p w:rsidR="009B5659" w:rsidRPr="00D70422" w:rsidRDefault="009B5659" w:rsidP="00631C1B">
            <w:pPr>
              <w:pStyle w:val="affff6"/>
              <w:rPr>
                <w:szCs w:val="20"/>
              </w:rPr>
            </w:pPr>
            <w:r w:rsidRPr="00D70422">
              <w:rPr>
                <w:szCs w:val="20"/>
              </w:rPr>
              <w:t xml:space="preserve">Воспитание бережного отношения к окружающей среде, выработка чувства ответственности и уверенности в своих силах. </w:t>
            </w:r>
          </w:p>
          <w:p w:rsidR="009B5659" w:rsidRPr="00D70422" w:rsidRDefault="009B5659" w:rsidP="00631C1B">
            <w:pPr>
              <w:pStyle w:val="affff6"/>
              <w:rPr>
                <w:szCs w:val="20"/>
              </w:rPr>
            </w:pPr>
            <w:r w:rsidRPr="00D70422">
              <w:rPr>
                <w:szCs w:val="20"/>
              </w:rPr>
              <w:t xml:space="preserve">Привитие любви к малой Родине, гражданской ответственности, чувства патриотизма, формирование позитивного отношения к базовым ценностям общества </w:t>
            </w:r>
          </w:p>
        </w:tc>
        <w:tc>
          <w:tcPr>
            <w:tcW w:w="2111" w:type="dxa"/>
          </w:tcPr>
          <w:p w:rsidR="009B5659" w:rsidRPr="00D70422" w:rsidRDefault="009B5659" w:rsidP="00631C1B">
            <w:pPr>
              <w:pStyle w:val="affff6"/>
              <w:rPr>
                <w:szCs w:val="20"/>
              </w:rPr>
            </w:pPr>
            <w:r w:rsidRPr="00D70422">
              <w:rPr>
                <w:szCs w:val="20"/>
              </w:rPr>
              <w:t>«Я- пятиклассник»</w:t>
            </w:r>
          </w:p>
          <w:p w:rsidR="009B5659" w:rsidRPr="00D70422" w:rsidRDefault="009B5659" w:rsidP="00631C1B">
            <w:pPr>
              <w:pStyle w:val="affff6"/>
              <w:rPr>
                <w:szCs w:val="20"/>
              </w:rPr>
            </w:pPr>
            <w:r w:rsidRPr="00D70422">
              <w:rPr>
                <w:szCs w:val="20"/>
              </w:rPr>
              <w:t>«Библиотечный час»</w:t>
            </w:r>
          </w:p>
          <w:p w:rsidR="009B5659" w:rsidRPr="00D70422" w:rsidRDefault="009B5659" w:rsidP="00631C1B">
            <w:pPr>
              <w:pStyle w:val="affff6"/>
              <w:rPr>
                <w:szCs w:val="20"/>
              </w:rPr>
            </w:pPr>
            <w:r w:rsidRPr="00D70422">
              <w:rPr>
                <w:szCs w:val="20"/>
              </w:rPr>
              <w:t>«Я исследователь»</w:t>
            </w:r>
          </w:p>
          <w:p w:rsidR="009B5659" w:rsidRPr="00D70422" w:rsidRDefault="009B5659" w:rsidP="00631C1B">
            <w:pPr>
              <w:pStyle w:val="affff6"/>
              <w:rPr>
                <w:szCs w:val="20"/>
              </w:rPr>
            </w:pPr>
            <w:r w:rsidRPr="00D70422">
              <w:rPr>
                <w:szCs w:val="20"/>
              </w:rPr>
              <w:t>«Профилактические беседы»</w:t>
            </w:r>
          </w:p>
          <w:p w:rsidR="009B5659" w:rsidRPr="00D70422" w:rsidRDefault="009B5659" w:rsidP="00631C1B">
            <w:pPr>
              <w:pStyle w:val="affff6"/>
              <w:rPr>
                <w:szCs w:val="20"/>
              </w:rPr>
            </w:pPr>
          </w:p>
          <w:p w:rsidR="009B5659" w:rsidRPr="00D70422" w:rsidRDefault="009B5659" w:rsidP="00631C1B">
            <w:pPr>
              <w:pStyle w:val="affff6"/>
              <w:rPr>
                <w:szCs w:val="20"/>
              </w:rPr>
            </w:pPr>
          </w:p>
        </w:tc>
      </w:tr>
      <w:tr w:rsidR="009B5659" w:rsidRPr="00D70422" w:rsidTr="00631C1B">
        <w:tc>
          <w:tcPr>
            <w:tcW w:w="2093" w:type="dxa"/>
          </w:tcPr>
          <w:p w:rsidR="009B5659" w:rsidRPr="00D70422" w:rsidRDefault="009B5659" w:rsidP="00631C1B">
            <w:pPr>
              <w:pStyle w:val="affff6"/>
              <w:rPr>
                <w:szCs w:val="20"/>
              </w:rPr>
            </w:pPr>
            <w:r w:rsidRPr="00D70422">
              <w:rPr>
                <w:szCs w:val="20"/>
              </w:rPr>
              <w:t>Духовно – нравственное направление</w:t>
            </w:r>
          </w:p>
        </w:tc>
        <w:tc>
          <w:tcPr>
            <w:tcW w:w="2222" w:type="dxa"/>
          </w:tcPr>
          <w:p w:rsidR="009B5659" w:rsidRPr="00D70422" w:rsidRDefault="009B5659" w:rsidP="00631C1B">
            <w:pPr>
              <w:pStyle w:val="affff6"/>
              <w:rPr>
                <w:szCs w:val="20"/>
              </w:rPr>
            </w:pPr>
            <w:r w:rsidRPr="00D70422">
              <w:rPr>
                <w:szCs w:val="20"/>
              </w:rPr>
              <w:t xml:space="preserve">Беседы, игры нравственного и духовно-нравственного содержания. Проведение совместных праздников школы и общественности, экскурсии детская благотворительность, организация выставок (совместная деятельность </w:t>
            </w:r>
          </w:p>
          <w:p w:rsidR="009B5659" w:rsidRPr="00D70422" w:rsidRDefault="009B5659" w:rsidP="00631C1B">
            <w:pPr>
              <w:pStyle w:val="affff6"/>
              <w:rPr>
                <w:szCs w:val="20"/>
              </w:rPr>
            </w:pPr>
            <w:r w:rsidRPr="00D70422">
              <w:rPr>
                <w:szCs w:val="20"/>
              </w:rPr>
              <w:t>детей и родителей)</w:t>
            </w:r>
          </w:p>
        </w:tc>
        <w:tc>
          <w:tcPr>
            <w:tcW w:w="2456" w:type="dxa"/>
          </w:tcPr>
          <w:p w:rsidR="009B5659" w:rsidRPr="00D70422" w:rsidRDefault="009B5659" w:rsidP="00631C1B">
            <w:pPr>
              <w:pStyle w:val="affff6"/>
              <w:rPr>
                <w:szCs w:val="20"/>
              </w:rPr>
            </w:pPr>
            <w:r w:rsidRPr="00D70422">
              <w:rPr>
                <w:szCs w:val="20"/>
              </w:rPr>
              <w:t xml:space="preserve">Выработка чувства ответственности и уверенности в своих силах. Развитие творческих способностей. Оказание психологической помощи в осознании себя, своих возможных успехов и достижений, создание безопасной обстановки группового взаимодействия </w:t>
            </w:r>
          </w:p>
          <w:p w:rsidR="009B5659" w:rsidRPr="00D70422" w:rsidRDefault="009B5659" w:rsidP="00631C1B">
            <w:pPr>
              <w:pStyle w:val="affff6"/>
              <w:rPr>
                <w:szCs w:val="20"/>
              </w:rPr>
            </w:pPr>
          </w:p>
        </w:tc>
        <w:tc>
          <w:tcPr>
            <w:tcW w:w="2111" w:type="dxa"/>
          </w:tcPr>
          <w:p w:rsidR="009B5659" w:rsidRPr="00D70422" w:rsidRDefault="009B5659" w:rsidP="00631C1B">
            <w:pPr>
              <w:pStyle w:val="affff6"/>
              <w:rPr>
                <w:szCs w:val="20"/>
              </w:rPr>
            </w:pPr>
            <w:r w:rsidRPr="00D70422">
              <w:rPr>
                <w:szCs w:val="20"/>
              </w:rPr>
              <w:t>«Я гражданин России»</w:t>
            </w:r>
          </w:p>
          <w:p w:rsidR="009B5659" w:rsidRPr="00D70422" w:rsidRDefault="009B5659" w:rsidP="00631C1B">
            <w:pPr>
              <w:pStyle w:val="affff6"/>
              <w:rPr>
                <w:szCs w:val="20"/>
              </w:rPr>
            </w:pPr>
            <w:r w:rsidRPr="00D70422">
              <w:rPr>
                <w:szCs w:val="20"/>
              </w:rPr>
              <w:t xml:space="preserve"> «Мой родной край»</w:t>
            </w:r>
          </w:p>
          <w:p w:rsidR="009B5659" w:rsidRPr="00D70422" w:rsidRDefault="009B5659" w:rsidP="00631C1B">
            <w:pPr>
              <w:pStyle w:val="affff6"/>
              <w:rPr>
                <w:szCs w:val="20"/>
              </w:rPr>
            </w:pPr>
          </w:p>
        </w:tc>
      </w:tr>
    </w:tbl>
    <w:p w:rsidR="009B5659" w:rsidRDefault="009B5659" w:rsidP="009B5659">
      <w:pPr>
        <w:pStyle w:val="affff6"/>
      </w:pPr>
    </w:p>
    <w:p w:rsidR="009B5659" w:rsidRDefault="009B5659" w:rsidP="009B5659">
      <w:pPr>
        <w:pStyle w:val="2"/>
        <w:rPr>
          <w:rStyle w:val="dash0410005f0431005f0437005f0430005f0446005f0020005f0441005f043f005f0438005f0441005f043a005f0430005f005fchar1char1"/>
        </w:rPr>
      </w:pPr>
      <w:bookmarkStart w:id="187" w:name="_Toc462678858"/>
      <w:bookmarkStart w:id="188" w:name="_Toc480804706"/>
      <w:r w:rsidRPr="00E00217">
        <w:rPr>
          <w:rStyle w:val="dash0410005f0431005f0437005f0430005f0446005f0020005f0441005f043f005f0438005f0441005f043a005f0430005f005fchar1char1"/>
        </w:rPr>
        <w:t>3.</w:t>
      </w:r>
      <w:r>
        <w:rPr>
          <w:rStyle w:val="dash0410005f0431005f0437005f0430005f0446005f0020005f0441005f043f005f0438005f0441005f043a005f0430005f005fchar1char1"/>
        </w:rPr>
        <w:t>2</w:t>
      </w:r>
      <w:r w:rsidRPr="00E00217">
        <w:rPr>
          <w:rStyle w:val="dash0410005f0431005f0437005f0430005f0446005f0020005f0441005f043f005f0438005f0441005f043a005f0430005f005fchar1char1"/>
        </w:rPr>
        <w:t>. Система условий реализации основной образовательной программы</w:t>
      </w:r>
      <w:bookmarkEnd w:id="187"/>
      <w:bookmarkEnd w:id="188"/>
    </w:p>
    <w:p w:rsidR="009B5659" w:rsidRPr="00280992" w:rsidRDefault="009B5659" w:rsidP="009B5659">
      <w:pPr>
        <w:pStyle w:val="affff6"/>
      </w:pPr>
      <w:r w:rsidRPr="00280992">
        <w:t xml:space="preserve">Описание кадровых условий реализации основной образовательной программы основного общего образования: </w:t>
      </w:r>
      <w:r>
        <w:t>разрабо</w:t>
      </w:r>
      <w:r w:rsidRPr="00280992">
        <w:t>т</w:t>
      </w:r>
      <w:r>
        <w:t xml:space="preserve">ано </w:t>
      </w:r>
      <w:r w:rsidRPr="00280992">
        <w:t xml:space="preserve"> на основе соответствующих требований Стандарта и обеспечив</w:t>
      </w:r>
      <w:r>
        <w:t xml:space="preserve">ает </w:t>
      </w:r>
      <w:r w:rsidRPr="00280992">
        <w:t xml:space="preserve"> достижение планируемых результатов освоения основной образовательной программы основного общего образования.</w:t>
      </w:r>
      <w:r w:rsidRPr="00280992">
        <w:br/>
      </w:r>
      <w:r w:rsidRPr="00280992">
        <w:tab/>
        <w:t>Система условий учитыва</w:t>
      </w:r>
      <w:r>
        <w:t>е</w:t>
      </w:r>
      <w:r w:rsidRPr="00280992">
        <w:t>т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9B5659" w:rsidRDefault="009B5659" w:rsidP="009B5659">
      <w:pPr>
        <w:pStyle w:val="affff6"/>
      </w:pPr>
      <w:r w:rsidRPr="00280992">
        <w:t xml:space="preserve">Описание системы условий должно опираться на локальные акты организации, </w:t>
      </w:r>
      <w:r w:rsidRPr="00280992">
        <w:lastRenderedPageBreak/>
        <w:t>осуществляющей образовательную деятельность, нормативные правовые акты муниципального, регионального, федерального уровней.</w:t>
      </w:r>
    </w:p>
    <w:p w:rsidR="009B5659" w:rsidRDefault="009B5659" w:rsidP="009B5659">
      <w:pPr>
        <w:pStyle w:val="affff6"/>
      </w:pPr>
    </w:p>
    <w:p w:rsidR="009B5659" w:rsidRDefault="009B5659" w:rsidP="009B5659">
      <w:pPr>
        <w:pStyle w:val="affff6"/>
      </w:pPr>
      <w:r w:rsidRPr="002B0E18">
        <w:t>Система условий должна содержать:</w:t>
      </w:r>
    </w:p>
    <w:p w:rsidR="009B5659" w:rsidRPr="004B10C4" w:rsidRDefault="009B5659" w:rsidP="009B5659">
      <w:pPr>
        <w:pStyle w:val="affff6"/>
      </w:pPr>
      <w:r w:rsidRPr="00280992">
        <w:t>описание имеющихся условий: кадровых, психолого-педагогических, финансовых, материально-технических, ин</w:t>
      </w:r>
      <w:r>
        <w:t>формационно-методических;</w:t>
      </w:r>
    </w:p>
    <w:p w:rsidR="009B5659" w:rsidRPr="004B10C4" w:rsidRDefault="009B5659" w:rsidP="009B5659">
      <w:pPr>
        <w:pStyle w:val="affff6"/>
      </w:pPr>
      <w:r w:rsidRPr="00280992">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w:t>
      </w:r>
      <w:r>
        <w:t>й образовательную деятельность;</w:t>
      </w:r>
    </w:p>
    <w:p w:rsidR="009B5659" w:rsidRPr="004B10C4" w:rsidRDefault="009B5659" w:rsidP="009B5659">
      <w:pPr>
        <w:pStyle w:val="affff6"/>
      </w:pPr>
      <w:r w:rsidRPr="00280992">
        <w:t>механизмы достижения целевых</w:t>
      </w:r>
      <w:r>
        <w:t xml:space="preserve"> ориентиров в системе условий;</w:t>
      </w:r>
    </w:p>
    <w:p w:rsidR="009B5659" w:rsidRPr="004B10C4" w:rsidRDefault="009B5659" w:rsidP="009B5659">
      <w:pPr>
        <w:pStyle w:val="affff6"/>
      </w:pPr>
      <w:r w:rsidRPr="00280992">
        <w:t>сетевой график (дорожную карту) по формированию н</w:t>
      </w:r>
      <w:r>
        <w:t>еобходимой системы условий;</w:t>
      </w:r>
    </w:p>
    <w:p w:rsidR="009B5659" w:rsidRPr="004B10C4" w:rsidRDefault="009B5659" w:rsidP="009B5659">
      <w:pPr>
        <w:pStyle w:val="affff6"/>
      </w:pPr>
      <w:r w:rsidRPr="00280992">
        <w:t>контроль состояния системы условий.</w:t>
      </w:r>
    </w:p>
    <w:p w:rsidR="009B5659" w:rsidRDefault="009B5659" w:rsidP="009B5659">
      <w:pPr>
        <w:pStyle w:val="affff6"/>
      </w:pPr>
      <w:r w:rsidRPr="00E00217">
        <w:t>характеристика педагогического коллектива по образованию, стажу, возрасту, квалификационной категории</w:t>
      </w:r>
    </w:p>
    <w:p w:rsidR="009B5659" w:rsidRPr="004B10C4" w:rsidRDefault="009B5659" w:rsidP="009B5659">
      <w:pPr>
        <w:pStyle w:val="affff6"/>
      </w:pPr>
    </w:p>
    <w:tbl>
      <w:tblPr>
        <w:tblW w:w="5168" w:type="pct"/>
        <w:tblLook w:val="04A0" w:firstRow="1" w:lastRow="0" w:firstColumn="1" w:lastColumn="0" w:noHBand="0" w:noVBand="1"/>
      </w:tblPr>
      <w:tblGrid>
        <w:gridCol w:w="6381"/>
        <w:gridCol w:w="3512"/>
      </w:tblGrid>
      <w:tr w:rsidR="009B5659" w:rsidTr="00631C1B">
        <w:trPr>
          <w:trHeight w:val="300"/>
        </w:trPr>
        <w:tc>
          <w:tcPr>
            <w:tcW w:w="3225" w:type="pct"/>
            <w:tcBorders>
              <w:top w:val="single" w:sz="4" w:space="0" w:color="auto"/>
              <w:left w:val="single" w:sz="4" w:space="0" w:color="auto"/>
              <w:bottom w:val="single" w:sz="4" w:space="0" w:color="auto"/>
              <w:right w:val="single" w:sz="4" w:space="0" w:color="auto"/>
            </w:tcBorders>
            <w:hideMark/>
          </w:tcPr>
          <w:p w:rsidR="009B5659" w:rsidRPr="00E00217" w:rsidRDefault="009B5659" w:rsidP="00631C1B">
            <w:pPr>
              <w:pStyle w:val="affff6"/>
              <w:rPr>
                <w:bCs/>
                <w:color w:val="000000"/>
              </w:rPr>
            </w:pPr>
            <w:r w:rsidRPr="00E00217">
              <w:rPr>
                <w:bCs/>
                <w:color w:val="000000"/>
              </w:rPr>
              <w:t>Сведения о кадрах</w:t>
            </w:r>
          </w:p>
        </w:tc>
        <w:tc>
          <w:tcPr>
            <w:tcW w:w="1775" w:type="pct"/>
            <w:tcBorders>
              <w:top w:val="single" w:sz="4" w:space="0" w:color="auto"/>
              <w:left w:val="nil"/>
              <w:bottom w:val="single" w:sz="4" w:space="0" w:color="auto"/>
              <w:right w:val="single" w:sz="4" w:space="0" w:color="auto"/>
            </w:tcBorders>
            <w:vAlign w:val="center"/>
            <w:hideMark/>
          </w:tcPr>
          <w:p w:rsidR="009B5659" w:rsidRPr="00E00217" w:rsidRDefault="009B5659" w:rsidP="00631C1B">
            <w:pPr>
              <w:pStyle w:val="affff6"/>
              <w:rPr>
                <w:color w:val="000000"/>
              </w:rPr>
            </w:pPr>
            <w:r w:rsidRPr="00E00217">
              <w:rPr>
                <w:color w:val="000000"/>
              </w:rPr>
              <w:t>2014-2015</w:t>
            </w:r>
          </w:p>
        </w:tc>
      </w:tr>
      <w:tr w:rsidR="009B5659" w:rsidTr="00631C1B">
        <w:trPr>
          <w:trHeight w:val="480"/>
        </w:trPr>
        <w:tc>
          <w:tcPr>
            <w:tcW w:w="3225" w:type="pct"/>
            <w:tcBorders>
              <w:top w:val="nil"/>
              <w:left w:val="single" w:sz="4" w:space="0" w:color="auto"/>
              <w:bottom w:val="single" w:sz="4" w:space="0" w:color="auto"/>
              <w:right w:val="single" w:sz="4" w:space="0" w:color="auto"/>
            </w:tcBorders>
            <w:noWrap/>
            <w:hideMark/>
          </w:tcPr>
          <w:p w:rsidR="009B5659" w:rsidRDefault="009B5659" w:rsidP="00631C1B">
            <w:pPr>
              <w:pStyle w:val="affff6"/>
              <w:rPr>
                <w:color w:val="000000"/>
              </w:rPr>
            </w:pPr>
            <w:r>
              <w:rPr>
                <w:color w:val="000000"/>
              </w:rPr>
              <w:t>Всего педагогов: из них имеют:</w:t>
            </w:r>
          </w:p>
        </w:tc>
        <w:tc>
          <w:tcPr>
            <w:tcW w:w="1775" w:type="pct"/>
            <w:tcBorders>
              <w:top w:val="single" w:sz="4" w:space="0" w:color="auto"/>
              <w:left w:val="nil"/>
              <w:bottom w:val="single" w:sz="4" w:space="0" w:color="auto"/>
              <w:right w:val="single" w:sz="4" w:space="0" w:color="000000"/>
            </w:tcBorders>
            <w:hideMark/>
          </w:tcPr>
          <w:p w:rsidR="009B5659" w:rsidRDefault="009B5659" w:rsidP="00631C1B">
            <w:pPr>
              <w:pStyle w:val="affff6"/>
              <w:rPr>
                <w:color w:val="000000"/>
              </w:rPr>
            </w:pPr>
            <w:r>
              <w:rPr>
                <w:color w:val="000000"/>
              </w:rPr>
              <w:t>39</w:t>
            </w:r>
          </w:p>
        </w:tc>
      </w:tr>
      <w:tr w:rsidR="009B5659" w:rsidTr="00631C1B">
        <w:trPr>
          <w:trHeight w:val="600"/>
        </w:trPr>
        <w:tc>
          <w:tcPr>
            <w:tcW w:w="3225" w:type="pct"/>
            <w:tcBorders>
              <w:top w:val="nil"/>
              <w:left w:val="single" w:sz="4" w:space="0" w:color="auto"/>
              <w:bottom w:val="single" w:sz="4" w:space="0" w:color="auto"/>
              <w:right w:val="single" w:sz="4" w:space="0" w:color="auto"/>
            </w:tcBorders>
            <w:hideMark/>
          </w:tcPr>
          <w:p w:rsidR="009B5659" w:rsidRDefault="009B5659" w:rsidP="00631C1B">
            <w:pPr>
              <w:pStyle w:val="affff6"/>
              <w:rPr>
                <w:color w:val="000000"/>
              </w:rPr>
            </w:pPr>
            <w:r>
              <w:rPr>
                <w:color w:val="000000"/>
              </w:rPr>
              <w:t>Среднее профессиональное образование</w:t>
            </w:r>
          </w:p>
        </w:tc>
        <w:tc>
          <w:tcPr>
            <w:tcW w:w="1775" w:type="pct"/>
            <w:tcBorders>
              <w:top w:val="nil"/>
              <w:left w:val="nil"/>
              <w:bottom w:val="single" w:sz="4" w:space="0" w:color="auto"/>
              <w:right w:val="single" w:sz="4" w:space="0" w:color="auto"/>
            </w:tcBorders>
            <w:hideMark/>
          </w:tcPr>
          <w:p w:rsidR="009B5659" w:rsidRDefault="009B5659" w:rsidP="00631C1B">
            <w:pPr>
              <w:pStyle w:val="affff6"/>
              <w:rPr>
                <w:color w:val="000000"/>
              </w:rPr>
            </w:pPr>
            <w:r>
              <w:rPr>
                <w:color w:val="000000"/>
              </w:rPr>
              <w:t>1</w:t>
            </w:r>
          </w:p>
        </w:tc>
      </w:tr>
      <w:tr w:rsidR="009B5659" w:rsidTr="00631C1B">
        <w:trPr>
          <w:trHeight w:val="300"/>
        </w:trPr>
        <w:tc>
          <w:tcPr>
            <w:tcW w:w="3225" w:type="pct"/>
            <w:tcBorders>
              <w:top w:val="nil"/>
              <w:left w:val="single" w:sz="4" w:space="0" w:color="auto"/>
              <w:bottom w:val="single" w:sz="4" w:space="0" w:color="auto"/>
              <w:right w:val="single" w:sz="4" w:space="0" w:color="auto"/>
            </w:tcBorders>
            <w:hideMark/>
          </w:tcPr>
          <w:p w:rsidR="009B5659" w:rsidRDefault="009B5659" w:rsidP="00631C1B">
            <w:pPr>
              <w:pStyle w:val="affff6"/>
              <w:rPr>
                <w:color w:val="000000"/>
              </w:rPr>
            </w:pPr>
            <w:r>
              <w:rPr>
                <w:color w:val="000000"/>
              </w:rPr>
              <w:t>Высшее образование</w:t>
            </w:r>
          </w:p>
        </w:tc>
        <w:tc>
          <w:tcPr>
            <w:tcW w:w="1775" w:type="pct"/>
            <w:tcBorders>
              <w:top w:val="nil"/>
              <w:left w:val="nil"/>
              <w:bottom w:val="single" w:sz="4" w:space="0" w:color="auto"/>
              <w:right w:val="single" w:sz="4" w:space="0" w:color="auto"/>
            </w:tcBorders>
            <w:hideMark/>
          </w:tcPr>
          <w:p w:rsidR="009B5659" w:rsidRDefault="009B5659" w:rsidP="00631C1B">
            <w:pPr>
              <w:pStyle w:val="affff6"/>
              <w:rPr>
                <w:color w:val="000000"/>
              </w:rPr>
            </w:pPr>
            <w:r>
              <w:rPr>
                <w:color w:val="000000"/>
              </w:rPr>
              <w:t>37</w:t>
            </w:r>
          </w:p>
        </w:tc>
      </w:tr>
      <w:tr w:rsidR="009B5659" w:rsidTr="00631C1B">
        <w:trPr>
          <w:trHeight w:val="600"/>
        </w:trPr>
        <w:tc>
          <w:tcPr>
            <w:tcW w:w="3225" w:type="pct"/>
            <w:tcBorders>
              <w:top w:val="nil"/>
              <w:left w:val="single" w:sz="4" w:space="0" w:color="auto"/>
              <w:bottom w:val="single" w:sz="4" w:space="0" w:color="auto"/>
              <w:right w:val="single" w:sz="4" w:space="0" w:color="auto"/>
            </w:tcBorders>
            <w:hideMark/>
          </w:tcPr>
          <w:p w:rsidR="009B5659" w:rsidRDefault="009B5659" w:rsidP="00631C1B">
            <w:pPr>
              <w:pStyle w:val="affff6"/>
              <w:rPr>
                <w:color w:val="000000"/>
              </w:rPr>
            </w:pPr>
            <w:r>
              <w:rPr>
                <w:color w:val="000000"/>
              </w:rPr>
              <w:t>Не имеют педагогического образования</w:t>
            </w:r>
          </w:p>
        </w:tc>
        <w:tc>
          <w:tcPr>
            <w:tcW w:w="1775" w:type="pct"/>
            <w:tcBorders>
              <w:top w:val="nil"/>
              <w:left w:val="nil"/>
              <w:bottom w:val="single" w:sz="4" w:space="0" w:color="auto"/>
              <w:right w:val="single" w:sz="4" w:space="0" w:color="auto"/>
            </w:tcBorders>
            <w:hideMark/>
          </w:tcPr>
          <w:p w:rsidR="009B5659" w:rsidRDefault="009B5659" w:rsidP="00631C1B">
            <w:pPr>
              <w:pStyle w:val="affff6"/>
              <w:rPr>
                <w:color w:val="000000"/>
              </w:rPr>
            </w:pPr>
            <w:r>
              <w:rPr>
                <w:color w:val="000000"/>
              </w:rPr>
              <w:t>2</w:t>
            </w:r>
          </w:p>
        </w:tc>
      </w:tr>
      <w:tr w:rsidR="009B5659" w:rsidTr="00631C1B">
        <w:trPr>
          <w:trHeight w:val="300"/>
        </w:trPr>
        <w:tc>
          <w:tcPr>
            <w:tcW w:w="3225" w:type="pct"/>
            <w:tcBorders>
              <w:top w:val="nil"/>
              <w:left w:val="single" w:sz="4" w:space="0" w:color="auto"/>
              <w:bottom w:val="single" w:sz="4" w:space="0" w:color="auto"/>
              <w:right w:val="single" w:sz="4" w:space="0" w:color="auto"/>
            </w:tcBorders>
            <w:hideMark/>
          </w:tcPr>
          <w:p w:rsidR="009B5659" w:rsidRDefault="009B5659" w:rsidP="00631C1B">
            <w:pPr>
              <w:pStyle w:val="affff6"/>
              <w:rPr>
                <w:color w:val="000000"/>
              </w:rPr>
            </w:pPr>
            <w:r>
              <w:rPr>
                <w:color w:val="000000"/>
              </w:rPr>
              <w:t>Вакансии</w:t>
            </w:r>
          </w:p>
        </w:tc>
        <w:tc>
          <w:tcPr>
            <w:tcW w:w="1775" w:type="pct"/>
            <w:tcBorders>
              <w:top w:val="nil"/>
              <w:left w:val="nil"/>
              <w:bottom w:val="single" w:sz="4" w:space="0" w:color="auto"/>
              <w:right w:val="single" w:sz="4" w:space="0" w:color="auto"/>
            </w:tcBorders>
            <w:hideMark/>
          </w:tcPr>
          <w:p w:rsidR="009B5659" w:rsidRDefault="009B5659" w:rsidP="00631C1B">
            <w:pPr>
              <w:pStyle w:val="affff6"/>
              <w:rPr>
                <w:color w:val="000000"/>
              </w:rPr>
            </w:pPr>
            <w:r>
              <w:rPr>
                <w:color w:val="000000"/>
              </w:rPr>
              <w:t>0</w:t>
            </w:r>
          </w:p>
        </w:tc>
      </w:tr>
      <w:tr w:rsidR="009B5659" w:rsidTr="00631C1B">
        <w:trPr>
          <w:trHeight w:val="600"/>
        </w:trPr>
        <w:tc>
          <w:tcPr>
            <w:tcW w:w="3225" w:type="pct"/>
            <w:tcBorders>
              <w:top w:val="nil"/>
              <w:left w:val="single" w:sz="4" w:space="0" w:color="auto"/>
              <w:bottom w:val="single" w:sz="4" w:space="0" w:color="auto"/>
              <w:right w:val="single" w:sz="4" w:space="0" w:color="auto"/>
            </w:tcBorders>
            <w:hideMark/>
          </w:tcPr>
          <w:p w:rsidR="009B5659" w:rsidRDefault="009B5659" w:rsidP="00631C1B">
            <w:pPr>
              <w:pStyle w:val="affff6"/>
              <w:rPr>
                <w:color w:val="000000"/>
              </w:rPr>
            </w:pPr>
            <w:r>
              <w:rPr>
                <w:color w:val="000000"/>
              </w:rPr>
              <w:t>Высшую квалификационную категорию</w:t>
            </w:r>
          </w:p>
        </w:tc>
        <w:tc>
          <w:tcPr>
            <w:tcW w:w="1775" w:type="pct"/>
            <w:tcBorders>
              <w:top w:val="nil"/>
              <w:left w:val="nil"/>
              <w:bottom w:val="single" w:sz="4" w:space="0" w:color="auto"/>
              <w:right w:val="single" w:sz="4" w:space="0" w:color="auto"/>
            </w:tcBorders>
            <w:hideMark/>
          </w:tcPr>
          <w:p w:rsidR="009B5659" w:rsidRDefault="009B5659" w:rsidP="00631C1B">
            <w:pPr>
              <w:pStyle w:val="affff6"/>
              <w:rPr>
                <w:color w:val="000000"/>
              </w:rPr>
            </w:pPr>
            <w:r>
              <w:rPr>
                <w:color w:val="000000"/>
              </w:rPr>
              <w:t>13</w:t>
            </w:r>
          </w:p>
        </w:tc>
      </w:tr>
      <w:tr w:rsidR="009B5659" w:rsidTr="00631C1B">
        <w:trPr>
          <w:trHeight w:val="600"/>
        </w:trPr>
        <w:tc>
          <w:tcPr>
            <w:tcW w:w="3225" w:type="pct"/>
            <w:tcBorders>
              <w:top w:val="nil"/>
              <w:left w:val="single" w:sz="4" w:space="0" w:color="auto"/>
              <w:bottom w:val="single" w:sz="4" w:space="0" w:color="auto"/>
              <w:right w:val="single" w:sz="4" w:space="0" w:color="auto"/>
            </w:tcBorders>
            <w:hideMark/>
          </w:tcPr>
          <w:p w:rsidR="009B5659" w:rsidRDefault="009B5659" w:rsidP="00631C1B">
            <w:pPr>
              <w:pStyle w:val="affff6"/>
              <w:rPr>
                <w:color w:val="000000"/>
              </w:rPr>
            </w:pPr>
            <w:r>
              <w:rPr>
                <w:color w:val="000000"/>
              </w:rPr>
              <w:t>1-ю квалификационную категорию</w:t>
            </w:r>
          </w:p>
        </w:tc>
        <w:tc>
          <w:tcPr>
            <w:tcW w:w="1775" w:type="pct"/>
            <w:tcBorders>
              <w:top w:val="nil"/>
              <w:left w:val="nil"/>
              <w:bottom w:val="single" w:sz="4" w:space="0" w:color="auto"/>
              <w:right w:val="single" w:sz="4" w:space="0" w:color="auto"/>
            </w:tcBorders>
            <w:hideMark/>
          </w:tcPr>
          <w:p w:rsidR="009B5659" w:rsidRDefault="009B5659" w:rsidP="00631C1B">
            <w:pPr>
              <w:pStyle w:val="affff6"/>
              <w:rPr>
                <w:color w:val="000000"/>
              </w:rPr>
            </w:pPr>
            <w:r>
              <w:rPr>
                <w:color w:val="000000"/>
              </w:rPr>
              <w:t>8</w:t>
            </w:r>
          </w:p>
        </w:tc>
      </w:tr>
      <w:tr w:rsidR="009B5659" w:rsidTr="00631C1B">
        <w:trPr>
          <w:trHeight w:val="600"/>
        </w:trPr>
        <w:tc>
          <w:tcPr>
            <w:tcW w:w="3225" w:type="pct"/>
            <w:tcBorders>
              <w:top w:val="nil"/>
              <w:left w:val="single" w:sz="4" w:space="0" w:color="auto"/>
              <w:bottom w:val="single" w:sz="4" w:space="0" w:color="auto"/>
              <w:right w:val="single" w:sz="4" w:space="0" w:color="auto"/>
            </w:tcBorders>
            <w:hideMark/>
          </w:tcPr>
          <w:p w:rsidR="009B5659" w:rsidRDefault="009B5659" w:rsidP="00631C1B">
            <w:pPr>
              <w:pStyle w:val="affff6"/>
              <w:rPr>
                <w:color w:val="000000"/>
              </w:rPr>
            </w:pPr>
            <w:r>
              <w:rPr>
                <w:color w:val="000000"/>
              </w:rPr>
              <w:t>2-ю квалификационную категорию</w:t>
            </w:r>
          </w:p>
        </w:tc>
        <w:tc>
          <w:tcPr>
            <w:tcW w:w="1775" w:type="pct"/>
            <w:tcBorders>
              <w:top w:val="nil"/>
              <w:left w:val="nil"/>
              <w:bottom w:val="single" w:sz="4" w:space="0" w:color="auto"/>
              <w:right w:val="single" w:sz="4" w:space="0" w:color="auto"/>
            </w:tcBorders>
            <w:hideMark/>
          </w:tcPr>
          <w:p w:rsidR="009B5659" w:rsidRDefault="009B5659" w:rsidP="00631C1B">
            <w:pPr>
              <w:pStyle w:val="affff6"/>
              <w:rPr>
                <w:color w:val="000000"/>
              </w:rPr>
            </w:pPr>
            <w:r>
              <w:rPr>
                <w:color w:val="000000"/>
              </w:rPr>
              <w:t>0</w:t>
            </w:r>
          </w:p>
        </w:tc>
      </w:tr>
      <w:tr w:rsidR="009B5659" w:rsidTr="00631C1B">
        <w:trPr>
          <w:trHeight w:val="600"/>
        </w:trPr>
        <w:tc>
          <w:tcPr>
            <w:tcW w:w="3225" w:type="pct"/>
            <w:tcBorders>
              <w:top w:val="nil"/>
              <w:left w:val="single" w:sz="4" w:space="0" w:color="auto"/>
              <w:bottom w:val="single" w:sz="4" w:space="0" w:color="auto"/>
              <w:right w:val="single" w:sz="4" w:space="0" w:color="auto"/>
            </w:tcBorders>
            <w:hideMark/>
          </w:tcPr>
          <w:p w:rsidR="009B5659" w:rsidRDefault="009B5659" w:rsidP="00631C1B">
            <w:pPr>
              <w:pStyle w:val="affff6"/>
              <w:rPr>
                <w:color w:val="000000"/>
              </w:rPr>
            </w:pPr>
            <w:r>
              <w:rPr>
                <w:color w:val="000000"/>
              </w:rPr>
              <w:t>Не имеют квалификационную категорию</w:t>
            </w:r>
          </w:p>
        </w:tc>
        <w:tc>
          <w:tcPr>
            <w:tcW w:w="1775" w:type="pct"/>
            <w:tcBorders>
              <w:top w:val="nil"/>
              <w:left w:val="nil"/>
              <w:bottom w:val="single" w:sz="4" w:space="0" w:color="auto"/>
              <w:right w:val="single" w:sz="4" w:space="0" w:color="auto"/>
            </w:tcBorders>
            <w:hideMark/>
          </w:tcPr>
          <w:p w:rsidR="009B5659" w:rsidRDefault="009B5659" w:rsidP="00631C1B">
            <w:pPr>
              <w:pStyle w:val="affff6"/>
              <w:rPr>
                <w:color w:val="000000"/>
              </w:rPr>
            </w:pPr>
            <w:r>
              <w:rPr>
                <w:color w:val="000000"/>
              </w:rPr>
              <w:t>5 (молодые специалисты), 2</w:t>
            </w:r>
          </w:p>
        </w:tc>
      </w:tr>
      <w:tr w:rsidR="009B5659" w:rsidTr="00631C1B">
        <w:trPr>
          <w:trHeight w:val="600"/>
        </w:trPr>
        <w:tc>
          <w:tcPr>
            <w:tcW w:w="3225" w:type="pct"/>
            <w:tcBorders>
              <w:top w:val="nil"/>
              <w:left w:val="single" w:sz="4" w:space="0" w:color="auto"/>
              <w:bottom w:val="single" w:sz="4" w:space="0" w:color="auto"/>
              <w:right w:val="single" w:sz="4" w:space="0" w:color="auto"/>
            </w:tcBorders>
            <w:hideMark/>
          </w:tcPr>
          <w:p w:rsidR="009B5659" w:rsidRPr="00DC374B" w:rsidRDefault="009B5659" w:rsidP="00631C1B">
            <w:pPr>
              <w:pStyle w:val="affff6"/>
              <w:rPr>
                <w:color w:val="000000"/>
              </w:rPr>
            </w:pPr>
            <w:r>
              <w:rPr>
                <w:color w:val="000000"/>
              </w:rPr>
              <w:t>Имеют соответствие занимаемой должности</w:t>
            </w:r>
          </w:p>
        </w:tc>
        <w:tc>
          <w:tcPr>
            <w:tcW w:w="1775" w:type="pct"/>
            <w:tcBorders>
              <w:top w:val="nil"/>
              <w:left w:val="nil"/>
              <w:bottom w:val="single" w:sz="4" w:space="0" w:color="auto"/>
              <w:right w:val="single" w:sz="4" w:space="0" w:color="auto"/>
            </w:tcBorders>
            <w:hideMark/>
          </w:tcPr>
          <w:p w:rsidR="009B5659" w:rsidRDefault="009B5659" w:rsidP="00631C1B">
            <w:pPr>
              <w:pStyle w:val="affff6"/>
              <w:rPr>
                <w:color w:val="000000"/>
              </w:rPr>
            </w:pPr>
            <w:r>
              <w:rPr>
                <w:color w:val="000000"/>
              </w:rPr>
              <w:t>5</w:t>
            </w:r>
          </w:p>
        </w:tc>
      </w:tr>
      <w:tr w:rsidR="009B5659" w:rsidTr="00631C1B">
        <w:trPr>
          <w:trHeight w:val="600"/>
        </w:trPr>
        <w:tc>
          <w:tcPr>
            <w:tcW w:w="3225" w:type="pct"/>
            <w:tcBorders>
              <w:top w:val="nil"/>
              <w:left w:val="single" w:sz="4" w:space="0" w:color="auto"/>
              <w:bottom w:val="single" w:sz="4" w:space="0" w:color="auto"/>
              <w:right w:val="single" w:sz="4" w:space="0" w:color="auto"/>
            </w:tcBorders>
            <w:hideMark/>
          </w:tcPr>
          <w:p w:rsidR="009B5659" w:rsidRDefault="009B5659" w:rsidP="00631C1B">
            <w:pPr>
              <w:pStyle w:val="affff6"/>
              <w:rPr>
                <w:color w:val="000000"/>
              </w:rPr>
            </w:pPr>
            <w:r>
              <w:rPr>
                <w:color w:val="000000"/>
              </w:rPr>
              <w:t>моложе 25 лет</w:t>
            </w:r>
          </w:p>
        </w:tc>
        <w:tc>
          <w:tcPr>
            <w:tcW w:w="1775" w:type="pct"/>
            <w:tcBorders>
              <w:top w:val="nil"/>
              <w:left w:val="nil"/>
              <w:bottom w:val="single" w:sz="4" w:space="0" w:color="auto"/>
              <w:right w:val="single" w:sz="4" w:space="0" w:color="auto"/>
            </w:tcBorders>
            <w:hideMark/>
          </w:tcPr>
          <w:p w:rsidR="009B5659" w:rsidRDefault="009B5659" w:rsidP="00631C1B">
            <w:pPr>
              <w:pStyle w:val="affff6"/>
              <w:rPr>
                <w:color w:val="000000"/>
              </w:rPr>
            </w:pPr>
            <w:r>
              <w:rPr>
                <w:color w:val="000000"/>
              </w:rPr>
              <w:t>2</w:t>
            </w:r>
          </w:p>
        </w:tc>
      </w:tr>
      <w:tr w:rsidR="009B5659" w:rsidTr="00631C1B">
        <w:trPr>
          <w:trHeight w:val="600"/>
        </w:trPr>
        <w:tc>
          <w:tcPr>
            <w:tcW w:w="3225" w:type="pct"/>
            <w:tcBorders>
              <w:top w:val="nil"/>
              <w:left w:val="single" w:sz="4" w:space="0" w:color="auto"/>
              <w:bottom w:val="single" w:sz="4" w:space="0" w:color="auto"/>
              <w:right w:val="single" w:sz="4" w:space="0" w:color="auto"/>
            </w:tcBorders>
            <w:hideMark/>
          </w:tcPr>
          <w:p w:rsidR="009B5659" w:rsidRDefault="009B5659" w:rsidP="00631C1B">
            <w:pPr>
              <w:pStyle w:val="affff6"/>
              <w:rPr>
                <w:color w:val="000000"/>
              </w:rPr>
            </w:pPr>
            <w:r>
              <w:rPr>
                <w:color w:val="000000"/>
              </w:rPr>
              <w:t>25-35 лет</w:t>
            </w:r>
          </w:p>
        </w:tc>
        <w:tc>
          <w:tcPr>
            <w:tcW w:w="1775" w:type="pct"/>
            <w:tcBorders>
              <w:top w:val="nil"/>
              <w:left w:val="nil"/>
              <w:bottom w:val="single" w:sz="4" w:space="0" w:color="auto"/>
              <w:right w:val="single" w:sz="4" w:space="0" w:color="auto"/>
            </w:tcBorders>
            <w:hideMark/>
          </w:tcPr>
          <w:p w:rsidR="009B5659" w:rsidRDefault="009B5659" w:rsidP="00631C1B">
            <w:pPr>
              <w:pStyle w:val="affff6"/>
              <w:rPr>
                <w:color w:val="000000"/>
              </w:rPr>
            </w:pPr>
            <w:r>
              <w:rPr>
                <w:color w:val="000000"/>
              </w:rPr>
              <w:t>5</w:t>
            </w:r>
          </w:p>
        </w:tc>
      </w:tr>
      <w:tr w:rsidR="009B5659" w:rsidTr="00631C1B">
        <w:trPr>
          <w:trHeight w:val="600"/>
        </w:trPr>
        <w:tc>
          <w:tcPr>
            <w:tcW w:w="3225" w:type="pct"/>
            <w:tcBorders>
              <w:top w:val="nil"/>
              <w:left w:val="single" w:sz="4" w:space="0" w:color="auto"/>
              <w:bottom w:val="single" w:sz="4" w:space="0" w:color="auto"/>
              <w:right w:val="single" w:sz="4" w:space="0" w:color="auto"/>
            </w:tcBorders>
            <w:hideMark/>
          </w:tcPr>
          <w:p w:rsidR="009B5659" w:rsidRDefault="009B5659" w:rsidP="00631C1B">
            <w:pPr>
              <w:pStyle w:val="affff6"/>
              <w:rPr>
                <w:color w:val="000000"/>
              </w:rPr>
            </w:pPr>
            <w:r>
              <w:rPr>
                <w:color w:val="000000"/>
              </w:rPr>
              <w:t xml:space="preserve">35 и старше </w:t>
            </w:r>
          </w:p>
        </w:tc>
        <w:tc>
          <w:tcPr>
            <w:tcW w:w="1775" w:type="pct"/>
            <w:tcBorders>
              <w:top w:val="nil"/>
              <w:left w:val="nil"/>
              <w:bottom w:val="single" w:sz="4" w:space="0" w:color="auto"/>
              <w:right w:val="single" w:sz="4" w:space="0" w:color="auto"/>
            </w:tcBorders>
            <w:hideMark/>
          </w:tcPr>
          <w:p w:rsidR="009B5659" w:rsidRDefault="009B5659" w:rsidP="00631C1B">
            <w:pPr>
              <w:pStyle w:val="affff6"/>
              <w:rPr>
                <w:color w:val="000000"/>
              </w:rPr>
            </w:pPr>
            <w:r>
              <w:rPr>
                <w:color w:val="000000"/>
              </w:rPr>
              <w:t>32</w:t>
            </w:r>
          </w:p>
        </w:tc>
      </w:tr>
      <w:tr w:rsidR="009B5659" w:rsidTr="00631C1B">
        <w:trPr>
          <w:trHeight w:val="600"/>
        </w:trPr>
        <w:tc>
          <w:tcPr>
            <w:tcW w:w="3225" w:type="pct"/>
            <w:tcBorders>
              <w:top w:val="nil"/>
              <w:left w:val="single" w:sz="4" w:space="0" w:color="auto"/>
              <w:bottom w:val="single" w:sz="4" w:space="0" w:color="auto"/>
              <w:right w:val="single" w:sz="4" w:space="0" w:color="auto"/>
            </w:tcBorders>
            <w:hideMark/>
          </w:tcPr>
          <w:p w:rsidR="009B5659" w:rsidRDefault="009B5659" w:rsidP="00631C1B">
            <w:pPr>
              <w:pStyle w:val="affff6"/>
              <w:rPr>
                <w:color w:val="000000"/>
              </w:rPr>
            </w:pPr>
            <w:r>
              <w:rPr>
                <w:color w:val="000000"/>
              </w:rPr>
              <w:t>стаж от 2-х лет</w:t>
            </w:r>
          </w:p>
        </w:tc>
        <w:tc>
          <w:tcPr>
            <w:tcW w:w="1775" w:type="pct"/>
            <w:tcBorders>
              <w:top w:val="nil"/>
              <w:left w:val="nil"/>
              <w:bottom w:val="single" w:sz="4" w:space="0" w:color="auto"/>
              <w:right w:val="single" w:sz="4" w:space="0" w:color="auto"/>
            </w:tcBorders>
            <w:hideMark/>
          </w:tcPr>
          <w:p w:rsidR="009B5659" w:rsidRDefault="009B5659" w:rsidP="00631C1B">
            <w:pPr>
              <w:pStyle w:val="affff6"/>
              <w:rPr>
                <w:color w:val="000000"/>
              </w:rPr>
            </w:pPr>
            <w:r>
              <w:rPr>
                <w:color w:val="000000"/>
              </w:rPr>
              <w:t>1</w:t>
            </w:r>
          </w:p>
        </w:tc>
      </w:tr>
      <w:tr w:rsidR="009B5659" w:rsidTr="00631C1B">
        <w:trPr>
          <w:trHeight w:val="600"/>
        </w:trPr>
        <w:tc>
          <w:tcPr>
            <w:tcW w:w="3225" w:type="pct"/>
            <w:tcBorders>
              <w:top w:val="nil"/>
              <w:left w:val="single" w:sz="4" w:space="0" w:color="auto"/>
              <w:bottom w:val="single" w:sz="4" w:space="0" w:color="auto"/>
              <w:right w:val="single" w:sz="4" w:space="0" w:color="auto"/>
            </w:tcBorders>
            <w:hideMark/>
          </w:tcPr>
          <w:p w:rsidR="009B5659" w:rsidRDefault="009B5659" w:rsidP="00631C1B">
            <w:pPr>
              <w:pStyle w:val="affff6"/>
              <w:rPr>
                <w:color w:val="000000"/>
              </w:rPr>
            </w:pPr>
            <w:r>
              <w:rPr>
                <w:color w:val="000000"/>
              </w:rPr>
              <w:t>стаж от 2-х до 5 лет</w:t>
            </w:r>
          </w:p>
        </w:tc>
        <w:tc>
          <w:tcPr>
            <w:tcW w:w="1775" w:type="pct"/>
            <w:tcBorders>
              <w:top w:val="nil"/>
              <w:left w:val="nil"/>
              <w:bottom w:val="single" w:sz="4" w:space="0" w:color="auto"/>
              <w:right w:val="single" w:sz="4" w:space="0" w:color="auto"/>
            </w:tcBorders>
            <w:hideMark/>
          </w:tcPr>
          <w:p w:rsidR="009B5659" w:rsidRDefault="009B5659" w:rsidP="00631C1B">
            <w:pPr>
              <w:pStyle w:val="affff6"/>
              <w:rPr>
                <w:color w:val="000000"/>
              </w:rPr>
            </w:pPr>
            <w:r>
              <w:rPr>
                <w:color w:val="000000"/>
              </w:rPr>
              <w:t>5</w:t>
            </w:r>
          </w:p>
        </w:tc>
      </w:tr>
      <w:tr w:rsidR="009B5659" w:rsidTr="00631C1B">
        <w:trPr>
          <w:trHeight w:val="600"/>
        </w:trPr>
        <w:tc>
          <w:tcPr>
            <w:tcW w:w="3225" w:type="pct"/>
            <w:tcBorders>
              <w:top w:val="nil"/>
              <w:left w:val="single" w:sz="4" w:space="0" w:color="auto"/>
              <w:bottom w:val="single" w:sz="4" w:space="0" w:color="auto"/>
              <w:right w:val="single" w:sz="4" w:space="0" w:color="auto"/>
            </w:tcBorders>
            <w:hideMark/>
          </w:tcPr>
          <w:p w:rsidR="009B5659" w:rsidRDefault="009B5659" w:rsidP="00631C1B">
            <w:pPr>
              <w:pStyle w:val="affff6"/>
              <w:rPr>
                <w:color w:val="000000"/>
              </w:rPr>
            </w:pPr>
            <w:r>
              <w:rPr>
                <w:color w:val="000000"/>
              </w:rPr>
              <w:t>стаж от 5 до 10 лет</w:t>
            </w:r>
          </w:p>
        </w:tc>
        <w:tc>
          <w:tcPr>
            <w:tcW w:w="1775" w:type="pct"/>
            <w:tcBorders>
              <w:top w:val="nil"/>
              <w:left w:val="nil"/>
              <w:bottom w:val="single" w:sz="4" w:space="0" w:color="auto"/>
              <w:right w:val="single" w:sz="4" w:space="0" w:color="auto"/>
            </w:tcBorders>
            <w:hideMark/>
          </w:tcPr>
          <w:p w:rsidR="009B5659" w:rsidRDefault="009B5659" w:rsidP="00631C1B">
            <w:pPr>
              <w:pStyle w:val="affff6"/>
              <w:rPr>
                <w:color w:val="000000"/>
              </w:rPr>
            </w:pPr>
            <w:r>
              <w:rPr>
                <w:color w:val="000000"/>
              </w:rPr>
              <w:t>4</w:t>
            </w:r>
          </w:p>
        </w:tc>
      </w:tr>
      <w:tr w:rsidR="009B5659" w:rsidTr="00631C1B">
        <w:trPr>
          <w:trHeight w:val="600"/>
        </w:trPr>
        <w:tc>
          <w:tcPr>
            <w:tcW w:w="3225" w:type="pct"/>
            <w:tcBorders>
              <w:top w:val="nil"/>
              <w:left w:val="single" w:sz="4" w:space="0" w:color="auto"/>
              <w:bottom w:val="single" w:sz="4" w:space="0" w:color="auto"/>
              <w:right w:val="single" w:sz="4" w:space="0" w:color="auto"/>
            </w:tcBorders>
            <w:hideMark/>
          </w:tcPr>
          <w:p w:rsidR="009B5659" w:rsidRDefault="009B5659" w:rsidP="00631C1B">
            <w:pPr>
              <w:pStyle w:val="affff6"/>
              <w:rPr>
                <w:color w:val="000000"/>
              </w:rPr>
            </w:pPr>
            <w:r>
              <w:rPr>
                <w:color w:val="000000"/>
              </w:rPr>
              <w:t>стаж от 10 до 20 лет</w:t>
            </w:r>
          </w:p>
        </w:tc>
        <w:tc>
          <w:tcPr>
            <w:tcW w:w="1775" w:type="pct"/>
            <w:tcBorders>
              <w:top w:val="nil"/>
              <w:left w:val="nil"/>
              <w:bottom w:val="single" w:sz="4" w:space="0" w:color="auto"/>
              <w:right w:val="single" w:sz="4" w:space="0" w:color="auto"/>
            </w:tcBorders>
            <w:hideMark/>
          </w:tcPr>
          <w:p w:rsidR="009B5659" w:rsidRDefault="009B5659" w:rsidP="00631C1B">
            <w:pPr>
              <w:pStyle w:val="affff6"/>
              <w:rPr>
                <w:color w:val="000000"/>
              </w:rPr>
            </w:pPr>
            <w:r>
              <w:rPr>
                <w:color w:val="000000"/>
              </w:rPr>
              <w:t>8</w:t>
            </w:r>
          </w:p>
        </w:tc>
      </w:tr>
      <w:tr w:rsidR="009B5659" w:rsidTr="00631C1B">
        <w:trPr>
          <w:trHeight w:val="615"/>
        </w:trPr>
        <w:tc>
          <w:tcPr>
            <w:tcW w:w="3225" w:type="pct"/>
            <w:tcBorders>
              <w:top w:val="nil"/>
              <w:left w:val="single" w:sz="4" w:space="0" w:color="auto"/>
              <w:bottom w:val="single" w:sz="4" w:space="0" w:color="auto"/>
              <w:right w:val="single" w:sz="4" w:space="0" w:color="auto"/>
            </w:tcBorders>
            <w:hideMark/>
          </w:tcPr>
          <w:p w:rsidR="009B5659" w:rsidRDefault="009B5659" w:rsidP="00631C1B">
            <w:pPr>
              <w:pStyle w:val="affff6"/>
              <w:rPr>
                <w:color w:val="000000"/>
              </w:rPr>
            </w:pPr>
            <w:r>
              <w:rPr>
                <w:color w:val="000000"/>
              </w:rPr>
              <w:lastRenderedPageBreak/>
              <w:t>Стаж  более 20 лет</w:t>
            </w:r>
          </w:p>
        </w:tc>
        <w:tc>
          <w:tcPr>
            <w:tcW w:w="1775" w:type="pct"/>
            <w:tcBorders>
              <w:top w:val="nil"/>
              <w:left w:val="nil"/>
              <w:bottom w:val="single" w:sz="4" w:space="0" w:color="auto"/>
              <w:right w:val="single" w:sz="4" w:space="0" w:color="auto"/>
            </w:tcBorders>
            <w:hideMark/>
          </w:tcPr>
          <w:p w:rsidR="009B5659" w:rsidRDefault="009B5659" w:rsidP="00631C1B">
            <w:pPr>
              <w:pStyle w:val="affff6"/>
              <w:rPr>
                <w:color w:val="000000"/>
              </w:rPr>
            </w:pPr>
            <w:r>
              <w:rPr>
                <w:color w:val="000000"/>
              </w:rPr>
              <w:t>21</w:t>
            </w:r>
          </w:p>
        </w:tc>
      </w:tr>
    </w:tbl>
    <w:p w:rsidR="009B5659" w:rsidRDefault="009B5659" w:rsidP="009B5659">
      <w:pPr>
        <w:pStyle w:val="affff6"/>
      </w:pPr>
    </w:p>
    <w:p w:rsidR="009B5659" w:rsidRDefault="009B5659" w:rsidP="009B5659">
      <w:pPr>
        <w:pStyle w:val="affff6"/>
      </w:pPr>
      <w:r>
        <w:t>МОУ средняя общеобразовательная школа 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9B5659" w:rsidRDefault="009B5659" w:rsidP="009B5659">
      <w:pPr>
        <w:pStyle w:val="affff6"/>
        <w:rPr>
          <w:bCs/>
        </w:rPr>
      </w:pPr>
      <w:r>
        <w:t xml:space="preserve">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на основе квалификационных характеристик, представленные в </w:t>
      </w:r>
      <w:r>
        <w:rPr>
          <w:bCs/>
        </w:rPr>
        <w:t xml:space="preserve">Едином квалификационном справочнике должностей руководителей, специалистов и служащих </w:t>
      </w:r>
      <w:r>
        <w:t>(</w:t>
      </w:r>
      <w:r>
        <w:rPr>
          <w:bCs/>
        </w:rPr>
        <w:t>раздел «Квалификационные характеристики должностей работников образования»).</w:t>
      </w:r>
    </w:p>
    <w:p w:rsidR="009B5659" w:rsidRDefault="009B5659" w:rsidP="009B5659">
      <w:pPr>
        <w:pStyle w:val="affff6"/>
      </w:pPr>
      <w:r>
        <w:t>Кадровое обеспечение реализации основной образовательной программы основного общего образования</w:t>
      </w:r>
    </w:p>
    <w:p w:rsidR="009B5659" w:rsidRDefault="009B5659" w:rsidP="009B5659">
      <w:pPr>
        <w:pStyle w:val="affff6"/>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6"/>
        <w:gridCol w:w="2443"/>
        <w:gridCol w:w="1681"/>
        <w:gridCol w:w="2387"/>
        <w:gridCol w:w="1874"/>
      </w:tblGrid>
      <w:tr w:rsidR="009B5659" w:rsidRPr="004B10C4" w:rsidTr="00631C1B">
        <w:trPr>
          <w:trHeight w:val="677"/>
        </w:trPr>
        <w:tc>
          <w:tcPr>
            <w:tcW w:w="620" w:type="pct"/>
            <w:vMerge w:val="restart"/>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r w:rsidRPr="004B10C4">
              <w:t>Должность</w:t>
            </w:r>
          </w:p>
        </w:tc>
        <w:tc>
          <w:tcPr>
            <w:tcW w:w="1276" w:type="pct"/>
            <w:vMerge w:val="restart"/>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r w:rsidRPr="004B10C4">
              <w:t>Должностные обязанности</w:t>
            </w:r>
          </w:p>
        </w:tc>
        <w:tc>
          <w:tcPr>
            <w:tcW w:w="878" w:type="pct"/>
            <w:vMerge w:val="restart"/>
            <w:tcBorders>
              <w:top w:val="single" w:sz="4" w:space="0" w:color="auto"/>
              <w:left w:val="single" w:sz="4" w:space="0" w:color="auto"/>
              <w:right w:val="single" w:sz="4" w:space="0" w:color="auto"/>
            </w:tcBorders>
            <w:vAlign w:val="center"/>
            <w:hideMark/>
          </w:tcPr>
          <w:p w:rsidR="009B5659" w:rsidRPr="004B10C4" w:rsidRDefault="009B5659" w:rsidP="00631C1B">
            <w:pPr>
              <w:pStyle w:val="affff6"/>
            </w:pPr>
            <w:r w:rsidRPr="004B10C4">
              <w:t>Количество работников (требуется/ имеется)</w:t>
            </w:r>
          </w:p>
        </w:tc>
        <w:tc>
          <w:tcPr>
            <w:tcW w:w="2226" w:type="pct"/>
            <w:gridSpan w:val="2"/>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r w:rsidRPr="004B10C4">
              <w:t>Уровень квалификации работников ОУ</w:t>
            </w:r>
          </w:p>
        </w:tc>
      </w:tr>
      <w:tr w:rsidR="009B5659" w:rsidRPr="004B10C4" w:rsidTr="00631C1B">
        <w:trPr>
          <w:trHeight w:val="930"/>
        </w:trPr>
        <w:tc>
          <w:tcPr>
            <w:tcW w:w="620" w:type="pct"/>
            <w:vMerge/>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p>
        </w:tc>
        <w:tc>
          <w:tcPr>
            <w:tcW w:w="1276" w:type="pct"/>
            <w:vMerge/>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p>
        </w:tc>
        <w:tc>
          <w:tcPr>
            <w:tcW w:w="878" w:type="pct"/>
            <w:vMerge/>
            <w:tcBorders>
              <w:left w:val="single" w:sz="4" w:space="0" w:color="auto"/>
              <w:bottom w:val="single" w:sz="4" w:space="0" w:color="auto"/>
              <w:right w:val="single" w:sz="4" w:space="0" w:color="auto"/>
            </w:tcBorders>
            <w:vAlign w:val="center"/>
          </w:tcPr>
          <w:p w:rsidR="009B5659" w:rsidRPr="004B10C4" w:rsidRDefault="009B5659" w:rsidP="00631C1B">
            <w:pPr>
              <w:pStyle w:val="affff6"/>
            </w:pPr>
          </w:p>
        </w:tc>
        <w:tc>
          <w:tcPr>
            <w:tcW w:w="1247" w:type="pct"/>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r w:rsidRPr="004B10C4">
              <w:t>Требования к уровню квалификации</w:t>
            </w:r>
          </w:p>
        </w:tc>
        <w:tc>
          <w:tcPr>
            <w:tcW w:w="979" w:type="pct"/>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r w:rsidRPr="004B10C4">
              <w:t>Фактический</w:t>
            </w:r>
          </w:p>
        </w:tc>
      </w:tr>
      <w:tr w:rsidR="009B5659" w:rsidRPr="004B10C4" w:rsidTr="00631C1B">
        <w:trPr>
          <w:cantSplit/>
          <w:trHeight w:val="1134"/>
        </w:trPr>
        <w:tc>
          <w:tcPr>
            <w:tcW w:w="620" w:type="pct"/>
            <w:tcBorders>
              <w:top w:val="single" w:sz="4" w:space="0" w:color="auto"/>
              <w:left w:val="single" w:sz="4" w:space="0" w:color="auto"/>
              <w:bottom w:val="single" w:sz="4" w:space="0" w:color="auto"/>
              <w:right w:val="single" w:sz="4" w:space="0" w:color="auto"/>
            </w:tcBorders>
            <w:textDirection w:val="btLr"/>
            <w:vAlign w:val="center"/>
            <w:hideMark/>
          </w:tcPr>
          <w:p w:rsidR="009B5659" w:rsidRPr="004B10C4" w:rsidRDefault="009B5659" w:rsidP="00631C1B">
            <w:pPr>
              <w:pStyle w:val="affff6"/>
            </w:pPr>
            <w:r w:rsidRPr="004B10C4">
              <w:t>руководитель</w:t>
            </w:r>
          </w:p>
        </w:tc>
        <w:tc>
          <w:tcPr>
            <w:tcW w:w="1276" w:type="pct"/>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r w:rsidRPr="004B10C4">
              <w:t xml:space="preserve">обеспечивает системную образовательную и административно-хозяйственную работу </w:t>
            </w:r>
          </w:p>
        </w:tc>
        <w:tc>
          <w:tcPr>
            <w:tcW w:w="878" w:type="pct"/>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r w:rsidRPr="004B10C4">
              <w:t>1/1</w:t>
            </w:r>
          </w:p>
        </w:tc>
        <w:tc>
          <w:tcPr>
            <w:tcW w:w="1247" w:type="pct"/>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r w:rsidRPr="004B10C4">
              <w:t>ВПО. «Государственное и муниципальное управление», «Менеджмент», «Управление персоналом», стаж 5 лет</w:t>
            </w:r>
          </w:p>
        </w:tc>
        <w:tc>
          <w:tcPr>
            <w:tcW w:w="979" w:type="pct"/>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r w:rsidRPr="004B10C4">
              <w:t>ВПО, стаж -11 лет</w:t>
            </w:r>
          </w:p>
          <w:p w:rsidR="009B5659" w:rsidRPr="004B10C4" w:rsidRDefault="009B5659" w:rsidP="00631C1B">
            <w:pPr>
              <w:pStyle w:val="affff6"/>
            </w:pPr>
            <w:r w:rsidRPr="004B10C4">
              <w:t>1-«Менеджмент»</w:t>
            </w:r>
          </w:p>
        </w:tc>
      </w:tr>
      <w:tr w:rsidR="009B5659" w:rsidRPr="004B10C4" w:rsidTr="00631C1B">
        <w:trPr>
          <w:cantSplit/>
          <w:trHeight w:val="1134"/>
        </w:trPr>
        <w:tc>
          <w:tcPr>
            <w:tcW w:w="620" w:type="pct"/>
            <w:tcBorders>
              <w:top w:val="single" w:sz="4" w:space="0" w:color="auto"/>
              <w:left w:val="single" w:sz="4" w:space="0" w:color="auto"/>
              <w:bottom w:val="single" w:sz="4" w:space="0" w:color="auto"/>
              <w:right w:val="single" w:sz="4" w:space="0" w:color="auto"/>
            </w:tcBorders>
            <w:textDirection w:val="btLr"/>
            <w:vAlign w:val="center"/>
            <w:hideMark/>
          </w:tcPr>
          <w:p w:rsidR="009B5659" w:rsidRPr="004B10C4" w:rsidRDefault="009B5659" w:rsidP="00631C1B">
            <w:pPr>
              <w:pStyle w:val="affff6"/>
            </w:pPr>
            <w:r w:rsidRPr="004B10C4">
              <w:t>заместитель руководителя</w:t>
            </w:r>
          </w:p>
        </w:tc>
        <w:tc>
          <w:tcPr>
            <w:tcW w:w="1276" w:type="pct"/>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r w:rsidRPr="004B10C4">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878" w:type="pct"/>
            <w:tcBorders>
              <w:top w:val="single" w:sz="4" w:space="0" w:color="auto"/>
              <w:left w:val="single" w:sz="4" w:space="0" w:color="auto"/>
              <w:bottom w:val="single" w:sz="4" w:space="0" w:color="auto"/>
              <w:right w:val="single" w:sz="4" w:space="0" w:color="auto"/>
            </w:tcBorders>
            <w:vAlign w:val="center"/>
          </w:tcPr>
          <w:p w:rsidR="009B5659" w:rsidRPr="004B10C4" w:rsidRDefault="009B5659" w:rsidP="00631C1B">
            <w:pPr>
              <w:pStyle w:val="affff6"/>
            </w:pPr>
          </w:p>
          <w:p w:rsidR="009B5659" w:rsidRPr="004B10C4" w:rsidRDefault="009B5659" w:rsidP="00631C1B">
            <w:pPr>
              <w:pStyle w:val="affff6"/>
            </w:pPr>
          </w:p>
          <w:p w:rsidR="009B5659" w:rsidRPr="004B10C4" w:rsidRDefault="009B5659" w:rsidP="00631C1B">
            <w:pPr>
              <w:pStyle w:val="affff6"/>
            </w:pPr>
            <w:r w:rsidRPr="004B10C4">
              <w:t>2,5/2,5</w:t>
            </w:r>
          </w:p>
        </w:tc>
        <w:tc>
          <w:tcPr>
            <w:tcW w:w="1247" w:type="pct"/>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r w:rsidRPr="004B10C4">
              <w:t>ВПО,стаж 5 лет</w:t>
            </w:r>
          </w:p>
        </w:tc>
        <w:tc>
          <w:tcPr>
            <w:tcW w:w="979" w:type="pct"/>
            <w:tcBorders>
              <w:top w:val="single" w:sz="4" w:space="0" w:color="auto"/>
              <w:left w:val="single" w:sz="4" w:space="0" w:color="auto"/>
              <w:bottom w:val="single" w:sz="4" w:space="0" w:color="auto"/>
              <w:right w:val="single" w:sz="4" w:space="0" w:color="auto"/>
            </w:tcBorders>
            <w:vAlign w:val="center"/>
          </w:tcPr>
          <w:p w:rsidR="009B5659" w:rsidRPr="004B10C4" w:rsidRDefault="009B5659" w:rsidP="00631C1B">
            <w:pPr>
              <w:pStyle w:val="affff6"/>
            </w:pPr>
          </w:p>
          <w:p w:rsidR="009B5659" w:rsidRPr="004B10C4" w:rsidRDefault="009B5659" w:rsidP="00631C1B">
            <w:pPr>
              <w:pStyle w:val="affff6"/>
            </w:pPr>
          </w:p>
          <w:p w:rsidR="009B5659" w:rsidRPr="004B10C4" w:rsidRDefault="009B5659" w:rsidP="00631C1B">
            <w:pPr>
              <w:pStyle w:val="affff6"/>
            </w:pPr>
            <w:r w:rsidRPr="004B10C4">
              <w:t>2 – стаж более 5 лет,</w:t>
            </w:r>
          </w:p>
          <w:p w:rsidR="009B5659" w:rsidRPr="004B10C4" w:rsidRDefault="009B5659" w:rsidP="00631C1B">
            <w:pPr>
              <w:pStyle w:val="affff6"/>
            </w:pPr>
            <w:r w:rsidRPr="004B10C4">
              <w:t>1-ВПО,</w:t>
            </w:r>
          </w:p>
          <w:p w:rsidR="009B5659" w:rsidRPr="004B10C4" w:rsidRDefault="009B5659" w:rsidP="00631C1B">
            <w:pPr>
              <w:pStyle w:val="affff6"/>
            </w:pPr>
          </w:p>
        </w:tc>
      </w:tr>
      <w:tr w:rsidR="009B5659" w:rsidRPr="004B10C4" w:rsidTr="00631C1B">
        <w:trPr>
          <w:cantSplit/>
          <w:trHeight w:val="1134"/>
        </w:trPr>
        <w:tc>
          <w:tcPr>
            <w:tcW w:w="620" w:type="pct"/>
            <w:tcBorders>
              <w:top w:val="single" w:sz="4" w:space="0" w:color="auto"/>
              <w:left w:val="single" w:sz="4" w:space="0" w:color="auto"/>
              <w:bottom w:val="single" w:sz="4" w:space="0" w:color="auto"/>
              <w:right w:val="single" w:sz="4" w:space="0" w:color="auto"/>
            </w:tcBorders>
            <w:textDirection w:val="btLr"/>
            <w:vAlign w:val="center"/>
            <w:hideMark/>
          </w:tcPr>
          <w:p w:rsidR="009B5659" w:rsidRPr="004B10C4" w:rsidRDefault="009B5659" w:rsidP="00631C1B">
            <w:pPr>
              <w:pStyle w:val="affff6"/>
            </w:pPr>
            <w:r w:rsidRPr="004B10C4">
              <w:lastRenderedPageBreak/>
              <w:t>учитель</w:t>
            </w:r>
          </w:p>
        </w:tc>
        <w:tc>
          <w:tcPr>
            <w:tcW w:w="1276" w:type="pct"/>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r w:rsidRPr="004B10C4">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878" w:type="pct"/>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r w:rsidRPr="004B10C4">
              <w:t>39/39</w:t>
            </w:r>
          </w:p>
        </w:tc>
        <w:tc>
          <w:tcPr>
            <w:tcW w:w="1247" w:type="pct"/>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r w:rsidRPr="004B10C4">
              <w:t>ВПО, СПО «Образование и педагогика» или в предметной области</w:t>
            </w:r>
          </w:p>
        </w:tc>
        <w:tc>
          <w:tcPr>
            <w:tcW w:w="979" w:type="pct"/>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r w:rsidRPr="004B10C4">
              <w:t>36 -ВПО</w:t>
            </w:r>
          </w:p>
        </w:tc>
      </w:tr>
      <w:tr w:rsidR="009B5659" w:rsidRPr="004B10C4" w:rsidTr="00631C1B">
        <w:trPr>
          <w:cantSplit/>
          <w:trHeight w:val="1134"/>
        </w:trPr>
        <w:tc>
          <w:tcPr>
            <w:tcW w:w="620" w:type="pct"/>
            <w:tcBorders>
              <w:top w:val="single" w:sz="4" w:space="0" w:color="auto"/>
              <w:left w:val="single" w:sz="4" w:space="0" w:color="auto"/>
              <w:bottom w:val="single" w:sz="4" w:space="0" w:color="auto"/>
              <w:right w:val="single" w:sz="4" w:space="0" w:color="auto"/>
            </w:tcBorders>
            <w:textDirection w:val="btLr"/>
            <w:vAlign w:val="center"/>
            <w:hideMark/>
          </w:tcPr>
          <w:p w:rsidR="009B5659" w:rsidRPr="004B10C4" w:rsidRDefault="009B5659" w:rsidP="00631C1B">
            <w:pPr>
              <w:pStyle w:val="affff6"/>
            </w:pPr>
            <w:r w:rsidRPr="004B10C4">
              <w:t>педагог-организатор</w:t>
            </w:r>
          </w:p>
        </w:tc>
        <w:tc>
          <w:tcPr>
            <w:tcW w:w="1276" w:type="pct"/>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r w:rsidRPr="004B10C4">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878" w:type="pct"/>
            <w:tcBorders>
              <w:top w:val="single" w:sz="4" w:space="0" w:color="auto"/>
              <w:left w:val="single" w:sz="4" w:space="0" w:color="auto"/>
              <w:bottom w:val="single" w:sz="4" w:space="0" w:color="auto"/>
              <w:right w:val="single" w:sz="4" w:space="0" w:color="auto"/>
            </w:tcBorders>
            <w:vAlign w:val="center"/>
          </w:tcPr>
          <w:p w:rsidR="009B5659" w:rsidRPr="004B10C4" w:rsidRDefault="009B5659" w:rsidP="00631C1B">
            <w:pPr>
              <w:pStyle w:val="affff6"/>
            </w:pPr>
          </w:p>
          <w:p w:rsidR="009B5659" w:rsidRPr="004B10C4" w:rsidRDefault="009B5659" w:rsidP="00631C1B">
            <w:pPr>
              <w:pStyle w:val="affff6"/>
            </w:pPr>
            <w:r w:rsidRPr="004B10C4">
              <w:t>1/1</w:t>
            </w:r>
          </w:p>
        </w:tc>
        <w:tc>
          <w:tcPr>
            <w:tcW w:w="1247" w:type="pct"/>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r w:rsidRPr="004B10C4">
              <w:t>ВПО</w:t>
            </w:r>
          </w:p>
          <w:p w:rsidR="009B5659" w:rsidRPr="004B10C4" w:rsidRDefault="009B5659" w:rsidP="00631C1B">
            <w:pPr>
              <w:pStyle w:val="affff6"/>
            </w:pPr>
            <w:r w:rsidRPr="004B10C4">
              <w:t>«Образование и педагогика»</w:t>
            </w:r>
          </w:p>
        </w:tc>
        <w:tc>
          <w:tcPr>
            <w:tcW w:w="979" w:type="pct"/>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r w:rsidRPr="004B10C4">
              <w:t xml:space="preserve"> 2- ВПО</w:t>
            </w:r>
          </w:p>
        </w:tc>
      </w:tr>
      <w:tr w:rsidR="009B5659" w:rsidRPr="004B10C4" w:rsidTr="00631C1B">
        <w:trPr>
          <w:trHeight w:val="285"/>
        </w:trPr>
        <w:tc>
          <w:tcPr>
            <w:tcW w:w="620" w:type="pct"/>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r w:rsidRPr="004B10C4">
              <w:t>социальный педагог</w:t>
            </w:r>
          </w:p>
        </w:tc>
        <w:tc>
          <w:tcPr>
            <w:tcW w:w="1276" w:type="pct"/>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r w:rsidRPr="004B10C4">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878" w:type="pct"/>
            <w:tcBorders>
              <w:top w:val="single" w:sz="4" w:space="0" w:color="auto"/>
              <w:left w:val="single" w:sz="4" w:space="0" w:color="auto"/>
              <w:bottom w:val="single" w:sz="4" w:space="0" w:color="auto"/>
              <w:right w:val="single" w:sz="4" w:space="0" w:color="auto"/>
            </w:tcBorders>
            <w:vAlign w:val="center"/>
          </w:tcPr>
          <w:p w:rsidR="009B5659" w:rsidRPr="004B10C4" w:rsidRDefault="009B5659" w:rsidP="00631C1B">
            <w:pPr>
              <w:pStyle w:val="affff6"/>
            </w:pPr>
          </w:p>
          <w:p w:rsidR="009B5659" w:rsidRPr="004B10C4" w:rsidRDefault="009B5659" w:rsidP="00631C1B">
            <w:pPr>
              <w:pStyle w:val="affff6"/>
            </w:pPr>
          </w:p>
          <w:p w:rsidR="009B5659" w:rsidRPr="004B10C4" w:rsidRDefault="009B5659" w:rsidP="00631C1B">
            <w:pPr>
              <w:pStyle w:val="affff6"/>
            </w:pPr>
            <w:r w:rsidRPr="004B10C4">
              <w:t>1/1</w:t>
            </w:r>
          </w:p>
        </w:tc>
        <w:tc>
          <w:tcPr>
            <w:tcW w:w="1247" w:type="pct"/>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r w:rsidRPr="004B10C4">
              <w:t>ВПО, «Образование и педагогика», «Социальная педагогика»</w:t>
            </w:r>
          </w:p>
        </w:tc>
        <w:tc>
          <w:tcPr>
            <w:tcW w:w="979" w:type="pct"/>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r w:rsidRPr="004B10C4">
              <w:t>СПО Учитель начальных классов</w:t>
            </w:r>
          </w:p>
        </w:tc>
      </w:tr>
      <w:tr w:rsidR="009B5659" w:rsidRPr="004B10C4" w:rsidTr="00631C1B">
        <w:trPr>
          <w:cantSplit/>
          <w:trHeight w:val="1134"/>
        </w:trPr>
        <w:tc>
          <w:tcPr>
            <w:tcW w:w="620" w:type="pct"/>
            <w:tcBorders>
              <w:top w:val="single" w:sz="4" w:space="0" w:color="auto"/>
              <w:left w:val="single" w:sz="4" w:space="0" w:color="auto"/>
              <w:bottom w:val="single" w:sz="4" w:space="0" w:color="auto"/>
              <w:right w:val="single" w:sz="4" w:space="0" w:color="auto"/>
            </w:tcBorders>
            <w:textDirection w:val="btLr"/>
            <w:vAlign w:val="center"/>
            <w:hideMark/>
          </w:tcPr>
          <w:p w:rsidR="009B5659" w:rsidRPr="004B10C4" w:rsidRDefault="009B5659" w:rsidP="00631C1B">
            <w:pPr>
              <w:pStyle w:val="affff6"/>
            </w:pPr>
            <w:r w:rsidRPr="004B10C4">
              <w:lastRenderedPageBreak/>
              <w:t>педагог-психолог</w:t>
            </w:r>
          </w:p>
        </w:tc>
        <w:tc>
          <w:tcPr>
            <w:tcW w:w="1276" w:type="pct"/>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r w:rsidRPr="004B10C4">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878" w:type="pct"/>
            <w:tcBorders>
              <w:top w:val="single" w:sz="4" w:space="0" w:color="auto"/>
              <w:left w:val="single" w:sz="4" w:space="0" w:color="auto"/>
              <w:bottom w:val="single" w:sz="4" w:space="0" w:color="auto"/>
              <w:right w:val="single" w:sz="4" w:space="0" w:color="auto"/>
            </w:tcBorders>
            <w:vAlign w:val="center"/>
          </w:tcPr>
          <w:p w:rsidR="009B5659" w:rsidRPr="004B10C4" w:rsidRDefault="009B5659" w:rsidP="00631C1B">
            <w:pPr>
              <w:pStyle w:val="affff6"/>
            </w:pPr>
          </w:p>
          <w:p w:rsidR="009B5659" w:rsidRPr="004B10C4" w:rsidRDefault="009B5659" w:rsidP="00631C1B">
            <w:pPr>
              <w:pStyle w:val="affff6"/>
            </w:pPr>
          </w:p>
          <w:p w:rsidR="009B5659" w:rsidRPr="004B10C4" w:rsidRDefault="009B5659" w:rsidP="00631C1B">
            <w:pPr>
              <w:pStyle w:val="affff6"/>
            </w:pPr>
            <w:r w:rsidRPr="004B10C4">
              <w:t>1,5/1</w:t>
            </w:r>
          </w:p>
        </w:tc>
        <w:tc>
          <w:tcPr>
            <w:tcW w:w="1247" w:type="pct"/>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r w:rsidRPr="004B10C4">
              <w:t>ВПО, СПО «Педагогика и психология»</w:t>
            </w:r>
          </w:p>
        </w:tc>
        <w:tc>
          <w:tcPr>
            <w:tcW w:w="979" w:type="pct"/>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r w:rsidRPr="004B10C4">
              <w:t>ВПО «Педагогика и психология»</w:t>
            </w:r>
          </w:p>
        </w:tc>
      </w:tr>
      <w:tr w:rsidR="009B5659" w:rsidRPr="004B10C4" w:rsidTr="00631C1B">
        <w:trPr>
          <w:cantSplit/>
          <w:trHeight w:val="1134"/>
        </w:trPr>
        <w:tc>
          <w:tcPr>
            <w:tcW w:w="620" w:type="pct"/>
            <w:tcBorders>
              <w:top w:val="single" w:sz="4" w:space="0" w:color="auto"/>
              <w:left w:val="single" w:sz="4" w:space="0" w:color="auto"/>
              <w:bottom w:val="single" w:sz="4" w:space="0" w:color="auto"/>
              <w:right w:val="single" w:sz="4" w:space="0" w:color="auto"/>
            </w:tcBorders>
            <w:textDirection w:val="btLr"/>
            <w:vAlign w:val="center"/>
            <w:hideMark/>
          </w:tcPr>
          <w:p w:rsidR="009B5659" w:rsidRPr="004B10C4" w:rsidRDefault="009B5659" w:rsidP="00631C1B">
            <w:pPr>
              <w:pStyle w:val="affff6"/>
            </w:pPr>
            <w:r w:rsidRPr="004B10C4">
              <w:t>библиотекарь</w:t>
            </w:r>
          </w:p>
        </w:tc>
        <w:tc>
          <w:tcPr>
            <w:tcW w:w="1276" w:type="pct"/>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r w:rsidRPr="004B10C4">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878" w:type="pct"/>
            <w:tcBorders>
              <w:top w:val="single" w:sz="4" w:space="0" w:color="auto"/>
              <w:left w:val="single" w:sz="4" w:space="0" w:color="auto"/>
              <w:bottom w:val="single" w:sz="4" w:space="0" w:color="auto"/>
              <w:right w:val="single" w:sz="4" w:space="0" w:color="auto"/>
            </w:tcBorders>
            <w:vAlign w:val="center"/>
          </w:tcPr>
          <w:p w:rsidR="009B5659" w:rsidRPr="004B10C4" w:rsidRDefault="009B5659" w:rsidP="00631C1B">
            <w:pPr>
              <w:pStyle w:val="affff6"/>
            </w:pPr>
          </w:p>
          <w:p w:rsidR="009B5659" w:rsidRPr="004B10C4" w:rsidRDefault="009B5659" w:rsidP="00631C1B">
            <w:pPr>
              <w:pStyle w:val="affff6"/>
            </w:pPr>
          </w:p>
          <w:p w:rsidR="009B5659" w:rsidRPr="004B10C4" w:rsidRDefault="009B5659" w:rsidP="00631C1B">
            <w:pPr>
              <w:pStyle w:val="affff6"/>
            </w:pPr>
          </w:p>
          <w:p w:rsidR="009B5659" w:rsidRPr="004B10C4" w:rsidRDefault="009B5659" w:rsidP="00631C1B">
            <w:pPr>
              <w:pStyle w:val="affff6"/>
            </w:pPr>
            <w:r w:rsidRPr="004B10C4">
              <w:t>1/1</w:t>
            </w:r>
          </w:p>
        </w:tc>
        <w:tc>
          <w:tcPr>
            <w:tcW w:w="1247" w:type="pct"/>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r w:rsidRPr="004B10C4">
              <w:t>ВПО, СПО «Библиотечно-информационная деятельность»</w:t>
            </w:r>
          </w:p>
        </w:tc>
        <w:tc>
          <w:tcPr>
            <w:tcW w:w="979" w:type="pct"/>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r w:rsidRPr="004B10C4">
              <w:t xml:space="preserve"> ВПО,  учитель русского языка и литературы</w:t>
            </w:r>
          </w:p>
        </w:tc>
      </w:tr>
      <w:tr w:rsidR="009B5659" w:rsidRPr="004B10C4" w:rsidTr="00631C1B">
        <w:trPr>
          <w:cantSplit/>
          <w:trHeight w:val="1572"/>
        </w:trPr>
        <w:tc>
          <w:tcPr>
            <w:tcW w:w="620" w:type="pct"/>
            <w:tcBorders>
              <w:top w:val="single" w:sz="4" w:space="0" w:color="auto"/>
              <w:left w:val="single" w:sz="4" w:space="0" w:color="auto"/>
              <w:bottom w:val="single" w:sz="4" w:space="0" w:color="auto"/>
              <w:right w:val="single" w:sz="4" w:space="0" w:color="auto"/>
            </w:tcBorders>
            <w:textDirection w:val="btLr"/>
            <w:vAlign w:val="center"/>
            <w:hideMark/>
          </w:tcPr>
          <w:p w:rsidR="009B5659" w:rsidRPr="004B10C4" w:rsidRDefault="009B5659" w:rsidP="00631C1B">
            <w:pPr>
              <w:pStyle w:val="affff6"/>
            </w:pPr>
            <w:r w:rsidRPr="004B10C4">
              <w:t>лаборант</w:t>
            </w:r>
          </w:p>
        </w:tc>
        <w:tc>
          <w:tcPr>
            <w:tcW w:w="1276" w:type="pct"/>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r w:rsidRPr="004B10C4">
              <w:t>следит за исправным состоянием лабораторного оборудования, осуществляет его наладку. Подготавливает оборудование к проведению экспериментов</w:t>
            </w:r>
          </w:p>
        </w:tc>
        <w:tc>
          <w:tcPr>
            <w:tcW w:w="878" w:type="pct"/>
            <w:tcBorders>
              <w:top w:val="single" w:sz="4" w:space="0" w:color="auto"/>
              <w:left w:val="single" w:sz="4" w:space="0" w:color="auto"/>
              <w:bottom w:val="single" w:sz="4" w:space="0" w:color="auto"/>
              <w:right w:val="single" w:sz="4" w:space="0" w:color="auto"/>
            </w:tcBorders>
            <w:vAlign w:val="center"/>
          </w:tcPr>
          <w:p w:rsidR="009B5659" w:rsidRPr="004B10C4" w:rsidRDefault="009B5659" w:rsidP="00631C1B">
            <w:pPr>
              <w:pStyle w:val="affff6"/>
            </w:pPr>
          </w:p>
          <w:p w:rsidR="009B5659" w:rsidRPr="004B10C4" w:rsidRDefault="009B5659" w:rsidP="00631C1B">
            <w:pPr>
              <w:pStyle w:val="affff6"/>
            </w:pPr>
          </w:p>
          <w:p w:rsidR="009B5659" w:rsidRPr="004B10C4" w:rsidRDefault="009B5659" w:rsidP="00631C1B">
            <w:pPr>
              <w:pStyle w:val="affff6"/>
            </w:pPr>
            <w:r w:rsidRPr="004B10C4">
              <w:t>2,5/2,5</w:t>
            </w:r>
          </w:p>
        </w:tc>
        <w:tc>
          <w:tcPr>
            <w:tcW w:w="1247" w:type="pct"/>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r w:rsidRPr="004B10C4">
              <w:t>СПО, НПО и стаж 2 г.</w:t>
            </w:r>
          </w:p>
        </w:tc>
        <w:tc>
          <w:tcPr>
            <w:tcW w:w="979" w:type="pct"/>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r w:rsidRPr="004B10C4">
              <w:t>НПО</w:t>
            </w:r>
          </w:p>
        </w:tc>
      </w:tr>
      <w:tr w:rsidR="009B5659" w:rsidRPr="004B10C4" w:rsidTr="00631C1B">
        <w:trPr>
          <w:cantSplit/>
          <w:trHeight w:val="1572"/>
        </w:trPr>
        <w:tc>
          <w:tcPr>
            <w:tcW w:w="620" w:type="pct"/>
            <w:tcBorders>
              <w:top w:val="single" w:sz="4" w:space="0" w:color="auto"/>
              <w:left w:val="single" w:sz="4" w:space="0" w:color="auto"/>
              <w:bottom w:val="single" w:sz="4" w:space="0" w:color="auto"/>
              <w:right w:val="single" w:sz="4" w:space="0" w:color="auto"/>
            </w:tcBorders>
            <w:textDirection w:val="btLr"/>
            <w:vAlign w:val="center"/>
            <w:hideMark/>
          </w:tcPr>
          <w:p w:rsidR="009B5659" w:rsidRPr="004B10C4" w:rsidRDefault="009B5659" w:rsidP="00631C1B">
            <w:pPr>
              <w:pStyle w:val="affff6"/>
            </w:pPr>
            <w:r w:rsidRPr="004B10C4">
              <w:t>бухгалтер</w:t>
            </w:r>
          </w:p>
        </w:tc>
        <w:tc>
          <w:tcPr>
            <w:tcW w:w="1276" w:type="pct"/>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r w:rsidRPr="004B10C4">
              <w:t>выполняет работу по ведению бухгалтерского</w:t>
            </w:r>
          </w:p>
          <w:p w:rsidR="009B5659" w:rsidRPr="004B10C4" w:rsidRDefault="009B5659" w:rsidP="00631C1B">
            <w:pPr>
              <w:pStyle w:val="affff6"/>
            </w:pPr>
            <w:r w:rsidRPr="004B10C4">
              <w:t>учёта</w:t>
            </w:r>
            <w:r w:rsidRPr="004B10C4">
              <w:tab/>
              <w:t>имущества, обязательств</w:t>
            </w:r>
            <w:r w:rsidRPr="004B10C4">
              <w:tab/>
              <w:t>и хозяйственных операций</w:t>
            </w:r>
          </w:p>
        </w:tc>
        <w:tc>
          <w:tcPr>
            <w:tcW w:w="878" w:type="pct"/>
            <w:tcBorders>
              <w:top w:val="single" w:sz="4" w:space="0" w:color="auto"/>
              <w:left w:val="single" w:sz="4" w:space="0" w:color="auto"/>
              <w:bottom w:val="single" w:sz="4" w:space="0" w:color="auto"/>
              <w:right w:val="single" w:sz="4" w:space="0" w:color="auto"/>
            </w:tcBorders>
            <w:vAlign w:val="center"/>
          </w:tcPr>
          <w:p w:rsidR="009B5659" w:rsidRPr="004B10C4" w:rsidRDefault="009B5659" w:rsidP="00631C1B">
            <w:pPr>
              <w:pStyle w:val="affff6"/>
            </w:pPr>
            <w:r w:rsidRPr="004B10C4">
              <w:t>2\2</w:t>
            </w:r>
          </w:p>
        </w:tc>
        <w:tc>
          <w:tcPr>
            <w:tcW w:w="1247" w:type="pct"/>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r w:rsidRPr="004B10C4">
              <w:t>ВПЭ или СПО(э)и стаж не менее 3 лет</w:t>
            </w:r>
          </w:p>
        </w:tc>
        <w:tc>
          <w:tcPr>
            <w:tcW w:w="979" w:type="pct"/>
            <w:tcBorders>
              <w:top w:val="single" w:sz="4" w:space="0" w:color="auto"/>
              <w:left w:val="single" w:sz="4" w:space="0" w:color="auto"/>
              <w:bottom w:val="single" w:sz="4" w:space="0" w:color="auto"/>
              <w:right w:val="single" w:sz="4" w:space="0" w:color="auto"/>
            </w:tcBorders>
            <w:vAlign w:val="center"/>
            <w:hideMark/>
          </w:tcPr>
          <w:p w:rsidR="009B5659" w:rsidRPr="004B10C4" w:rsidRDefault="009B5659" w:rsidP="00631C1B">
            <w:pPr>
              <w:pStyle w:val="affff6"/>
            </w:pPr>
            <w:r w:rsidRPr="004B10C4">
              <w:t>ВПЭ или СПО(э)и стаж не менее 3 лет</w:t>
            </w:r>
          </w:p>
        </w:tc>
      </w:tr>
    </w:tbl>
    <w:p w:rsidR="009B5659" w:rsidRPr="00A00103" w:rsidRDefault="009B5659" w:rsidP="009B5659">
      <w:pPr>
        <w:pStyle w:val="affff6"/>
      </w:pPr>
    </w:p>
    <w:p w:rsidR="009B5659" w:rsidRPr="00531BC4" w:rsidRDefault="009B5659" w:rsidP="009B5659">
      <w:pPr>
        <w:pStyle w:val="affff6"/>
      </w:pPr>
      <w:r w:rsidRPr="00531BC4">
        <w:t>Профессиональное</w:t>
      </w:r>
      <w:r w:rsidRPr="00531BC4">
        <w:rPr>
          <w:spacing w:val="-4"/>
        </w:rPr>
        <w:t xml:space="preserve"> </w:t>
      </w:r>
      <w:r w:rsidRPr="00531BC4">
        <w:rPr>
          <w:spacing w:val="-1"/>
        </w:rPr>
        <w:t>развитие</w:t>
      </w:r>
      <w:r w:rsidRPr="00531BC4">
        <w:rPr>
          <w:spacing w:val="1"/>
        </w:rPr>
        <w:t xml:space="preserve"> </w:t>
      </w:r>
      <w:r w:rsidRPr="00531BC4">
        <w:t>и</w:t>
      </w:r>
      <w:r w:rsidRPr="00531BC4">
        <w:rPr>
          <w:spacing w:val="-2"/>
        </w:rPr>
        <w:t xml:space="preserve"> </w:t>
      </w:r>
      <w:r w:rsidRPr="00531BC4">
        <w:rPr>
          <w:spacing w:val="-1"/>
        </w:rPr>
        <w:t>повышение</w:t>
      </w:r>
      <w:r w:rsidRPr="00531BC4">
        <w:rPr>
          <w:spacing w:val="1"/>
        </w:rPr>
        <w:t xml:space="preserve"> </w:t>
      </w:r>
      <w:r w:rsidRPr="00531BC4">
        <w:rPr>
          <w:spacing w:val="-1"/>
        </w:rPr>
        <w:t>квалификации</w:t>
      </w:r>
      <w:r w:rsidRPr="00531BC4">
        <w:rPr>
          <w:spacing w:val="2"/>
        </w:rPr>
        <w:t xml:space="preserve"> </w:t>
      </w:r>
      <w:r w:rsidRPr="00531BC4">
        <w:rPr>
          <w:spacing w:val="-1"/>
        </w:rPr>
        <w:t>педагогических</w:t>
      </w:r>
      <w:r w:rsidRPr="00531BC4">
        <w:rPr>
          <w:spacing w:val="-3"/>
        </w:rPr>
        <w:t xml:space="preserve"> </w:t>
      </w:r>
      <w:r w:rsidRPr="00531BC4">
        <w:t>работников</w:t>
      </w:r>
    </w:p>
    <w:p w:rsidR="009B5659" w:rsidRPr="00E00217" w:rsidRDefault="009B5659" w:rsidP="009B5659">
      <w:pPr>
        <w:pStyle w:val="affff6"/>
      </w:pPr>
      <w:r w:rsidRPr="00E00217">
        <w:rPr>
          <w:spacing w:val="-1"/>
        </w:rPr>
        <w:t>Формирование</w:t>
      </w:r>
      <w:r w:rsidRPr="00E00217">
        <w:rPr>
          <w:spacing w:val="51"/>
        </w:rPr>
        <w:t xml:space="preserve"> </w:t>
      </w:r>
      <w:r w:rsidRPr="00E00217">
        <w:t>и</w:t>
      </w:r>
      <w:r w:rsidRPr="00E00217">
        <w:rPr>
          <w:spacing w:val="53"/>
        </w:rPr>
        <w:t xml:space="preserve"> </w:t>
      </w:r>
      <w:r w:rsidRPr="00E00217">
        <w:rPr>
          <w:spacing w:val="-1"/>
        </w:rPr>
        <w:t>наращивание</w:t>
      </w:r>
      <w:r w:rsidRPr="00E00217">
        <w:rPr>
          <w:spacing w:val="51"/>
        </w:rPr>
        <w:t xml:space="preserve"> </w:t>
      </w:r>
      <w:r w:rsidRPr="00E00217">
        <w:rPr>
          <w:spacing w:val="-1"/>
        </w:rPr>
        <w:t>кадрового</w:t>
      </w:r>
      <w:r w:rsidRPr="00E00217">
        <w:rPr>
          <w:spacing w:val="3"/>
        </w:rPr>
        <w:t xml:space="preserve"> </w:t>
      </w:r>
      <w:r w:rsidRPr="00E00217">
        <w:rPr>
          <w:spacing w:val="-1"/>
        </w:rPr>
        <w:t>потенциала</w:t>
      </w:r>
      <w:r w:rsidRPr="00E00217">
        <w:rPr>
          <w:spacing w:val="51"/>
        </w:rPr>
        <w:t xml:space="preserve"> </w:t>
      </w:r>
      <w:r w:rsidRPr="00E00217">
        <w:rPr>
          <w:spacing w:val="-1"/>
        </w:rPr>
        <w:t>МОУ</w:t>
      </w:r>
      <w:r w:rsidRPr="00E00217">
        <w:rPr>
          <w:spacing w:val="50"/>
        </w:rPr>
        <w:t xml:space="preserve"> </w:t>
      </w:r>
      <w:r w:rsidRPr="00E00217">
        <w:rPr>
          <w:spacing w:val="-1"/>
        </w:rPr>
        <w:t>средней</w:t>
      </w:r>
      <w:r w:rsidRPr="00E00217">
        <w:rPr>
          <w:spacing w:val="53"/>
        </w:rPr>
        <w:t xml:space="preserve"> </w:t>
      </w:r>
      <w:r w:rsidRPr="00E00217">
        <w:t>школы</w:t>
      </w:r>
      <w:r w:rsidRPr="00E00217">
        <w:rPr>
          <w:spacing w:val="54"/>
        </w:rPr>
        <w:t xml:space="preserve"> </w:t>
      </w:r>
      <w:r w:rsidRPr="00E00217">
        <w:t>№71</w:t>
      </w:r>
      <w:r w:rsidRPr="00E00217">
        <w:rPr>
          <w:spacing w:val="52"/>
        </w:rPr>
        <w:t xml:space="preserve"> </w:t>
      </w:r>
      <w:r w:rsidRPr="00E00217">
        <w:rPr>
          <w:spacing w:val="-2"/>
        </w:rPr>
        <w:t>г.</w:t>
      </w:r>
      <w:r w:rsidRPr="00E00217">
        <w:rPr>
          <w:spacing w:val="57"/>
        </w:rPr>
        <w:t xml:space="preserve"> </w:t>
      </w:r>
      <w:r w:rsidRPr="00E00217">
        <w:t>Ярославля</w:t>
      </w:r>
      <w:r w:rsidRPr="00E00217">
        <w:rPr>
          <w:spacing w:val="27"/>
        </w:rPr>
        <w:t xml:space="preserve"> </w:t>
      </w:r>
      <w:r w:rsidRPr="00E00217">
        <w:t>–</w:t>
      </w:r>
      <w:r w:rsidRPr="00E00217">
        <w:rPr>
          <w:spacing w:val="26"/>
        </w:rPr>
        <w:t xml:space="preserve"> </w:t>
      </w:r>
      <w:r w:rsidRPr="00E00217">
        <w:rPr>
          <w:spacing w:val="-1"/>
        </w:rPr>
        <w:t>одно</w:t>
      </w:r>
      <w:r w:rsidRPr="00E00217">
        <w:rPr>
          <w:spacing w:val="30"/>
        </w:rPr>
        <w:t xml:space="preserve"> </w:t>
      </w:r>
      <w:r w:rsidRPr="00E00217">
        <w:t>из</w:t>
      </w:r>
      <w:r w:rsidRPr="00E00217">
        <w:rPr>
          <w:spacing w:val="27"/>
        </w:rPr>
        <w:t xml:space="preserve"> </w:t>
      </w:r>
      <w:r w:rsidRPr="00E00217">
        <w:rPr>
          <w:spacing w:val="-1"/>
        </w:rPr>
        <w:t>направлений</w:t>
      </w:r>
      <w:r w:rsidRPr="00E00217">
        <w:rPr>
          <w:spacing w:val="27"/>
        </w:rPr>
        <w:t xml:space="preserve"> </w:t>
      </w:r>
      <w:r w:rsidRPr="00E00217">
        <w:rPr>
          <w:spacing w:val="-1"/>
        </w:rPr>
        <w:t>методической</w:t>
      </w:r>
      <w:r w:rsidRPr="00E00217">
        <w:rPr>
          <w:spacing w:val="27"/>
        </w:rPr>
        <w:t xml:space="preserve"> </w:t>
      </w:r>
      <w:r w:rsidRPr="00E00217">
        <w:t>работы</w:t>
      </w:r>
      <w:r w:rsidRPr="00E00217">
        <w:rPr>
          <w:spacing w:val="23"/>
        </w:rPr>
        <w:t xml:space="preserve"> </w:t>
      </w:r>
      <w:r w:rsidRPr="00E00217">
        <w:t>школы.</w:t>
      </w:r>
      <w:r w:rsidRPr="00E00217">
        <w:rPr>
          <w:spacing w:val="23"/>
        </w:rPr>
        <w:t xml:space="preserve"> </w:t>
      </w:r>
      <w:r w:rsidRPr="00E00217">
        <w:rPr>
          <w:spacing w:val="-1"/>
        </w:rPr>
        <w:t>Ежегодно</w:t>
      </w:r>
      <w:r w:rsidRPr="00E00217">
        <w:rPr>
          <w:spacing w:val="30"/>
        </w:rPr>
        <w:t xml:space="preserve"> </w:t>
      </w:r>
      <w:r w:rsidRPr="00E00217">
        <w:rPr>
          <w:spacing w:val="-1"/>
        </w:rPr>
        <w:t>проводится</w:t>
      </w:r>
      <w:r w:rsidRPr="00E00217">
        <w:rPr>
          <w:spacing w:val="29"/>
        </w:rPr>
        <w:t xml:space="preserve"> </w:t>
      </w:r>
      <w:r w:rsidRPr="00E00217">
        <w:rPr>
          <w:spacing w:val="-1"/>
        </w:rPr>
        <w:t>анкетирование</w:t>
      </w:r>
      <w:r w:rsidRPr="00E00217">
        <w:rPr>
          <w:spacing w:val="49"/>
        </w:rPr>
        <w:t xml:space="preserve"> </w:t>
      </w:r>
      <w:r w:rsidRPr="00E00217">
        <w:rPr>
          <w:spacing w:val="-1"/>
        </w:rPr>
        <w:t>педагогов</w:t>
      </w:r>
      <w:r w:rsidRPr="00E00217">
        <w:rPr>
          <w:spacing w:val="47"/>
        </w:rPr>
        <w:t xml:space="preserve"> </w:t>
      </w:r>
      <w:r w:rsidRPr="00E00217">
        <w:t>на</w:t>
      </w:r>
      <w:r w:rsidRPr="00E00217">
        <w:rPr>
          <w:spacing w:val="49"/>
        </w:rPr>
        <w:t xml:space="preserve"> </w:t>
      </w:r>
      <w:r w:rsidRPr="00E00217">
        <w:rPr>
          <w:spacing w:val="-1"/>
        </w:rPr>
        <w:t>выявление</w:t>
      </w:r>
      <w:r w:rsidRPr="00E00217">
        <w:rPr>
          <w:spacing w:val="49"/>
        </w:rPr>
        <w:t xml:space="preserve"> </w:t>
      </w:r>
      <w:r w:rsidRPr="00E00217">
        <w:rPr>
          <w:spacing w:val="-1"/>
        </w:rPr>
        <w:t>затруднений</w:t>
      </w:r>
      <w:r w:rsidRPr="00E00217">
        <w:rPr>
          <w:spacing w:val="51"/>
        </w:rPr>
        <w:t xml:space="preserve"> </w:t>
      </w:r>
      <w:r w:rsidRPr="00E00217">
        <w:rPr>
          <w:spacing w:val="-1"/>
        </w:rPr>
        <w:t>педагогов</w:t>
      </w:r>
      <w:r w:rsidRPr="00E00217">
        <w:rPr>
          <w:spacing w:val="51"/>
        </w:rPr>
        <w:t xml:space="preserve"> </w:t>
      </w:r>
      <w:r w:rsidRPr="00E00217">
        <w:rPr>
          <w:spacing w:val="-2"/>
        </w:rPr>
        <w:t>при</w:t>
      </w:r>
      <w:r w:rsidRPr="00E00217">
        <w:rPr>
          <w:spacing w:val="51"/>
        </w:rPr>
        <w:t xml:space="preserve"> </w:t>
      </w:r>
      <w:r w:rsidRPr="00E00217">
        <w:rPr>
          <w:spacing w:val="-1"/>
        </w:rPr>
        <w:t>переходе</w:t>
      </w:r>
      <w:r w:rsidRPr="00E00217">
        <w:rPr>
          <w:spacing w:val="49"/>
        </w:rPr>
        <w:t xml:space="preserve"> </w:t>
      </w:r>
      <w:r w:rsidRPr="00E00217">
        <w:t>на</w:t>
      </w:r>
      <w:r w:rsidRPr="00E00217">
        <w:rPr>
          <w:spacing w:val="49"/>
        </w:rPr>
        <w:t xml:space="preserve"> </w:t>
      </w:r>
      <w:r w:rsidRPr="00E00217">
        <w:t>ФГОС,</w:t>
      </w:r>
      <w:r w:rsidRPr="00E00217">
        <w:rPr>
          <w:spacing w:val="52"/>
        </w:rPr>
        <w:t xml:space="preserve"> </w:t>
      </w:r>
      <w:r w:rsidRPr="00E00217">
        <w:rPr>
          <w:spacing w:val="-1"/>
        </w:rPr>
        <w:t>анализ</w:t>
      </w:r>
      <w:r w:rsidRPr="00E00217">
        <w:rPr>
          <w:spacing w:val="67"/>
        </w:rPr>
        <w:t xml:space="preserve"> </w:t>
      </w:r>
      <w:r w:rsidRPr="00E00217">
        <w:t>кадровых</w:t>
      </w:r>
      <w:r w:rsidRPr="00E00217">
        <w:rPr>
          <w:spacing w:val="35"/>
        </w:rPr>
        <w:t xml:space="preserve"> </w:t>
      </w:r>
      <w:r w:rsidRPr="00E00217">
        <w:rPr>
          <w:spacing w:val="-1"/>
        </w:rPr>
        <w:t>условий</w:t>
      </w:r>
      <w:r w:rsidRPr="00E00217">
        <w:rPr>
          <w:spacing w:val="36"/>
        </w:rPr>
        <w:t xml:space="preserve"> </w:t>
      </w:r>
      <w:r w:rsidRPr="00E00217">
        <w:rPr>
          <w:spacing w:val="-1"/>
        </w:rPr>
        <w:t>реализации</w:t>
      </w:r>
      <w:r w:rsidRPr="00E00217">
        <w:rPr>
          <w:spacing w:val="31"/>
        </w:rPr>
        <w:t xml:space="preserve"> </w:t>
      </w:r>
      <w:r w:rsidRPr="00E00217">
        <w:rPr>
          <w:spacing w:val="-1"/>
        </w:rPr>
        <w:t>программы,</w:t>
      </w:r>
      <w:r w:rsidRPr="00E00217">
        <w:rPr>
          <w:spacing w:val="33"/>
        </w:rPr>
        <w:t xml:space="preserve"> </w:t>
      </w:r>
      <w:r w:rsidRPr="00E00217">
        <w:t>на</w:t>
      </w:r>
      <w:r w:rsidRPr="00E00217">
        <w:rPr>
          <w:spacing w:val="34"/>
        </w:rPr>
        <w:t xml:space="preserve"> </w:t>
      </w:r>
      <w:r w:rsidRPr="00E00217">
        <w:t>основе</w:t>
      </w:r>
      <w:r w:rsidRPr="00E00217">
        <w:rPr>
          <w:spacing w:val="34"/>
        </w:rPr>
        <w:t xml:space="preserve"> </w:t>
      </w:r>
      <w:r w:rsidRPr="00E00217">
        <w:t>которого</w:t>
      </w:r>
      <w:r w:rsidRPr="00E00217">
        <w:rPr>
          <w:spacing w:val="40"/>
        </w:rPr>
        <w:t xml:space="preserve"> </w:t>
      </w:r>
      <w:r w:rsidRPr="00E00217">
        <w:rPr>
          <w:spacing w:val="-2"/>
        </w:rPr>
        <w:t>планируется</w:t>
      </w:r>
      <w:r w:rsidRPr="00E00217">
        <w:rPr>
          <w:spacing w:val="35"/>
        </w:rPr>
        <w:t xml:space="preserve"> </w:t>
      </w:r>
      <w:r w:rsidRPr="00E00217">
        <w:t>работа</w:t>
      </w:r>
      <w:r w:rsidRPr="00E00217">
        <w:rPr>
          <w:spacing w:val="34"/>
        </w:rPr>
        <w:t xml:space="preserve"> </w:t>
      </w:r>
      <w:r w:rsidRPr="00E00217">
        <w:t>по</w:t>
      </w:r>
      <w:r w:rsidRPr="00E00217">
        <w:rPr>
          <w:spacing w:val="56"/>
        </w:rPr>
        <w:t xml:space="preserve"> </w:t>
      </w:r>
      <w:r w:rsidRPr="00E00217">
        <w:rPr>
          <w:spacing w:val="-1"/>
        </w:rPr>
        <w:t>стимулированию</w:t>
      </w:r>
      <w:r w:rsidRPr="00E00217">
        <w:rPr>
          <w:spacing w:val="14"/>
        </w:rPr>
        <w:t xml:space="preserve"> </w:t>
      </w:r>
      <w:r w:rsidRPr="00E00217">
        <w:rPr>
          <w:spacing w:val="-1"/>
        </w:rPr>
        <w:t>непрерывного</w:t>
      </w:r>
      <w:r w:rsidRPr="00E00217">
        <w:rPr>
          <w:spacing w:val="16"/>
        </w:rPr>
        <w:t xml:space="preserve"> </w:t>
      </w:r>
      <w:r w:rsidRPr="00E00217">
        <w:rPr>
          <w:spacing w:val="-1"/>
        </w:rPr>
        <w:t>повышения</w:t>
      </w:r>
      <w:r w:rsidRPr="00E00217">
        <w:rPr>
          <w:spacing w:val="16"/>
        </w:rPr>
        <w:t xml:space="preserve"> </w:t>
      </w:r>
      <w:r w:rsidRPr="00E00217">
        <w:rPr>
          <w:spacing w:val="-1"/>
        </w:rPr>
        <w:t>уровня</w:t>
      </w:r>
      <w:r w:rsidRPr="00E00217">
        <w:rPr>
          <w:spacing w:val="16"/>
        </w:rPr>
        <w:t xml:space="preserve"> </w:t>
      </w:r>
      <w:r w:rsidRPr="00E00217">
        <w:rPr>
          <w:spacing w:val="-1"/>
        </w:rPr>
        <w:t>квалификации</w:t>
      </w:r>
      <w:r w:rsidRPr="00E00217">
        <w:rPr>
          <w:spacing w:val="12"/>
        </w:rPr>
        <w:t xml:space="preserve"> </w:t>
      </w:r>
      <w:r w:rsidRPr="00E00217">
        <w:rPr>
          <w:spacing w:val="-1"/>
        </w:rPr>
        <w:t>педагогических</w:t>
      </w:r>
      <w:r w:rsidRPr="00E00217">
        <w:rPr>
          <w:spacing w:val="11"/>
        </w:rPr>
        <w:t xml:space="preserve"> </w:t>
      </w:r>
      <w:r w:rsidRPr="00E00217">
        <w:rPr>
          <w:spacing w:val="-1"/>
        </w:rPr>
        <w:t>работников,</w:t>
      </w:r>
      <w:r w:rsidRPr="00E00217">
        <w:rPr>
          <w:spacing w:val="18"/>
        </w:rPr>
        <w:t xml:space="preserve"> </w:t>
      </w:r>
      <w:r w:rsidRPr="00E00217">
        <w:t>их</w:t>
      </w:r>
      <w:r w:rsidRPr="00E00217">
        <w:rPr>
          <w:spacing w:val="95"/>
        </w:rPr>
        <w:t xml:space="preserve"> </w:t>
      </w:r>
      <w:r w:rsidRPr="00E00217">
        <w:rPr>
          <w:spacing w:val="-1"/>
        </w:rPr>
        <w:t>методологической</w:t>
      </w:r>
      <w:r w:rsidRPr="00E00217">
        <w:rPr>
          <w:spacing w:val="46"/>
        </w:rPr>
        <w:t xml:space="preserve"> </w:t>
      </w:r>
      <w:r w:rsidRPr="00E00217">
        <w:rPr>
          <w:spacing w:val="-2"/>
        </w:rPr>
        <w:t>культуры,</w:t>
      </w:r>
      <w:r w:rsidRPr="00E00217">
        <w:rPr>
          <w:spacing w:val="47"/>
        </w:rPr>
        <w:t xml:space="preserve"> </w:t>
      </w:r>
      <w:r w:rsidRPr="00E00217">
        <w:rPr>
          <w:spacing w:val="-1"/>
        </w:rPr>
        <w:t>личностного</w:t>
      </w:r>
      <w:r w:rsidRPr="00E00217">
        <w:rPr>
          <w:spacing w:val="45"/>
        </w:rPr>
        <w:t xml:space="preserve"> </w:t>
      </w:r>
      <w:r w:rsidRPr="00E00217">
        <w:rPr>
          <w:spacing w:val="-1"/>
        </w:rPr>
        <w:t>профессионального</w:t>
      </w:r>
      <w:r w:rsidRPr="00E00217">
        <w:rPr>
          <w:spacing w:val="49"/>
        </w:rPr>
        <w:t xml:space="preserve"> </w:t>
      </w:r>
      <w:r w:rsidRPr="00E00217">
        <w:rPr>
          <w:spacing w:val="-1"/>
        </w:rPr>
        <w:t>роста,</w:t>
      </w:r>
      <w:r w:rsidRPr="00E00217">
        <w:rPr>
          <w:spacing w:val="47"/>
        </w:rPr>
        <w:t xml:space="preserve"> </w:t>
      </w:r>
      <w:r w:rsidRPr="00E00217">
        <w:rPr>
          <w:spacing w:val="-1"/>
        </w:rPr>
        <w:t>использованию</w:t>
      </w:r>
      <w:r w:rsidRPr="00E00217">
        <w:rPr>
          <w:spacing w:val="38"/>
        </w:rPr>
        <w:t xml:space="preserve"> </w:t>
      </w:r>
      <w:r w:rsidRPr="00E00217">
        <w:t>ими</w:t>
      </w:r>
      <w:r w:rsidRPr="00E00217">
        <w:rPr>
          <w:spacing w:val="93"/>
        </w:rPr>
        <w:t xml:space="preserve"> </w:t>
      </w:r>
      <w:r w:rsidRPr="00E00217">
        <w:t>современных</w:t>
      </w:r>
      <w:r w:rsidRPr="00E00217">
        <w:rPr>
          <w:spacing w:val="2"/>
        </w:rPr>
        <w:t xml:space="preserve"> </w:t>
      </w:r>
      <w:r w:rsidRPr="00E00217">
        <w:rPr>
          <w:spacing w:val="-1"/>
        </w:rPr>
        <w:t>педагогических</w:t>
      </w:r>
      <w:r w:rsidRPr="00E00217">
        <w:rPr>
          <w:spacing w:val="2"/>
        </w:rPr>
        <w:t xml:space="preserve"> </w:t>
      </w:r>
      <w:r w:rsidRPr="00E00217">
        <w:rPr>
          <w:spacing w:val="-1"/>
        </w:rPr>
        <w:lastRenderedPageBreak/>
        <w:t>технологий,</w:t>
      </w:r>
      <w:r w:rsidRPr="00E00217">
        <w:rPr>
          <w:spacing w:val="9"/>
        </w:rPr>
        <w:t xml:space="preserve"> </w:t>
      </w:r>
      <w:r w:rsidRPr="00E00217">
        <w:rPr>
          <w:spacing w:val="-1"/>
        </w:rPr>
        <w:t>повышению</w:t>
      </w:r>
      <w:r w:rsidRPr="00E00217">
        <w:rPr>
          <w:spacing w:val="5"/>
        </w:rPr>
        <w:t xml:space="preserve"> </w:t>
      </w:r>
      <w:r w:rsidRPr="00E00217">
        <w:t>эффективности</w:t>
      </w:r>
      <w:r w:rsidRPr="00E00217">
        <w:rPr>
          <w:spacing w:val="3"/>
        </w:rPr>
        <w:t xml:space="preserve"> </w:t>
      </w:r>
      <w:r w:rsidRPr="00E00217">
        <w:t>и</w:t>
      </w:r>
      <w:r w:rsidRPr="00E00217">
        <w:rPr>
          <w:spacing w:val="7"/>
        </w:rPr>
        <w:t xml:space="preserve"> </w:t>
      </w:r>
      <w:r w:rsidRPr="00E00217">
        <w:rPr>
          <w:spacing w:val="-1"/>
        </w:rPr>
        <w:t>качества</w:t>
      </w:r>
      <w:r w:rsidRPr="00E00217">
        <w:rPr>
          <w:spacing w:val="6"/>
        </w:rPr>
        <w:t xml:space="preserve"> </w:t>
      </w:r>
      <w:r w:rsidRPr="00E00217">
        <w:rPr>
          <w:spacing w:val="-1"/>
        </w:rPr>
        <w:t>педагогического</w:t>
      </w:r>
      <w:r w:rsidRPr="00E00217">
        <w:rPr>
          <w:spacing w:val="69"/>
        </w:rPr>
        <w:t xml:space="preserve"> </w:t>
      </w:r>
      <w:r w:rsidRPr="00E00217">
        <w:rPr>
          <w:spacing w:val="-2"/>
        </w:rPr>
        <w:t>труда,</w:t>
      </w:r>
      <w:r w:rsidRPr="00E00217">
        <w:rPr>
          <w:spacing w:val="25"/>
        </w:rPr>
        <w:t xml:space="preserve"> </w:t>
      </w:r>
      <w:r w:rsidRPr="00E00217">
        <w:t>выявлению,</w:t>
      </w:r>
      <w:r w:rsidRPr="00E00217">
        <w:rPr>
          <w:spacing w:val="25"/>
        </w:rPr>
        <w:t xml:space="preserve"> </w:t>
      </w:r>
      <w:r w:rsidRPr="00E00217">
        <w:rPr>
          <w:spacing w:val="-1"/>
        </w:rPr>
        <w:t>развитию</w:t>
      </w:r>
      <w:r w:rsidRPr="00E00217">
        <w:rPr>
          <w:spacing w:val="22"/>
        </w:rPr>
        <w:t xml:space="preserve"> </w:t>
      </w:r>
      <w:r w:rsidRPr="00E00217">
        <w:t>и</w:t>
      </w:r>
      <w:r w:rsidRPr="00E00217">
        <w:rPr>
          <w:spacing w:val="24"/>
        </w:rPr>
        <w:t xml:space="preserve"> </w:t>
      </w:r>
      <w:r w:rsidRPr="00E00217">
        <w:rPr>
          <w:spacing w:val="-1"/>
        </w:rPr>
        <w:t>использованию</w:t>
      </w:r>
      <w:r w:rsidRPr="00E00217">
        <w:rPr>
          <w:spacing w:val="22"/>
        </w:rPr>
        <w:t xml:space="preserve"> </w:t>
      </w:r>
      <w:r w:rsidRPr="00E00217">
        <w:rPr>
          <w:spacing w:val="-1"/>
        </w:rPr>
        <w:t>потенциальных</w:t>
      </w:r>
      <w:r w:rsidRPr="00E00217">
        <w:rPr>
          <w:spacing w:val="18"/>
        </w:rPr>
        <w:t xml:space="preserve"> </w:t>
      </w:r>
      <w:r w:rsidRPr="00E00217">
        <w:rPr>
          <w:spacing w:val="-1"/>
        </w:rPr>
        <w:t>возможностей</w:t>
      </w:r>
      <w:r w:rsidRPr="00E00217">
        <w:rPr>
          <w:spacing w:val="24"/>
        </w:rPr>
        <w:t xml:space="preserve"> </w:t>
      </w:r>
      <w:r w:rsidRPr="00E00217">
        <w:rPr>
          <w:spacing w:val="-1"/>
        </w:rPr>
        <w:t>педагогических</w:t>
      </w:r>
      <w:r w:rsidRPr="00E00217">
        <w:rPr>
          <w:spacing w:val="55"/>
        </w:rPr>
        <w:t xml:space="preserve"> </w:t>
      </w:r>
      <w:r w:rsidRPr="00E00217">
        <w:rPr>
          <w:spacing w:val="-1"/>
        </w:rPr>
        <w:t>работников.</w:t>
      </w:r>
    </w:p>
    <w:p w:rsidR="009B5659" w:rsidRPr="00E00217" w:rsidRDefault="009B5659" w:rsidP="009B5659">
      <w:pPr>
        <w:pStyle w:val="affff6"/>
      </w:pPr>
      <w:r w:rsidRPr="00E00217">
        <w:t xml:space="preserve">На  </w:t>
      </w:r>
      <w:r w:rsidRPr="00E00217">
        <w:rPr>
          <w:spacing w:val="19"/>
        </w:rPr>
        <w:t xml:space="preserve"> </w:t>
      </w:r>
      <w:r w:rsidRPr="00E00217">
        <w:t xml:space="preserve">организацию  </w:t>
      </w:r>
      <w:r w:rsidRPr="00E00217">
        <w:rPr>
          <w:spacing w:val="19"/>
        </w:rPr>
        <w:t xml:space="preserve"> </w:t>
      </w:r>
      <w:r w:rsidRPr="00E00217">
        <w:rPr>
          <w:spacing w:val="-1"/>
        </w:rPr>
        <w:t>непрерывного</w:t>
      </w:r>
      <w:r w:rsidRPr="00E00217">
        <w:rPr>
          <w:spacing w:val="-1"/>
        </w:rPr>
        <w:tab/>
        <w:t>профессионального</w:t>
      </w:r>
      <w:r w:rsidRPr="00E00217">
        <w:rPr>
          <w:spacing w:val="-1"/>
        </w:rPr>
        <w:tab/>
        <w:t>развития</w:t>
      </w:r>
      <w:r w:rsidRPr="00E00217">
        <w:rPr>
          <w:spacing w:val="-1"/>
        </w:rPr>
        <w:tab/>
      </w:r>
      <w:r w:rsidRPr="00E00217">
        <w:t>и</w:t>
      </w:r>
      <w:r w:rsidRPr="00E00217">
        <w:tab/>
      </w:r>
      <w:r w:rsidRPr="00E00217">
        <w:rPr>
          <w:spacing w:val="-1"/>
        </w:rPr>
        <w:t>повышения</w:t>
      </w:r>
      <w:r w:rsidRPr="00E00217">
        <w:rPr>
          <w:spacing w:val="-1"/>
        </w:rPr>
        <w:tab/>
      </w:r>
      <w:r>
        <w:rPr>
          <w:spacing w:val="-1"/>
        </w:rPr>
        <w:t xml:space="preserve"> </w:t>
      </w:r>
      <w:r w:rsidRPr="00E00217">
        <w:rPr>
          <w:spacing w:val="-1"/>
        </w:rPr>
        <w:t>квалификации</w:t>
      </w:r>
      <w:r w:rsidRPr="00E00217">
        <w:rPr>
          <w:spacing w:val="39"/>
        </w:rPr>
        <w:t xml:space="preserve"> </w:t>
      </w:r>
      <w:r w:rsidRPr="00E00217">
        <w:rPr>
          <w:spacing w:val="-1"/>
        </w:rPr>
        <w:t>педагогических</w:t>
      </w:r>
      <w:r w:rsidRPr="00E00217">
        <w:rPr>
          <w:spacing w:val="-3"/>
        </w:rPr>
        <w:t xml:space="preserve"> </w:t>
      </w:r>
      <w:r w:rsidRPr="00E00217">
        <w:rPr>
          <w:spacing w:val="-1"/>
        </w:rPr>
        <w:t>работников</w:t>
      </w:r>
      <w:r w:rsidRPr="00E00217">
        <w:rPr>
          <w:spacing w:val="3"/>
        </w:rPr>
        <w:t xml:space="preserve"> </w:t>
      </w:r>
      <w:r w:rsidRPr="00E00217">
        <w:rPr>
          <w:spacing w:val="-1"/>
        </w:rPr>
        <w:t>МОУ средней</w:t>
      </w:r>
      <w:r w:rsidRPr="00E00217">
        <w:rPr>
          <w:spacing w:val="3"/>
        </w:rPr>
        <w:t xml:space="preserve"> </w:t>
      </w:r>
      <w:r w:rsidRPr="00E00217">
        <w:rPr>
          <w:spacing w:val="-1"/>
        </w:rPr>
        <w:t>школы</w:t>
      </w:r>
      <w:r w:rsidRPr="00E00217">
        <w:rPr>
          <w:spacing w:val="4"/>
        </w:rPr>
        <w:t xml:space="preserve"> </w:t>
      </w:r>
      <w:r w:rsidRPr="00E00217">
        <w:t>№71</w:t>
      </w:r>
      <w:r w:rsidRPr="00E00217">
        <w:rPr>
          <w:spacing w:val="4"/>
        </w:rPr>
        <w:t xml:space="preserve"> </w:t>
      </w:r>
      <w:r w:rsidRPr="00E00217">
        <w:rPr>
          <w:spacing w:val="-1"/>
        </w:rPr>
        <w:t>направлены:</w:t>
      </w:r>
    </w:p>
    <w:p w:rsidR="009B5659" w:rsidRPr="00E00217" w:rsidRDefault="009B5659" w:rsidP="009B5659">
      <w:pPr>
        <w:pStyle w:val="affff6"/>
      </w:pPr>
      <w:r w:rsidRPr="00E00217">
        <w:rPr>
          <w:spacing w:val="-1"/>
        </w:rPr>
        <w:t>Курсы</w:t>
      </w:r>
      <w:r w:rsidRPr="00E00217">
        <w:rPr>
          <w:spacing w:val="3"/>
        </w:rPr>
        <w:t xml:space="preserve"> </w:t>
      </w:r>
      <w:r w:rsidRPr="00E00217">
        <w:rPr>
          <w:spacing w:val="-1"/>
        </w:rPr>
        <w:t>повышения</w:t>
      </w:r>
      <w:r w:rsidRPr="00E00217">
        <w:rPr>
          <w:spacing w:val="-3"/>
        </w:rPr>
        <w:t xml:space="preserve"> </w:t>
      </w:r>
      <w:r w:rsidRPr="00E00217">
        <w:rPr>
          <w:spacing w:val="-1"/>
        </w:rPr>
        <w:t>квалификации</w:t>
      </w:r>
      <w:r w:rsidRPr="00E00217">
        <w:rPr>
          <w:spacing w:val="-2"/>
        </w:rPr>
        <w:t xml:space="preserve"> </w:t>
      </w:r>
      <w:r w:rsidRPr="00E00217">
        <w:rPr>
          <w:spacing w:val="-1"/>
        </w:rPr>
        <w:t>МОУ Городского</w:t>
      </w:r>
      <w:r w:rsidRPr="00E00217">
        <w:rPr>
          <w:spacing w:val="2"/>
        </w:rPr>
        <w:t xml:space="preserve"> </w:t>
      </w:r>
      <w:r w:rsidRPr="00E00217">
        <w:rPr>
          <w:spacing w:val="-1"/>
        </w:rPr>
        <w:t>центра</w:t>
      </w:r>
      <w:r w:rsidRPr="00E00217">
        <w:rPr>
          <w:spacing w:val="1"/>
        </w:rPr>
        <w:t xml:space="preserve"> </w:t>
      </w:r>
      <w:r w:rsidRPr="00E00217">
        <w:rPr>
          <w:spacing w:val="-2"/>
        </w:rPr>
        <w:t>развития</w:t>
      </w:r>
      <w:r w:rsidRPr="00E00217">
        <w:rPr>
          <w:spacing w:val="-3"/>
        </w:rPr>
        <w:t xml:space="preserve"> </w:t>
      </w:r>
      <w:r w:rsidRPr="00E00217">
        <w:t>образования;</w:t>
      </w:r>
    </w:p>
    <w:p w:rsidR="009B5659" w:rsidRPr="00E00217" w:rsidRDefault="009B5659" w:rsidP="009B5659">
      <w:pPr>
        <w:pStyle w:val="affff6"/>
      </w:pPr>
      <w:r w:rsidRPr="00E00217">
        <w:rPr>
          <w:spacing w:val="-1"/>
        </w:rPr>
        <w:t>Курсы</w:t>
      </w:r>
      <w:r w:rsidRPr="00E00217">
        <w:t xml:space="preserve"> </w:t>
      </w:r>
      <w:r w:rsidRPr="00E00217">
        <w:rPr>
          <w:spacing w:val="59"/>
        </w:rPr>
        <w:t xml:space="preserve"> </w:t>
      </w:r>
      <w:r w:rsidRPr="00E00217">
        <w:t xml:space="preserve">повышения </w:t>
      </w:r>
      <w:r w:rsidRPr="00E00217">
        <w:rPr>
          <w:spacing w:val="57"/>
        </w:rPr>
        <w:t xml:space="preserve"> </w:t>
      </w:r>
      <w:r w:rsidRPr="00E00217">
        <w:rPr>
          <w:spacing w:val="-1"/>
        </w:rPr>
        <w:t>квалификации</w:t>
      </w:r>
      <w:r w:rsidRPr="00E00217">
        <w:t xml:space="preserve"> </w:t>
      </w:r>
      <w:r w:rsidRPr="00E00217">
        <w:rPr>
          <w:spacing w:val="58"/>
        </w:rPr>
        <w:t xml:space="preserve"> </w:t>
      </w:r>
      <w:r w:rsidRPr="00E00217">
        <w:t xml:space="preserve">и </w:t>
      </w:r>
      <w:r w:rsidRPr="00E00217">
        <w:rPr>
          <w:spacing w:val="58"/>
        </w:rPr>
        <w:t xml:space="preserve"> </w:t>
      </w:r>
      <w:r w:rsidRPr="00E00217">
        <w:rPr>
          <w:spacing w:val="-1"/>
        </w:rPr>
        <w:t>программы</w:t>
      </w:r>
      <w:r w:rsidRPr="00E00217">
        <w:t xml:space="preserve"> </w:t>
      </w:r>
      <w:r w:rsidRPr="00E00217">
        <w:rPr>
          <w:spacing w:val="59"/>
        </w:rPr>
        <w:t xml:space="preserve"> </w:t>
      </w:r>
      <w:r w:rsidRPr="00E00217">
        <w:rPr>
          <w:spacing w:val="-1"/>
        </w:rPr>
        <w:t>дополнительного</w:t>
      </w:r>
      <w:r w:rsidRPr="00E00217">
        <w:t xml:space="preserve">  </w:t>
      </w:r>
      <w:r w:rsidRPr="00E00217">
        <w:rPr>
          <w:spacing w:val="1"/>
        </w:rPr>
        <w:t xml:space="preserve"> </w:t>
      </w:r>
      <w:r w:rsidRPr="00E00217">
        <w:rPr>
          <w:spacing w:val="-1"/>
        </w:rPr>
        <w:t>профессионального</w:t>
      </w:r>
      <w:r w:rsidRPr="00E00217">
        <w:rPr>
          <w:spacing w:val="41"/>
        </w:rPr>
        <w:t xml:space="preserve"> </w:t>
      </w:r>
      <w:r w:rsidRPr="00E00217">
        <w:t>образования</w:t>
      </w:r>
      <w:r w:rsidRPr="00E00217">
        <w:rPr>
          <w:spacing w:val="-3"/>
        </w:rPr>
        <w:t xml:space="preserve"> </w:t>
      </w:r>
      <w:r w:rsidRPr="00E00217">
        <w:rPr>
          <w:spacing w:val="-2"/>
        </w:rPr>
        <w:t>ГОАУ</w:t>
      </w:r>
      <w:r w:rsidRPr="00E00217">
        <w:t xml:space="preserve"> </w:t>
      </w:r>
      <w:r w:rsidRPr="00E00217">
        <w:rPr>
          <w:spacing w:val="-1"/>
        </w:rPr>
        <w:t>ЯО</w:t>
      </w:r>
      <w:r w:rsidRPr="00E00217">
        <w:rPr>
          <w:spacing w:val="1"/>
        </w:rPr>
        <w:t xml:space="preserve"> </w:t>
      </w:r>
      <w:r w:rsidRPr="00E00217">
        <w:rPr>
          <w:spacing w:val="-2"/>
        </w:rPr>
        <w:t>«Институт</w:t>
      </w:r>
      <w:r w:rsidRPr="00E00217">
        <w:rPr>
          <w:spacing w:val="2"/>
        </w:rPr>
        <w:t xml:space="preserve"> </w:t>
      </w:r>
      <w:r w:rsidRPr="00E00217">
        <w:t>развития</w:t>
      </w:r>
      <w:r w:rsidRPr="00E00217">
        <w:rPr>
          <w:spacing w:val="-3"/>
        </w:rPr>
        <w:t xml:space="preserve"> </w:t>
      </w:r>
      <w:r w:rsidRPr="00E00217">
        <w:rPr>
          <w:spacing w:val="-1"/>
        </w:rPr>
        <w:t>образования»;</w:t>
      </w:r>
    </w:p>
    <w:p w:rsidR="009B5659" w:rsidRPr="00E00217" w:rsidRDefault="009B5659" w:rsidP="009B5659">
      <w:pPr>
        <w:pStyle w:val="affff6"/>
      </w:pPr>
      <w:r w:rsidRPr="00E00217">
        <w:rPr>
          <w:spacing w:val="-1"/>
        </w:rPr>
        <w:t>Внутришкольное</w:t>
      </w:r>
      <w:r w:rsidRPr="00E00217">
        <w:t xml:space="preserve"> </w:t>
      </w:r>
      <w:r w:rsidRPr="00E00217">
        <w:rPr>
          <w:spacing w:val="3"/>
        </w:rPr>
        <w:t xml:space="preserve"> </w:t>
      </w:r>
      <w:r w:rsidRPr="00E00217">
        <w:rPr>
          <w:spacing w:val="-1"/>
        </w:rPr>
        <w:t>обучение</w:t>
      </w:r>
      <w:r w:rsidRPr="00E00217">
        <w:t xml:space="preserve"> </w:t>
      </w:r>
      <w:r w:rsidRPr="00E00217">
        <w:rPr>
          <w:spacing w:val="3"/>
        </w:rPr>
        <w:t xml:space="preserve"> </w:t>
      </w:r>
      <w:r w:rsidRPr="00E00217">
        <w:t xml:space="preserve">педагогов </w:t>
      </w:r>
      <w:r w:rsidRPr="00E00217">
        <w:rPr>
          <w:spacing w:val="6"/>
        </w:rPr>
        <w:t xml:space="preserve"> </w:t>
      </w:r>
      <w:r w:rsidRPr="00E00217">
        <w:t xml:space="preserve">на </w:t>
      </w:r>
      <w:r w:rsidRPr="00E00217">
        <w:rPr>
          <w:spacing w:val="3"/>
        </w:rPr>
        <w:t xml:space="preserve"> </w:t>
      </w:r>
      <w:r w:rsidRPr="00E00217">
        <w:rPr>
          <w:spacing w:val="-1"/>
        </w:rPr>
        <w:t>рабочем</w:t>
      </w:r>
      <w:r w:rsidRPr="00E00217">
        <w:t xml:space="preserve"> </w:t>
      </w:r>
      <w:r w:rsidRPr="00E00217">
        <w:rPr>
          <w:spacing w:val="6"/>
        </w:rPr>
        <w:t xml:space="preserve"> </w:t>
      </w:r>
      <w:r w:rsidRPr="00E00217">
        <w:rPr>
          <w:spacing w:val="-1"/>
        </w:rPr>
        <w:t>месте</w:t>
      </w:r>
      <w:r w:rsidRPr="00E00217">
        <w:t xml:space="preserve"> </w:t>
      </w:r>
      <w:r w:rsidRPr="00E00217">
        <w:rPr>
          <w:spacing w:val="3"/>
        </w:rPr>
        <w:t xml:space="preserve"> </w:t>
      </w:r>
      <w:r w:rsidRPr="00E00217">
        <w:t xml:space="preserve">и </w:t>
      </w:r>
      <w:r w:rsidRPr="00E00217">
        <w:rPr>
          <w:spacing w:val="5"/>
        </w:rPr>
        <w:t xml:space="preserve"> </w:t>
      </w:r>
      <w:r w:rsidRPr="00E00217">
        <w:rPr>
          <w:spacing w:val="-1"/>
        </w:rPr>
        <w:t>через</w:t>
      </w:r>
      <w:r w:rsidRPr="00E00217">
        <w:t xml:space="preserve"> </w:t>
      </w:r>
      <w:r w:rsidRPr="00E00217">
        <w:rPr>
          <w:spacing w:val="5"/>
        </w:rPr>
        <w:t xml:space="preserve"> </w:t>
      </w:r>
      <w:r w:rsidRPr="00E00217">
        <w:t>работу</w:t>
      </w:r>
      <w:r w:rsidRPr="00E00217">
        <w:rPr>
          <w:spacing w:val="54"/>
        </w:rPr>
        <w:t xml:space="preserve"> </w:t>
      </w:r>
      <w:r w:rsidRPr="00E00217">
        <w:rPr>
          <w:spacing w:val="-1"/>
        </w:rPr>
        <w:t>методического</w:t>
      </w:r>
      <w:r w:rsidRPr="00E00217">
        <w:rPr>
          <w:spacing w:val="83"/>
        </w:rPr>
        <w:t xml:space="preserve"> </w:t>
      </w:r>
      <w:r w:rsidRPr="00E00217">
        <w:rPr>
          <w:spacing w:val="-1"/>
        </w:rPr>
        <w:t>объединения, систему</w:t>
      </w:r>
      <w:r w:rsidRPr="00E00217">
        <w:rPr>
          <w:spacing w:val="-8"/>
        </w:rPr>
        <w:t xml:space="preserve"> </w:t>
      </w:r>
      <w:r w:rsidRPr="00E00217">
        <w:rPr>
          <w:spacing w:val="-1"/>
        </w:rPr>
        <w:t>наставничества;</w:t>
      </w:r>
    </w:p>
    <w:p w:rsidR="009B5659" w:rsidRPr="00E00217" w:rsidRDefault="009B5659" w:rsidP="009B5659">
      <w:pPr>
        <w:pStyle w:val="affff6"/>
      </w:pPr>
      <w:r w:rsidRPr="00E00217">
        <w:rPr>
          <w:spacing w:val="-1"/>
        </w:rPr>
        <w:t>Педагогические</w:t>
      </w:r>
      <w:r w:rsidRPr="00E00217">
        <w:rPr>
          <w:spacing w:val="1"/>
        </w:rPr>
        <w:t xml:space="preserve"> </w:t>
      </w:r>
      <w:r w:rsidRPr="00E00217">
        <w:rPr>
          <w:spacing w:val="-1"/>
        </w:rPr>
        <w:t>советы, посещение</w:t>
      </w:r>
      <w:r w:rsidRPr="00E00217">
        <w:rPr>
          <w:spacing w:val="-9"/>
        </w:rPr>
        <w:t xml:space="preserve"> </w:t>
      </w:r>
      <w:r w:rsidRPr="00E00217">
        <w:rPr>
          <w:spacing w:val="-1"/>
        </w:rPr>
        <w:t>открытых</w:t>
      </w:r>
      <w:r w:rsidRPr="00E00217">
        <w:rPr>
          <w:spacing w:val="2"/>
        </w:rPr>
        <w:t xml:space="preserve"> </w:t>
      </w:r>
      <w:r w:rsidRPr="00E00217">
        <w:rPr>
          <w:spacing w:val="-1"/>
        </w:rPr>
        <w:t>уроков;</w:t>
      </w:r>
    </w:p>
    <w:p w:rsidR="009B5659" w:rsidRPr="00E00217" w:rsidRDefault="009B5659" w:rsidP="009B5659">
      <w:pPr>
        <w:pStyle w:val="affff6"/>
      </w:pPr>
      <w:r w:rsidRPr="00E00217">
        <w:rPr>
          <w:spacing w:val="-1"/>
        </w:rPr>
        <w:t>Обучающие</w:t>
      </w:r>
      <w:r w:rsidRPr="00E00217">
        <w:rPr>
          <w:spacing w:val="1"/>
        </w:rPr>
        <w:t xml:space="preserve"> </w:t>
      </w:r>
      <w:r w:rsidRPr="00E00217">
        <w:rPr>
          <w:spacing w:val="-1"/>
        </w:rPr>
        <w:t>семинары, мастер-классы;</w:t>
      </w:r>
    </w:p>
    <w:p w:rsidR="009B5659" w:rsidRPr="00E00217" w:rsidRDefault="009B5659" w:rsidP="009B5659">
      <w:pPr>
        <w:pStyle w:val="affff6"/>
      </w:pPr>
      <w:r w:rsidRPr="00E00217">
        <w:rPr>
          <w:spacing w:val="-1"/>
        </w:rPr>
        <w:t>Участие</w:t>
      </w:r>
      <w:r w:rsidRPr="00E00217">
        <w:rPr>
          <w:spacing w:val="1"/>
        </w:rPr>
        <w:t xml:space="preserve"> </w:t>
      </w:r>
      <w:r w:rsidRPr="00E00217">
        <w:t>в</w:t>
      </w:r>
      <w:r w:rsidRPr="00E00217">
        <w:rPr>
          <w:spacing w:val="3"/>
        </w:rPr>
        <w:t xml:space="preserve"> </w:t>
      </w:r>
      <w:r w:rsidRPr="00E00217">
        <w:rPr>
          <w:spacing w:val="-2"/>
        </w:rPr>
        <w:t>проектах,</w:t>
      </w:r>
      <w:r w:rsidRPr="00E00217">
        <w:rPr>
          <w:spacing w:val="4"/>
        </w:rPr>
        <w:t xml:space="preserve"> </w:t>
      </w:r>
      <w:r w:rsidRPr="00E00217">
        <w:rPr>
          <w:spacing w:val="-1"/>
        </w:rPr>
        <w:t>создание</w:t>
      </w:r>
      <w:r w:rsidRPr="00E00217">
        <w:rPr>
          <w:spacing w:val="1"/>
        </w:rPr>
        <w:t xml:space="preserve"> </w:t>
      </w:r>
      <w:r w:rsidRPr="00E00217">
        <w:rPr>
          <w:spacing w:val="-2"/>
        </w:rPr>
        <w:t>банка</w:t>
      </w:r>
      <w:r w:rsidRPr="00E00217">
        <w:rPr>
          <w:spacing w:val="1"/>
        </w:rPr>
        <w:t xml:space="preserve"> </w:t>
      </w:r>
      <w:r w:rsidRPr="00E00217">
        <w:rPr>
          <w:spacing w:val="-1"/>
        </w:rPr>
        <w:t>методических</w:t>
      </w:r>
      <w:r w:rsidRPr="00E00217">
        <w:rPr>
          <w:spacing w:val="4"/>
        </w:rPr>
        <w:t xml:space="preserve"> </w:t>
      </w:r>
      <w:r w:rsidRPr="00E00217">
        <w:t>материалов;</w:t>
      </w:r>
    </w:p>
    <w:p w:rsidR="009B5659" w:rsidRPr="00E00217" w:rsidRDefault="009B5659" w:rsidP="009B5659">
      <w:pPr>
        <w:pStyle w:val="affff6"/>
      </w:pPr>
      <w:r w:rsidRPr="00E00217">
        <w:rPr>
          <w:spacing w:val="-1"/>
        </w:rPr>
        <w:t>Участие</w:t>
      </w:r>
      <w:r w:rsidRPr="00E00217">
        <w:rPr>
          <w:spacing w:val="1"/>
        </w:rPr>
        <w:t xml:space="preserve"> </w:t>
      </w:r>
      <w:r w:rsidRPr="00E00217">
        <w:rPr>
          <w:spacing w:val="-1"/>
        </w:rPr>
        <w:t xml:space="preserve">педагогов </w:t>
      </w:r>
      <w:r w:rsidRPr="00E00217">
        <w:t>в</w:t>
      </w:r>
      <w:r w:rsidRPr="00E00217">
        <w:rPr>
          <w:spacing w:val="3"/>
        </w:rPr>
        <w:t xml:space="preserve"> </w:t>
      </w:r>
      <w:r w:rsidRPr="00E00217">
        <w:rPr>
          <w:spacing w:val="-1"/>
        </w:rPr>
        <w:t>конкурсах</w:t>
      </w:r>
      <w:r w:rsidRPr="00E00217">
        <w:rPr>
          <w:spacing w:val="-3"/>
        </w:rPr>
        <w:t xml:space="preserve"> </w:t>
      </w:r>
      <w:r w:rsidRPr="00E00217">
        <w:rPr>
          <w:spacing w:val="-1"/>
        </w:rPr>
        <w:t>педагогического</w:t>
      </w:r>
      <w:r w:rsidRPr="00E00217">
        <w:rPr>
          <w:spacing w:val="2"/>
        </w:rPr>
        <w:t xml:space="preserve"> </w:t>
      </w:r>
      <w:r w:rsidRPr="00E00217">
        <w:rPr>
          <w:spacing w:val="-1"/>
        </w:rPr>
        <w:t>мастерства;</w:t>
      </w:r>
    </w:p>
    <w:p w:rsidR="009B5659" w:rsidRPr="00E00217" w:rsidRDefault="009B5659" w:rsidP="009B5659">
      <w:pPr>
        <w:pStyle w:val="affff6"/>
      </w:pPr>
      <w:r w:rsidRPr="00E00217">
        <w:rPr>
          <w:spacing w:val="-1"/>
        </w:rPr>
        <w:t>Реализация</w:t>
      </w:r>
      <w:r w:rsidRPr="00E00217">
        <w:rPr>
          <w:spacing w:val="47"/>
        </w:rPr>
        <w:t xml:space="preserve"> </w:t>
      </w:r>
      <w:r w:rsidRPr="00E00217">
        <w:rPr>
          <w:spacing w:val="-1"/>
        </w:rPr>
        <w:t>программы</w:t>
      </w:r>
      <w:r w:rsidRPr="00E00217">
        <w:rPr>
          <w:spacing w:val="49"/>
        </w:rPr>
        <w:t xml:space="preserve"> </w:t>
      </w:r>
      <w:r w:rsidRPr="00E00217">
        <w:rPr>
          <w:spacing w:val="-1"/>
        </w:rPr>
        <w:t>профессионального</w:t>
      </w:r>
      <w:r w:rsidRPr="00E00217">
        <w:rPr>
          <w:spacing w:val="52"/>
        </w:rPr>
        <w:t xml:space="preserve"> </w:t>
      </w:r>
      <w:r w:rsidRPr="00E00217">
        <w:rPr>
          <w:spacing w:val="-1"/>
        </w:rPr>
        <w:t>развития</w:t>
      </w:r>
      <w:r w:rsidRPr="00E00217">
        <w:rPr>
          <w:spacing w:val="47"/>
        </w:rPr>
        <w:t xml:space="preserve"> </w:t>
      </w:r>
      <w:r w:rsidRPr="00E00217">
        <w:rPr>
          <w:spacing w:val="-1"/>
        </w:rPr>
        <w:t>педагогических</w:t>
      </w:r>
      <w:r w:rsidRPr="00E00217">
        <w:rPr>
          <w:spacing w:val="42"/>
        </w:rPr>
        <w:t xml:space="preserve"> </w:t>
      </w:r>
      <w:r w:rsidRPr="00E00217">
        <w:rPr>
          <w:spacing w:val="-1"/>
        </w:rPr>
        <w:t>работников</w:t>
      </w:r>
      <w:r w:rsidRPr="00E00217">
        <w:rPr>
          <w:spacing w:val="73"/>
        </w:rPr>
        <w:t xml:space="preserve"> </w:t>
      </w:r>
      <w:r w:rsidRPr="00E00217">
        <w:rPr>
          <w:spacing w:val="-1"/>
        </w:rPr>
        <w:t>(Разработка</w:t>
      </w:r>
      <w:r w:rsidRPr="00E00217">
        <w:rPr>
          <w:spacing w:val="39"/>
        </w:rPr>
        <w:t xml:space="preserve"> </w:t>
      </w:r>
      <w:r w:rsidRPr="00E00217">
        <w:t>и</w:t>
      </w:r>
      <w:r w:rsidRPr="00E00217">
        <w:rPr>
          <w:spacing w:val="36"/>
        </w:rPr>
        <w:t xml:space="preserve"> </w:t>
      </w:r>
      <w:r w:rsidRPr="00E00217">
        <w:rPr>
          <w:spacing w:val="-1"/>
        </w:rPr>
        <w:t>реализация</w:t>
      </w:r>
      <w:r w:rsidRPr="00E00217">
        <w:rPr>
          <w:spacing w:val="35"/>
        </w:rPr>
        <w:t xml:space="preserve"> </w:t>
      </w:r>
      <w:r w:rsidRPr="00E00217">
        <w:rPr>
          <w:spacing w:val="-1"/>
        </w:rPr>
        <w:t>индивидуальных</w:t>
      </w:r>
      <w:r w:rsidRPr="00E00217">
        <w:rPr>
          <w:spacing w:val="35"/>
        </w:rPr>
        <w:t xml:space="preserve"> </w:t>
      </w:r>
      <w:r w:rsidRPr="00E00217">
        <w:t>планов</w:t>
      </w:r>
      <w:r w:rsidRPr="00E00217">
        <w:rPr>
          <w:spacing w:val="37"/>
        </w:rPr>
        <w:t xml:space="preserve"> </w:t>
      </w:r>
      <w:r w:rsidRPr="00E00217">
        <w:rPr>
          <w:spacing w:val="-1"/>
        </w:rPr>
        <w:t>совершенствования</w:t>
      </w:r>
      <w:r w:rsidRPr="00E00217">
        <w:rPr>
          <w:spacing w:val="40"/>
        </w:rPr>
        <w:t xml:space="preserve"> </w:t>
      </w:r>
      <w:r w:rsidRPr="00E00217">
        <w:rPr>
          <w:spacing w:val="-1"/>
        </w:rPr>
        <w:t>профессиональной</w:t>
      </w:r>
      <w:r w:rsidRPr="00E00217">
        <w:rPr>
          <w:spacing w:val="73"/>
        </w:rPr>
        <w:t xml:space="preserve"> </w:t>
      </w:r>
      <w:r w:rsidRPr="00E00217">
        <w:rPr>
          <w:spacing w:val="-1"/>
        </w:rPr>
        <w:t>компетентности</w:t>
      </w:r>
      <w:r w:rsidRPr="00E00217">
        <w:rPr>
          <w:spacing w:val="-2"/>
        </w:rPr>
        <w:t xml:space="preserve"> </w:t>
      </w:r>
      <w:r w:rsidRPr="00E00217">
        <w:rPr>
          <w:spacing w:val="-1"/>
        </w:rPr>
        <w:t>педагогических</w:t>
      </w:r>
      <w:r w:rsidRPr="00E00217">
        <w:rPr>
          <w:spacing w:val="2"/>
        </w:rPr>
        <w:t xml:space="preserve"> </w:t>
      </w:r>
      <w:r w:rsidRPr="00E00217">
        <w:rPr>
          <w:spacing w:val="-1"/>
        </w:rPr>
        <w:t>работников, обновляющихся</w:t>
      </w:r>
      <w:r w:rsidRPr="00E00217">
        <w:rPr>
          <w:spacing w:val="2"/>
        </w:rPr>
        <w:t xml:space="preserve"> </w:t>
      </w:r>
      <w:r w:rsidRPr="00E00217">
        <w:rPr>
          <w:spacing w:val="-1"/>
        </w:rPr>
        <w:t>ежегодно);</w:t>
      </w:r>
    </w:p>
    <w:p w:rsidR="009B5659" w:rsidRPr="00E00217" w:rsidRDefault="009B5659" w:rsidP="009B5659">
      <w:pPr>
        <w:pStyle w:val="affff6"/>
      </w:pPr>
      <w:r w:rsidRPr="00E00217">
        <w:rPr>
          <w:spacing w:val="-1"/>
        </w:rPr>
        <w:t>Участие</w:t>
      </w:r>
      <w:r w:rsidRPr="00E00217">
        <w:t xml:space="preserve"> </w:t>
      </w:r>
      <w:r w:rsidRPr="00E00217">
        <w:rPr>
          <w:spacing w:val="46"/>
        </w:rPr>
        <w:t xml:space="preserve"> </w:t>
      </w:r>
      <w:r w:rsidRPr="00E00217">
        <w:t xml:space="preserve">педагогов </w:t>
      </w:r>
      <w:r w:rsidRPr="00E00217">
        <w:rPr>
          <w:spacing w:val="44"/>
        </w:rPr>
        <w:t xml:space="preserve"> </w:t>
      </w:r>
      <w:r w:rsidRPr="00E00217">
        <w:t xml:space="preserve">в </w:t>
      </w:r>
      <w:r w:rsidRPr="00E00217">
        <w:rPr>
          <w:spacing w:val="49"/>
        </w:rPr>
        <w:t xml:space="preserve"> </w:t>
      </w:r>
      <w:r w:rsidRPr="00E00217">
        <w:rPr>
          <w:spacing w:val="-1"/>
        </w:rPr>
        <w:t>разработке</w:t>
      </w:r>
      <w:r w:rsidRPr="00E00217">
        <w:t xml:space="preserve"> </w:t>
      </w:r>
      <w:r w:rsidRPr="00E00217">
        <w:rPr>
          <w:spacing w:val="46"/>
        </w:rPr>
        <w:t xml:space="preserve"> </w:t>
      </w:r>
      <w:r w:rsidRPr="00E00217">
        <w:rPr>
          <w:spacing w:val="-1"/>
        </w:rPr>
        <w:t>разделов</w:t>
      </w:r>
      <w:r w:rsidRPr="00E00217">
        <w:t xml:space="preserve"> </w:t>
      </w:r>
      <w:r w:rsidRPr="00E00217">
        <w:rPr>
          <w:spacing w:val="44"/>
        </w:rPr>
        <w:t xml:space="preserve"> </w:t>
      </w:r>
      <w:r w:rsidRPr="00E00217">
        <w:t xml:space="preserve">и </w:t>
      </w:r>
      <w:r w:rsidRPr="00E00217">
        <w:rPr>
          <w:spacing w:val="48"/>
        </w:rPr>
        <w:t xml:space="preserve"> </w:t>
      </w:r>
      <w:r w:rsidRPr="00E00217">
        <w:rPr>
          <w:spacing w:val="-1"/>
        </w:rPr>
        <w:t>компонентов</w:t>
      </w:r>
      <w:r w:rsidRPr="00E00217">
        <w:t xml:space="preserve"> </w:t>
      </w:r>
      <w:r w:rsidRPr="00E00217">
        <w:rPr>
          <w:spacing w:val="44"/>
        </w:rPr>
        <w:t xml:space="preserve"> </w:t>
      </w:r>
      <w:r w:rsidRPr="00E00217">
        <w:t xml:space="preserve">основной </w:t>
      </w:r>
      <w:r w:rsidRPr="00E00217">
        <w:rPr>
          <w:spacing w:val="43"/>
        </w:rPr>
        <w:t xml:space="preserve"> </w:t>
      </w:r>
      <w:r w:rsidRPr="00E00217">
        <w:rPr>
          <w:spacing w:val="-1"/>
        </w:rPr>
        <w:t>образовательной</w:t>
      </w:r>
      <w:r w:rsidRPr="00E00217">
        <w:rPr>
          <w:spacing w:val="61"/>
        </w:rPr>
        <w:t xml:space="preserve"> </w:t>
      </w:r>
      <w:r w:rsidRPr="00E00217">
        <w:rPr>
          <w:spacing w:val="-1"/>
        </w:rPr>
        <w:t>программы</w:t>
      </w:r>
      <w:r w:rsidRPr="00E00217">
        <w:rPr>
          <w:spacing w:val="3"/>
        </w:rPr>
        <w:t xml:space="preserve"> </w:t>
      </w:r>
      <w:r w:rsidRPr="00E00217">
        <w:rPr>
          <w:spacing w:val="-1"/>
        </w:rPr>
        <w:t>средней</w:t>
      </w:r>
      <w:r w:rsidRPr="00E00217">
        <w:rPr>
          <w:spacing w:val="-2"/>
        </w:rPr>
        <w:t xml:space="preserve"> </w:t>
      </w:r>
      <w:r w:rsidRPr="00E00217">
        <w:rPr>
          <w:spacing w:val="-1"/>
        </w:rPr>
        <w:t xml:space="preserve">школы </w:t>
      </w:r>
      <w:r w:rsidRPr="00E00217">
        <w:t>№</w:t>
      </w:r>
      <w:r w:rsidRPr="00E00217">
        <w:rPr>
          <w:spacing w:val="3"/>
        </w:rPr>
        <w:t xml:space="preserve"> </w:t>
      </w:r>
      <w:r w:rsidRPr="00E00217">
        <w:rPr>
          <w:spacing w:val="-2"/>
        </w:rPr>
        <w:t>71.</w:t>
      </w:r>
    </w:p>
    <w:p w:rsidR="009B5659" w:rsidRDefault="009B5659" w:rsidP="009B5659">
      <w:pPr>
        <w:pStyle w:val="affff6"/>
        <w:rPr>
          <w:spacing w:val="-1"/>
        </w:rPr>
      </w:pPr>
      <w:r w:rsidRPr="00E00217">
        <w:t>В</w:t>
      </w:r>
      <w:r w:rsidRPr="00E00217">
        <w:rPr>
          <w:spacing w:val="53"/>
        </w:rPr>
        <w:t xml:space="preserve"> </w:t>
      </w:r>
      <w:r w:rsidRPr="00E00217">
        <w:t>основной</w:t>
      </w:r>
      <w:r w:rsidRPr="00E00217">
        <w:rPr>
          <w:spacing w:val="51"/>
        </w:rPr>
        <w:t xml:space="preserve"> </w:t>
      </w:r>
      <w:r w:rsidRPr="00E00217">
        <w:rPr>
          <w:spacing w:val="-1"/>
        </w:rPr>
        <w:t>образовательной</w:t>
      </w:r>
      <w:r w:rsidRPr="00E00217">
        <w:rPr>
          <w:spacing w:val="51"/>
        </w:rPr>
        <w:t xml:space="preserve"> </w:t>
      </w:r>
      <w:r w:rsidRPr="00E00217">
        <w:t>программе</w:t>
      </w:r>
      <w:r w:rsidRPr="00E00217">
        <w:rPr>
          <w:spacing w:val="54"/>
        </w:rPr>
        <w:t xml:space="preserve"> </w:t>
      </w:r>
      <w:r w:rsidRPr="00E00217">
        <w:rPr>
          <w:spacing w:val="-1"/>
        </w:rPr>
        <w:t>средней</w:t>
      </w:r>
      <w:r w:rsidRPr="00E00217">
        <w:rPr>
          <w:spacing w:val="55"/>
        </w:rPr>
        <w:t xml:space="preserve"> </w:t>
      </w:r>
      <w:r w:rsidRPr="00E00217">
        <w:t>школы</w:t>
      </w:r>
      <w:r w:rsidRPr="00E00217">
        <w:rPr>
          <w:spacing w:val="56"/>
        </w:rPr>
        <w:t xml:space="preserve"> </w:t>
      </w:r>
      <w:r w:rsidRPr="00E00217">
        <w:t>№71</w:t>
      </w:r>
      <w:r w:rsidRPr="00E00217">
        <w:rPr>
          <w:spacing w:val="54"/>
        </w:rPr>
        <w:t xml:space="preserve"> </w:t>
      </w:r>
      <w:r w:rsidRPr="00E00217">
        <w:rPr>
          <w:spacing w:val="-1"/>
        </w:rPr>
        <w:t>представлен</w:t>
      </w:r>
      <w:r w:rsidRPr="00E00217">
        <w:rPr>
          <w:spacing w:val="59"/>
        </w:rPr>
        <w:t xml:space="preserve"> </w:t>
      </w:r>
      <w:r w:rsidRPr="00E00217">
        <w:rPr>
          <w:spacing w:val="-1"/>
        </w:rPr>
        <w:t>анализ</w:t>
      </w:r>
      <w:r w:rsidRPr="00E00217">
        <w:rPr>
          <w:spacing w:val="17"/>
        </w:rPr>
        <w:t xml:space="preserve"> </w:t>
      </w:r>
      <w:r w:rsidRPr="00E00217">
        <w:rPr>
          <w:spacing w:val="-1"/>
        </w:rPr>
        <w:t>состояния</w:t>
      </w:r>
      <w:r w:rsidRPr="00E00217">
        <w:rPr>
          <w:spacing w:val="11"/>
        </w:rPr>
        <w:t xml:space="preserve"> </w:t>
      </w:r>
      <w:r w:rsidRPr="00E00217">
        <w:rPr>
          <w:spacing w:val="-1"/>
        </w:rPr>
        <w:t>обучения</w:t>
      </w:r>
      <w:r w:rsidRPr="00E00217">
        <w:rPr>
          <w:spacing w:val="16"/>
        </w:rPr>
        <w:t xml:space="preserve"> </w:t>
      </w:r>
      <w:r w:rsidRPr="00E00217">
        <w:t>на</w:t>
      </w:r>
      <w:r w:rsidRPr="00E00217">
        <w:rPr>
          <w:spacing w:val="20"/>
        </w:rPr>
        <w:t xml:space="preserve"> </w:t>
      </w:r>
      <w:r w:rsidRPr="00E00217">
        <w:t>КПК</w:t>
      </w:r>
      <w:r w:rsidRPr="00E00217">
        <w:rPr>
          <w:spacing w:val="14"/>
        </w:rPr>
        <w:t xml:space="preserve"> </w:t>
      </w:r>
      <w:r w:rsidRPr="00E00217">
        <w:t>по</w:t>
      </w:r>
      <w:r w:rsidRPr="00E00217">
        <w:rPr>
          <w:spacing w:val="21"/>
        </w:rPr>
        <w:t xml:space="preserve"> </w:t>
      </w:r>
      <w:r w:rsidRPr="00E00217">
        <w:rPr>
          <w:spacing w:val="-1"/>
        </w:rPr>
        <w:t>тематике</w:t>
      </w:r>
      <w:r w:rsidRPr="00E00217">
        <w:rPr>
          <w:spacing w:val="15"/>
        </w:rPr>
        <w:t xml:space="preserve"> </w:t>
      </w:r>
      <w:r w:rsidRPr="00E00217">
        <w:t>ФГОС</w:t>
      </w:r>
      <w:r w:rsidRPr="00E00217">
        <w:rPr>
          <w:spacing w:val="14"/>
        </w:rPr>
        <w:t xml:space="preserve"> </w:t>
      </w:r>
      <w:r w:rsidRPr="00E00217">
        <w:rPr>
          <w:spacing w:val="-1"/>
        </w:rPr>
        <w:t>педагогических</w:t>
      </w:r>
      <w:r w:rsidRPr="00E00217">
        <w:rPr>
          <w:spacing w:val="11"/>
        </w:rPr>
        <w:t xml:space="preserve"> </w:t>
      </w:r>
      <w:r w:rsidRPr="00E00217">
        <w:rPr>
          <w:spacing w:val="-1"/>
        </w:rPr>
        <w:t>работников</w:t>
      </w:r>
      <w:r w:rsidRPr="00E00217">
        <w:rPr>
          <w:spacing w:val="18"/>
        </w:rPr>
        <w:t xml:space="preserve"> </w:t>
      </w:r>
      <w:r w:rsidRPr="00E00217">
        <w:rPr>
          <w:spacing w:val="-1"/>
        </w:rPr>
        <w:t>школы,</w:t>
      </w:r>
      <w:r w:rsidRPr="00E00217">
        <w:rPr>
          <w:spacing w:val="13"/>
        </w:rPr>
        <w:t xml:space="preserve"> </w:t>
      </w:r>
      <w:r w:rsidRPr="00E00217">
        <w:rPr>
          <w:spacing w:val="2"/>
        </w:rPr>
        <w:t>план-</w:t>
      </w:r>
      <w:r w:rsidRPr="00E00217">
        <w:rPr>
          <w:spacing w:val="80"/>
        </w:rPr>
        <w:t xml:space="preserve"> </w:t>
      </w:r>
      <w:r w:rsidRPr="00E00217">
        <w:rPr>
          <w:spacing w:val="-1"/>
        </w:rPr>
        <w:t>график</w:t>
      </w:r>
      <w:r w:rsidRPr="00E00217">
        <w:rPr>
          <w:spacing w:val="17"/>
        </w:rPr>
        <w:t xml:space="preserve"> </w:t>
      </w:r>
      <w:r w:rsidRPr="00E00217">
        <w:rPr>
          <w:spacing w:val="-1"/>
        </w:rPr>
        <w:t>повышения</w:t>
      </w:r>
      <w:r w:rsidRPr="00E00217">
        <w:rPr>
          <w:spacing w:val="18"/>
        </w:rPr>
        <w:t xml:space="preserve"> </w:t>
      </w:r>
      <w:r w:rsidRPr="00E00217">
        <w:rPr>
          <w:spacing w:val="-1"/>
        </w:rPr>
        <w:t>квалификации</w:t>
      </w:r>
      <w:r w:rsidRPr="00E00217">
        <w:rPr>
          <w:spacing w:val="19"/>
        </w:rPr>
        <w:t xml:space="preserve"> </w:t>
      </w:r>
      <w:r w:rsidRPr="00E00217">
        <w:rPr>
          <w:spacing w:val="-2"/>
        </w:rPr>
        <w:t>работников</w:t>
      </w:r>
      <w:r w:rsidRPr="00E00217">
        <w:rPr>
          <w:spacing w:val="20"/>
        </w:rPr>
        <w:t xml:space="preserve"> </w:t>
      </w:r>
      <w:r w:rsidRPr="00E00217">
        <w:rPr>
          <w:spacing w:val="-1"/>
        </w:rPr>
        <w:t>школы,</w:t>
      </w:r>
      <w:r w:rsidRPr="00E00217">
        <w:rPr>
          <w:spacing w:val="21"/>
        </w:rPr>
        <w:t xml:space="preserve"> </w:t>
      </w:r>
      <w:r w:rsidRPr="00E00217">
        <w:t>а</w:t>
      </w:r>
      <w:r w:rsidRPr="00E00217">
        <w:rPr>
          <w:spacing w:val="18"/>
        </w:rPr>
        <w:t xml:space="preserve"> </w:t>
      </w:r>
      <w:r w:rsidRPr="00E00217">
        <w:rPr>
          <w:spacing w:val="-1"/>
        </w:rPr>
        <w:t>также</w:t>
      </w:r>
      <w:r w:rsidRPr="00E00217">
        <w:rPr>
          <w:spacing w:val="18"/>
        </w:rPr>
        <w:t xml:space="preserve"> </w:t>
      </w:r>
      <w:r w:rsidRPr="00E00217">
        <w:rPr>
          <w:spacing w:val="-1"/>
        </w:rPr>
        <w:t>график</w:t>
      </w:r>
      <w:r w:rsidRPr="00E00217">
        <w:rPr>
          <w:spacing w:val="17"/>
        </w:rPr>
        <w:t xml:space="preserve"> </w:t>
      </w:r>
      <w:r w:rsidRPr="00E00217">
        <w:rPr>
          <w:spacing w:val="-1"/>
        </w:rPr>
        <w:t>аттестации</w:t>
      </w:r>
      <w:r w:rsidRPr="00E00217">
        <w:rPr>
          <w:spacing w:val="19"/>
        </w:rPr>
        <w:t xml:space="preserve"> </w:t>
      </w:r>
      <w:r w:rsidRPr="00E00217">
        <w:rPr>
          <w:spacing w:val="-2"/>
        </w:rPr>
        <w:t>кадров</w:t>
      </w:r>
      <w:r w:rsidRPr="00E00217">
        <w:rPr>
          <w:spacing w:val="20"/>
        </w:rPr>
        <w:t xml:space="preserve"> </w:t>
      </w:r>
      <w:r w:rsidRPr="00E00217">
        <w:t>на</w:t>
      </w:r>
      <w:r w:rsidRPr="00E00217">
        <w:rPr>
          <w:spacing w:val="91"/>
        </w:rPr>
        <w:t xml:space="preserve"> </w:t>
      </w:r>
      <w:r w:rsidRPr="00E00217">
        <w:rPr>
          <w:spacing w:val="-1"/>
        </w:rPr>
        <w:t>соответствие</w:t>
      </w:r>
      <w:r w:rsidRPr="00E00217">
        <w:rPr>
          <w:spacing w:val="20"/>
        </w:rPr>
        <w:t xml:space="preserve"> </w:t>
      </w:r>
      <w:r w:rsidRPr="00E00217">
        <w:rPr>
          <w:spacing w:val="-1"/>
        </w:rPr>
        <w:t>занимаемой</w:t>
      </w:r>
      <w:r w:rsidRPr="00E00217">
        <w:rPr>
          <w:spacing w:val="22"/>
        </w:rPr>
        <w:t xml:space="preserve"> </w:t>
      </w:r>
      <w:r w:rsidRPr="00E00217">
        <w:rPr>
          <w:spacing w:val="-1"/>
        </w:rPr>
        <w:t>должности</w:t>
      </w:r>
      <w:r w:rsidRPr="00E00217">
        <w:rPr>
          <w:spacing w:val="22"/>
        </w:rPr>
        <w:t xml:space="preserve"> </w:t>
      </w:r>
      <w:r w:rsidRPr="00E00217">
        <w:t>и</w:t>
      </w:r>
      <w:r w:rsidRPr="00E00217">
        <w:rPr>
          <w:spacing w:val="22"/>
        </w:rPr>
        <w:t xml:space="preserve"> </w:t>
      </w:r>
      <w:r w:rsidRPr="00E00217">
        <w:rPr>
          <w:spacing w:val="-1"/>
        </w:rPr>
        <w:t>квалификационную</w:t>
      </w:r>
      <w:r w:rsidRPr="00E00217">
        <w:rPr>
          <w:spacing w:val="19"/>
        </w:rPr>
        <w:t xml:space="preserve"> </w:t>
      </w:r>
      <w:r w:rsidRPr="00E00217">
        <w:t>категорию</w:t>
      </w:r>
      <w:r w:rsidRPr="00E00217">
        <w:rPr>
          <w:spacing w:val="19"/>
        </w:rPr>
        <w:t xml:space="preserve"> </w:t>
      </w:r>
      <w:r w:rsidRPr="00E00217">
        <w:t>в</w:t>
      </w:r>
      <w:r w:rsidRPr="00E00217">
        <w:rPr>
          <w:spacing w:val="23"/>
        </w:rPr>
        <w:t xml:space="preserve"> </w:t>
      </w:r>
      <w:r w:rsidRPr="00E00217">
        <w:rPr>
          <w:spacing w:val="-1"/>
        </w:rPr>
        <w:t>соответствии</w:t>
      </w:r>
      <w:r w:rsidRPr="00E00217">
        <w:rPr>
          <w:spacing w:val="22"/>
        </w:rPr>
        <w:t xml:space="preserve"> </w:t>
      </w:r>
      <w:r w:rsidRPr="00E00217">
        <w:t>с</w:t>
      </w:r>
      <w:r w:rsidRPr="00E00217">
        <w:rPr>
          <w:spacing w:val="20"/>
        </w:rPr>
        <w:t xml:space="preserve"> </w:t>
      </w:r>
      <w:r w:rsidRPr="00E00217">
        <w:t>приказом</w:t>
      </w:r>
      <w:r w:rsidRPr="00E00217">
        <w:rPr>
          <w:spacing w:val="76"/>
        </w:rPr>
        <w:t xml:space="preserve"> </w:t>
      </w:r>
      <w:r w:rsidRPr="00E00217">
        <w:rPr>
          <w:spacing w:val="-1"/>
        </w:rPr>
        <w:t>Минобрнауки</w:t>
      </w:r>
      <w:r w:rsidRPr="00E00217">
        <w:rPr>
          <w:spacing w:val="39"/>
        </w:rPr>
        <w:t xml:space="preserve"> </w:t>
      </w:r>
      <w:r w:rsidRPr="00E00217">
        <w:t>России</w:t>
      </w:r>
      <w:r w:rsidRPr="00E00217">
        <w:rPr>
          <w:spacing w:val="39"/>
        </w:rPr>
        <w:t xml:space="preserve"> </w:t>
      </w:r>
      <w:r w:rsidRPr="00E00217">
        <w:t>от</w:t>
      </w:r>
      <w:r w:rsidRPr="00E00217">
        <w:rPr>
          <w:spacing w:val="38"/>
        </w:rPr>
        <w:t xml:space="preserve"> </w:t>
      </w:r>
      <w:r w:rsidRPr="00E00217">
        <w:t>24</w:t>
      </w:r>
      <w:r w:rsidRPr="00E00217">
        <w:rPr>
          <w:spacing w:val="42"/>
        </w:rPr>
        <w:t xml:space="preserve"> </w:t>
      </w:r>
      <w:r w:rsidRPr="00E00217">
        <w:t>марта</w:t>
      </w:r>
      <w:r w:rsidRPr="00E00217">
        <w:rPr>
          <w:spacing w:val="37"/>
        </w:rPr>
        <w:t xml:space="preserve"> </w:t>
      </w:r>
      <w:r w:rsidRPr="00E00217">
        <w:t>2010</w:t>
      </w:r>
      <w:r w:rsidRPr="00E00217">
        <w:rPr>
          <w:spacing w:val="38"/>
        </w:rPr>
        <w:t xml:space="preserve"> </w:t>
      </w:r>
      <w:r w:rsidRPr="00E00217">
        <w:rPr>
          <w:spacing w:val="1"/>
        </w:rPr>
        <w:t>г.</w:t>
      </w:r>
      <w:r w:rsidRPr="00E00217">
        <w:rPr>
          <w:spacing w:val="35"/>
        </w:rPr>
        <w:t xml:space="preserve"> </w:t>
      </w:r>
      <w:r w:rsidRPr="00E00217">
        <w:t>№</w:t>
      </w:r>
      <w:r w:rsidRPr="00E00217">
        <w:rPr>
          <w:spacing w:val="39"/>
        </w:rPr>
        <w:t xml:space="preserve"> </w:t>
      </w:r>
      <w:r w:rsidRPr="00E00217">
        <w:t>209</w:t>
      </w:r>
      <w:r w:rsidRPr="00E00217">
        <w:rPr>
          <w:spacing w:val="38"/>
        </w:rPr>
        <w:t xml:space="preserve"> </w:t>
      </w:r>
      <w:r w:rsidRPr="00E00217">
        <w:t>«О</w:t>
      </w:r>
      <w:r w:rsidRPr="00E00217">
        <w:rPr>
          <w:spacing w:val="37"/>
        </w:rPr>
        <w:t xml:space="preserve"> </w:t>
      </w:r>
      <w:r w:rsidRPr="00E00217">
        <w:rPr>
          <w:spacing w:val="-1"/>
        </w:rPr>
        <w:t>порядке</w:t>
      </w:r>
      <w:r w:rsidRPr="00E00217">
        <w:rPr>
          <w:spacing w:val="37"/>
        </w:rPr>
        <w:t xml:space="preserve"> </w:t>
      </w:r>
      <w:r w:rsidRPr="00E00217">
        <w:rPr>
          <w:spacing w:val="-1"/>
        </w:rPr>
        <w:t>аттестации</w:t>
      </w:r>
      <w:r w:rsidRPr="00E00217">
        <w:rPr>
          <w:spacing w:val="39"/>
        </w:rPr>
        <w:t xml:space="preserve"> </w:t>
      </w:r>
      <w:r w:rsidRPr="00E00217">
        <w:rPr>
          <w:spacing w:val="-1"/>
        </w:rPr>
        <w:t>педагогических</w:t>
      </w:r>
      <w:r w:rsidRPr="00E00217">
        <w:rPr>
          <w:spacing w:val="55"/>
        </w:rPr>
        <w:t xml:space="preserve"> </w:t>
      </w:r>
      <w:r w:rsidRPr="00E00217">
        <w:rPr>
          <w:spacing w:val="-1"/>
        </w:rPr>
        <w:t>работников</w:t>
      </w:r>
      <w:r w:rsidRPr="00E00217">
        <w:rPr>
          <w:spacing w:val="25"/>
        </w:rPr>
        <w:t xml:space="preserve"> </w:t>
      </w:r>
      <w:r w:rsidRPr="00E00217">
        <w:rPr>
          <w:spacing w:val="-1"/>
        </w:rPr>
        <w:t>государственных</w:t>
      </w:r>
      <w:r w:rsidRPr="00E00217">
        <w:rPr>
          <w:spacing w:val="23"/>
        </w:rPr>
        <w:t xml:space="preserve"> </w:t>
      </w:r>
      <w:r w:rsidRPr="00E00217">
        <w:t>и</w:t>
      </w:r>
      <w:r w:rsidRPr="00E00217">
        <w:rPr>
          <w:spacing w:val="29"/>
        </w:rPr>
        <w:t xml:space="preserve"> </w:t>
      </w:r>
      <w:r w:rsidRPr="00E00217">
        <w:rPr>
          <w:spacing w:val="-1"/>
        </w:rPr>
        <w:t>муниципальных</w:t>
      </w:r>
      <w:r w:rsidRPr="00E00217">
        <w:rPr>
          <w:spacing w:val="23"/>
        </w:rPr>
        <w:t xml:space="preserve"> </w:t>
      </w:r>
      <w:r w:rsidRPr="00E00217">
        <w:rPr>
          <w:spacing w:val="-1"/>
        </w:rPr>
        <w:t>образовательных</w:t>
      </w:r>
      <w:r w:rsidRPr="00E00217">
        <w:rPr>
          <w:spacing w:val="28"/>
        </w:rPr>
        <w:t xml:space="preserve"> </w:t>
      </w:r>
      <w:r w:rsidRPr="00E00217">
        <w:rPr>
          <w:spacing w:val="-2"/>
        </w:rPr>
        <w:t>учреждений».</w:t>
      </w:r>
      <w:r w:rsidRPr="00E00217">
        <w:rPr>
          <w:spacing w:val="30"/>
        </w:rPr>
        <w:t xml:space="preserve"> </w:t>
      </w:r>
      <w:r w:rsidRPr="00E00217">
        <w:t>Планы</w:t>
      </w:r>
      <w:r w:rsidRPr="00E00217">
        <w:rPr>
          <w:spacing w:val="71"/>
        </w:rPr>
        <w:t xml:space="preserve"> </w:t>
      </w:r>
      <w:r w:rsidRPr="00E00217">
        <w:rPr>
          <w:spacing w:val="-1"/>
        </w:rPr>
        <w:t>составляются</w:t>
      </w:r>
      <w:r w:rsidRPr="00E00217">
        <w:rPr>
          <w:spacing w:val="2"/>
        </w:rPr>
        <w:t xml:space="preserve"> </w:t>
      </w:r>
      <w:r w:rsidRPr="00E00217">
        <w:rPr>
          <w:spacing w:val="-1"/>
        </w:rPr>
        <w:t>ежегодно.</w:t>
      </w:r>
    </w:p>
    <w:p w:rsidR="009B5659" w:rsidRPr="007C78FC" w:rsidRDefault="009B5659" w:rsidP="009B5659">
      <w:pPr>
        <w:pStyle w:val="affff6"/>
      </w:pPr>
      <w:r w:rsidRPr="007C78FC">
        <w:rPr>
          <w:spacing w:val="-1"/>
        </w:rPr>
        <w:t>Одним</w:t>
      </w:r>
      <w:r w:rsidRPr="007C78FC">
        <w:rPr>
          <w:spacing w:val="37"/>
        </w:rPr>
        <w:t xml:space="preserve"> </w:t>
      </w:r>
      <w:r w:rsidRPr="007C78FC">
        <w:t>из</w:t>
      </w:r>
      <w:r w:rsidRPr="007C78FC">
        <w:rPr>
          <w:spacing w:val="36"/>
        </w:rPr>
        <w:t xml:space="preserve"> </w:t>
      </w:r>
      <w:r w:rsidRPr="007C78FC">
        <w:rPr>
          <w:spacing w:val="-1"/>
        </w:rPr>
        <w:t>условий</w:t>
      </w:r>
      <w:r w:rsidRPr="007C78FC">
        <w:rPr>
          <w:spacing w:val="36"/>
        </w:rPr>
        <w:t xml:space="preserve"> </w:t>
      </w:r>
      <w:r w:rsidRPr="007C78FC">
        <w:rPr>
          <w:spacing w:val="-1"/>
        </w:rPr>
        <w:t>готовности</w:t>
      </w:r>
      <w:r w:rsidRPr="007C78FC">
        <w:rPr>
          <w:spacing w:val="31"/>
        </w:rPr>
        <w:t xml:space="preserve"> </w:t>
      </w:r>
      <w:r w:rsidRPr="007C78FC">
        <w:rPr>
          <w:spacing w:val="-1"/>
        </w:rPr>
        <w:t>образовательного</w:t>
      </w:r>
      <w:r w:rsidRPr="007C78FC">
        <w:rPr>
          <w:spacing w:val="35"/>
        </w:rPr>
        <w:t xml:space="preserve"> </w:t>
      </w:r>
      <w:r w:rsidRPr="007C78FC">
        <w:rPr>
          <w:spacing w:val="-2"/>
        </w:rPr>
        <w:t>учреждения</w:t>
      </w:r>
      <w:r w:rsidRPr="007C78FC">
        <w:rPr>
          <w:spacing w:val="35"/>
        </w:rPr>
        <w:t xml:space="preserve"> </w:t>
      </w:r>
      <w:r w:rsidRPr="007C78FC">
        <w:t>к</w:t>
      </w:r>
      <w:r w:rsidRPr="007C78FC">
        <w:rPr>
          <w:spacing w:val="34"/>
        </w:rPr>
        <w:t xml:space="preserve"> </w:t>
      </w:r>
      <w:r w:rsidRPr="007C78FC">
        <w:rPr>
          <w:spacing w:val="-1"/>
        </w:rPr>
        <w:t>введению</w:t>
      </w:r>
      <w:r w:rsidRPr="007C78FC">
        <w:rPr>
          <w:spacing w:val="34"/>
        </w:rPr>
        <w:t xml:space="preserve"> </w:t>
      </w:r>
      <w:r w:rsidRPr="007C78FC">
        <w:t>ФГОС</w:t>
      </w:r>
      <w:r w:rsidRPr="007C78FC">
        <w:rPr>
          <w:spacing w:val="34"/>
        </w:rPr>
        <w:t xml:space="preserve"> </w:t>
      </w:r>
      <w:r w:rsidRPr="007C78FC">
        <w:rPr>
          <w:spacing w:val="-1"/>
        </w:rPr>
        <w:t>основного</w:t>
      </w:r>
      <w:r w:rsidRPr="007C78FC">
        <w:rPr>
          <w:spacing w:val="85"/>
        </w:rPr>
        <w:t xml:space="preserve"> </w:t>
      </w:r>
      <w:r w:rsidRPr="007C78FC">
        <w:rPr>
          <w:spacing w:val="-1"/>
        </w:rPr>
        <w:t>общего</w:t>
      </w:r>
      <w:r w:rsidRPr="007C78FC">
        <w:rPr>
          <w:spacing w:val="35"/>
        </w:rPr>
        <w:t xml:space="preserve"> </w:t>
      </w:r>
      <w:r w:rsidRPr="007C78FC">
        <w:t>образования</w:t>
      </w:r>
      <w:r w:rsidRPr="007C78FC">
        <w:rPr>
          <w:spacing w:val="40"/>
        </w:rPr>
        <w:t xml:space="preserve"> </w:t>
      </w:r>
      <w:r w:rsidRPr="007C78FC">
        <w:rPr>
          <w:spacing w:val="-1"/>
        </w:rPr>
        <w:t>является</w:t>
      </w:r>
      <w:r w:rsidRPr="007C78FC">
        <w:rPr>
          <w:spacing w:val="40"/>
        </w:rPr>
        <w:t xml:space="preserve"> </w:t>
      </w:r>
      <w:r w:rsidRPr="007C78FC">
        <w:rPr>
          <w:spacing w:val="-1"/>
        </w:rPr>
        <w:t>создание</w:t>
      </w:r>
      <w:r w:rsidRPr="007C78FC">
        <w:rPr>
          <w:spacing w:val="39"/>
        </w:rPr>
        <w:t xml:space="preserve"> </w:t>
      </w:r>
      <w:r w:rsidRPr="007C78FC">
        <w:rPr>
          <w:spacing w:val="-1"/>
        </w:rPr>
        <w:t>системы</w:t>
      </w:r>
      <w:r w:rsidRPr="007C78FC">
        <w:rPr>
          <w:spacing w:val="42"/>
        </w:rPr>
        <w:t xml:space="preserve"> </w:t>
      </w:r>
      <w:r w:rsidRPr="007C78FC">
        <w:rPr>
          <w:spacing w:val="-1"/>
        </w:rPr>
        <w:t>методической</w:t>
      </w:r>
      <w:r w:rsidRPr="007C78FC">
        <w:rPr>
          <w:spacing w:val="41"/>
        </w:rPr>
        <w:t xml:space="preserve"> </w:t>
      </w:r>
      <w:r w:rsidRPr="007C78FC">
        <w:rPr>
          <w:spacing w:val="-1"/>
        </w:rPr>
        <w:t>работы,</w:t>
      </w:r>
      <w:r w:rsidRPr="007C78FC">
        <w:rPr>
          <w:spacing w:val="33"/>
        </w:rPr>
        <w:t xml:space="preserve"> </w:t>
      </w:r>
      <w:r w:rsidRPr="007C78FC">
        <w:rPr>
          <w:spacing w:val="-1"/>
        </w:rPr>
        <w:t>обеспечивающей</w:t>
      </w:r>
      <w:r w:rsidRPr="007C78FC">
        <w:rPr>
          <w:spacing w:val="55"/>
        </w:rPr>
        <w:t xml:space="preserve"> </w:t>
      </w:r>
      <w:r w:rsidRPr="007C78FC">
        <w:rPr>
          <w:spacing w:val="-1"/>
        </w:rPr>
        <w:t>сопровождение</w:t>
      </w:r>
      <w:r w:rsidRPr="007C78FC">
        <w:rPr>
          <w:spacing w:val="39"/>
        </w:rPr>
        <w:t xml:space="preserve"> </w:t>
      </w:r>
      <w:r w:rsidRPr="007C78FC">
        <w:rPr>
          <w:spacing w:val="-1"/>
        </w:rPr>
        <w:t>деятельности</w:t>
      </w:r>
      <w:r w:rsidRPr="007C78FC">
        <w:rPr>
          <w:spacing w:val="41"/>
        </w:rPr>
        <w:t xml:space="preserve"> </w:t>
      </w:r>
      <w:r w:rsidRPr="007C78FC">
        <w:rPr>
          <w:spacing w:val="-1"/>
        </w:rPr>
        <w:t>педагогов</w:t>
      </w:r>
      <w:r w:rsidRPr="007C78FC">
        <w:rPr>
          <w:spacing w:val="37"/>
        </w:rPr>
        <w:t xml:space="preserve"> </w:t>
      </w:r>
      <w:r w:rsidRPr="007C78FC">
        <w:t>на</w:t>
      </w:r>
      <w:r w:rsidRPr="007C78FC">
        <w:rPr>
          <w:spacing w:val="39"/>
        </w:rPr>
        <w:t xml:space="preserve"> </w:t>
      </w:r>
      <w:r w:rsidRPr="007C78FC">
        <w:rPr>
          <w:spacing w:val="-2"/>
        </w:rPr>
        <w:t>всех</w:t>
      </w:r>
      <w:r w:rsidRPr="007C78FC">
        <w:rPr>
          <w:spacing w:val="40"/>
        </w:rPr>
        <w:t xml:space="preserve"> </w:t>
      </w:r>
      <w:r w:rsidRPr="007C78FC">
        <w:rPr>
          <w:spacing w:val="-1"/>
        </w:rPr>
        <w:t>этапах</w:t>
      </w:r>
      <w:r w:rsidRPr="007C78FC">
        <w:rPr>
          <w:spacing w:val="35"/>
        </w:rPr>
        <w:t xml:space="preserve"> </w:t>
      </w:r>
      <w:r w:rsidRPr="007C78FC">
        <w:rPr>
          <w:spacing w:val="-1"/>
        </w:rPr>
        <w:t>реализации</w:t>
      </w:r>
      <w:r w:rsidRPr="007C78FC">
        <w:rPr>
          <w:spacing w:val="41"/>
        </w:rPr>
        <w:t xml:space="preserve"> </w:t>
      </w:r>
      <w:r w:rsidRPr="007C78FC">
        <w:t>требований</w:t>
      </w:r>
      <w:r w:rsidRPr="007C78FC">
        <w:rPr>
          <w:spacing w:val="36"/>
        </w:rPr>
        <w:t xml:space="preserve"> </w:t>
      </w:r>
      <w:r w:rsidRPr="007C78FC">
        <w:t>ФГОС.</w:t>
      </w:r>
      <w:r w:rsidRPr="007C78FC">
        <w:rPr>
          <w:spacing w:val="42"/>
        </w:rPr>
        <w:t xml:space="preserve"> </w:t>
      </w:r>
      <w:r w:rsidRPr="007C78FC">
        <w:t>В</w:t>
      </w:r>
      <w:r w:rsidRPr="007C78FC">
        <w:rPr>
          <w:spacing w:val="34"/>
        </w:rPr>
        <w:t xml:space="preserve"> </w:t>
      </w:r>
      <w:r w:rsidRPr="007C78FC">
        <w:t>школе</w:t>
      </w:r>
      <w:r w:rsidRPr="007C78FC">
        <w:rPr>
          <w:spacing w:val="79"/>
        </w:rPr>
        <w:t xml:space="preserve"> </w:t>
      </w:r>
      <w:r w:rsidRPr="007C78FC">
        <w:rPr>
          <w:spacing w:val="-1"/>
        </w:rPr>
        <w:t>проводятся</w:t>
      </w:r>
      <w:r w:rsidRPr="007C78FC">
        <w:rPr>
          <w:spacing w:val="2"/>
        </w:rPr>
        <w:t xml:space="preserve"> </w:t>
      </w:r>
      <w:r w:rsidRPr="007C78FC">
        <w:rPr>
          <w:spacing w:val="-1"/>
        </w:rPr>
        <w:t>мероприятия</w:t>
      </w:r>
      <w:r w:rsidRPr="007C78FC">
        <w:rPr>
          <w:spacing w:val="2"/>
        </w:rPr>
        <w:t xml:space="preserve"> </w:t>
      </w:r>
      <w:r w:rsidRPr="007C78FC">
        <w:rPr>
          <w:spacing w:val="-1"/>
        </w:rPr>
        <w:t>различного</w:t>
      </w:r>
      <w:r w:rsidRPr="007C78FC">
        <w:rPr>
          <w:spacing w:val="2"/>
        </w:rPr>
        <w:t xml:space="preserve"> </w:t>
      </w:r>
      <w:r w:rsidRPr="007C78FC">
        <w:rPr>
          <w:spacing w:val="-1"/>
        </w:rPr>
        <w:t>уровня:</w:t>
      </w:r>
    </w:p>
    <w:p w:rsidR="009B5659" w:rsidRPr="007C78FC" w:rsidRDefault="009B5659" w:rsidP="009B5659">
      <w:pPr>
        <w:pStyle w:val="affff6"/>
      </w:pPr>
      <w:r w:rsidRPr="007C78FC">
        <w:t>тренинги</w:t>
      </w:r>
      <w:r w:rsidRPr="007C78FC">
        <w:rPr>
          <w:spacing w:val="3"/>
        </w:rPr>
        <w:t xml:space="preserve"> </w:t>
      </w:r>
      <w:r w:rsidRPr="007C78FC">
        <w:rPr>
          <w:spacing w:val="-1"/>
        </w:rPr>
        <w:t>для</w:t>
      </w:r>
      <w:r w:rsidRPr="007C78FC">
        <w:rPr>
          <w:spacing w:val="7"/>
        </w:rPr>
        <w:t xml:space="preserve"> </w:t>
      </w:r>
      <w:r w:rsidRPr="007C78FC">
        <w:rPr>
          <w:spacing w:val="-1"/>
        </w:rPr>
        <w:t>педагогов</w:t>
      </w:r>
      <w:r w:rsidRPr="007C78FC">
        <w:rPr>
          <w:spacing w:val="8"/>
        </w:rPr>
        <w:t xml:space="preserve"> </w:t>
      </w:r>
      <w:r w:rsidRPr="007C78FC">
        <w:t>с</w:t>
      </w:r>
      <w:r w:rsidRPr="007C78FC">
        <w:rPr>
          <w:spacing w:val="6"/>
        </w:rPr>
        <w:t xml:space="preserve"> </w:t>
      </w:r>
      <w:r w:rsidRPr="007C78FC">
        <w:rPr>
          <w:spacing w:val="-1"/>
        </w:rPr>
        <w:t>целью</w:t>
      </w:r>
      <w:r w:rsidRPr="007C78FC">
        <w:t xml:space="preserve"> </w:t>
      </w:r>
      <w:r w:rsidRPr="007C78FC">
        <w:rPr>
          <w:spacing w:val="-1"/>
        </w:rPr>
        <w:t>выявления</w:t>
      </w:r>
      <w:r w:rsidRPr="007C78FC">
        <w:rPr>
          <w:spacing w:val="2"/>
        </w:rPr>
        <w:t xml:space="preserve"> </w:t>
      </w:r>
      <w:r w:rsidRPr="007C78FC">
        <w:t>и</w:t>
      </w:r>
      <w:r w:rsidRPr="007C78FC">
        <w:rPr>
          <w:spacing w:val="7"/>
        </w:rPr>
        <w:t xml:space="preserve"> </w:t>
      </w:r>
      <w:r w:rsidRPr="007C78FC">
        <w:rPr>
          <w:spacing w:val="-1"/>
        </w:rPr>
        <w:t>соотнесения</w:t>
      </w:r>
      <w:r w:rsidRPr="007C78FC">
        <w:rPr>
          <w:spacing w:val="2"/>
        </w:rPr>
        <w:t xml:space="preserve"> </w:t>
      </w:r>
      <w:r w:rsidRPr="007C78FC">
        <w:rPr>
          <w:spacing w:val="-1"/>
        </w:rPr>
        <w:t>собственной</w:t>
      </w:r>
      <w:r w:rsidRPr="007C78FC">
        <w:rPr>
          <w:spacing w:val="3"/>
        </w:rPr>
        <w:t xml:space="preserve"> </w:t>
      </w:r>
      <w:r w:rsidRPr="007C78FC">
        <w:rPr>
          <w:spacing w:val="-1"/>
        </w:rPr>
        <w:t>профессиональной</w:t>
      </w:r>
      <w:r w:rsidRPr="007C78FC">
        <w:rPr>
          <w:spacing w:val="67"/>
        </w:rPr>
        <w:t xml:space="preserve"> </w:t>
      </w:r>
      <w:r w:rsidRPr="007C78FC">
        <w:t>позиции</w:t>
      </w:r>
      <w:r w:rsidRPr="007C78FC">
        <w:rPr>
          <w:spacing w:val="-2"/>
        </w:rPr>
        <w:t xml:space="preserve"> </w:t>
      </w:r>
      <w:r w:rsidRPr="007C78FC">
        <w:t>с</w:t>
      </w:r>
      <w:r w:rsidRPr="007C78FC">
        <w:rPr>
          <w:spacing w:val="-4"/>
        </w:rPr>
        <w:t xml:space="preserve"> </w:t>
      </w:r>
      <w:r w:rsidRPr="007C78FC">
        <w:t>целями</w:t>
      </w:r>
      <w:r w:rsidRPr="007C78FC">
        <w:rPr>
          <w:spacing w:val="-2"/>
        </w:rPr>
        <w:t xml:space="preserve"> </w:t>
      </w:r>
      <w:r w:rsidRPr="007C78FC">
        <w:t>и</w:t>
      </w:r>
      <w:r w:rsidRPr="007C78FC">
        <w:rPr>
          <w:spacing w:val="-2"/>
        </w:rPr>
        <w:t xml:space="preserve"> </w:t>
      </w:r>
      <w:r w:rsidRPr="007C78FC">
        <w:rPr>
          <w:spacing w:val="-1"/>
        </w:rPr>
        <w:t>задачами</w:t>
      </w:r>
      <w:r w:rsidRPr="007C78FC">
        <w:rPr>
          <w:spacing w:val="3"/>
        </w:rPr>
        <w:t xml:space="preserve"> </w:t>
      </w:r>
      <w:r w:rsidRPr="007C78FC">
        <w:t xml:space="preserve">ФГОС </w:t>
      </w:r>
      <w:r w:rsidRPr="007C78FC">
        <w:rPr>
          <w:spacing w:val="-1"/>
        </w:rPr>
        <w:t>ООО;</w:t>
      </w:r>
    </w:p>
    <w:p w:rsidR="009B5659" w:rsidRPr="007C78FC" w:rsidRDefault="009B5659" w:rsidP="009B5659">
      <w:pPr>
        <w:pStyle w:val="affff6"/>
      </w:pPr>
      <w:r w:rsidRPr="007C78FC">
        <w:rPr>
          <w:spacing w:val="-1"/>
        </w:rPr>
        <w:t>заседания</w:t>
      </w:r>
      <w:r w:rsidRPr="007C78FC">
        <w:rPr>
          <w:spacing w:val="2"/>
        </w:rPr>
        <w:t xml:space="preserve"> </w:t>
      </w:r>
      <w:r w:rsidRPr="007C78FC">
        <w:rPr>
          <w:spacing w:val="-1"/>
        </w:rPr>
        <w:t>методических</w:t>
      </w:r>
      <w:r w:rsidRPr="007C78FC">
        <w:rPr>
          <w:spacing w:val="-3"/>
        </w:rPr>
        <w:t xml:space="preserve"> </w:t>
      </w:r>
      <w:r w:rsidRPr="007C78FC">
        <w:rPr>
          <w:spacing w:val="-1"/>
        </w:rPr>
        <w:t>объединений</w:t>
      </w:r>
      <w:r w:rsidRPr="007C78FC">
        <w:rPr>
          <w:spacing w:val="-2"/>
        </w:rPr>
        <w:t xml:space="preserve"> </w:t>
      </w:r>
      <w:r w:rsidRPr="007C78FC">
        <w:rPr>
          <w:spacing w:val="-1"/>
        </w:rPr>
        <w:t>учителей;</w:t>
      </w:r>
    </w:p>
    <w:p w:rsidR="009B5659" w:rsidRPr="007C78FC" w:rsidRDefault="009B5659" w:rsidP="009B5659">
      <w:pPr>
        <w:pStyle w:val="affff6"/>
      </w:pPr>
      <w:r w:rsidRPr="007C78FC">
        <w:rPr>
          <w:spacing w:val="-1"/>
        </w:rPr>
        <w:t>конференции</w:t>
      </w:r>
      <w:r w:rsidRPr="007C78FC">
        <w:rPr>
          <w:spacing w:val="31"/>
        </w:rPr>
        <w:t xml:space="preserve"> </w:t>
      </w:r>
      <w:r w:rsidRPr="007C78FC">
        <w:rPr>
          <w:spacing w:val="-2"/>
        </w:rPr>
        <w:t>участников</w:t>
      </w:r>
      <w:r w:rsidRPr="007C78FC">
        <w:rPr>
          <w:spacing w:val="32"/>
        </w:rPr>
        <w:t xml:space="preserve"> </w:t>
      </w:r>
      <w:r w:rsidRPr="007C78FC">
        <w:rPr>
          <w:spacing w:val="-1"/>
        </w:rPr>
        <w:t>образовательного</w:t>
      </w:r>
      <w:r w:rsidRPr="007C78FC">
        <w:rPr>
          <w:spacing w:val="35"/>
        </w:rPr>
        <w:t xml:space="preserve"> </w:t>
      </w:r>
      <w:r w:rsidRPr="007C78FC">
        <w:rPr>
          <w:spacing w:val="-1"/>
        </w:rPr>
        <w:t>процесса</w:t>
      </w:r>
      <w:r w:rsidRPr="007C78FC">
        <w:rPr>
          <w:spacing w:val="30"/>
        </w:rPr>
        <w:t xml:space="preserve"> </w:t>
      </w:r>
      <w:r w:rsidRPr="007C78FC">
        <w:t>и</w:t>
      </w:r>
      <w:r w:rsidRPr="007C78FC">
        <w:rPr>
          <w:spacing w:val="31"/>
        </w:rPr>
        <w:t xml:space="preserve"> </w:t>
      </w:r>
      <w:r w:rsidRPr="007C78FC">
        <w:rPr>
          <w:spacing w:val="-1"/>
        </w:rPr>
        <w:t>социальных</w:t>
      </w:r>
      <w:r w:rsidRPr="007C78FC">
        <w:rPr>
          <w:spacing w:val="26"/>
        </w:rPr>
        <w:t xml:space="preserve"> </w:t>
      </w:r>
      <w:r w:rsidRPr="007C78FC">
        <w:t>партнеров</w:t>
      </w:r>
      <w:r w:rsidRPr="007C78FC">
        <w:rPr>
          <w:spacing w:val="39"/>
        </w:rPr>
        <w:t xml:space="preserve"> </w:t>
      </w:r>
      <w:r w:rsidRPr="007C78FC">
        <w:rPr>
          <w:spacing w:val="-1"/>
        </w:rPr>
        <w:t>школы</w:t>
      </w:r>
      <w:r w:rsidRPr="007C78FC">
        <w:rPr>
          <w:spacing w:val="32"/>
        </w:rPr>
        <w:t xml:space="preserve"> </w:t>
      </w:r>
      <w:r w:rsidRPr="007C78FC">
        <w:rPr>
          <w:spacing w:val="-2"/>
        </w:rPr>
        <w:t>по</w:t>
      </w:r>
      <w:r w:rsidRPr="007C78FC">
        <w:rPr>
          <w:spacing w:val="85"/>
        </w:rPr>
        <w:t xml:space="preserve"> </w:t>
      </w:r>
      <w:r w:rsidRPr="007C78FC">
        <w:t>итогам</w:t>
      </w:r>
      <w:r w:rsidRPr="007C78FC">
        <w:rPr>
          <w:spacing w:val="13"/>
        </w:rPr>
        <w:t xml:space="preserve"> </w:t>
      </w:r>
      <w:r w:rsidRPr="007C78FC">
        <w:rPr>
          <w:spacing w:val="-1"/>
        </w:rPr>
        <w:t>разработки</w:t>
      </w:r>
      <w:r w:rsidRPr="007C78FC">
        <w:rPr>
          <w:spacing w:val="7"/>
        </w:rPr>
        <w:t xml:space="preserve"> </w:t>
      </w:r>
      <w:r w:rsidRPr="007C78FC">
        <w:t>основной</w:t>
      </w:r>
      <w:r w:rsidRPr="007C78FC">
        <w:rPr>
          <w:spacing w:val="3"/>
        </w:rPr>
        <w:t xml:space="preserve"> </w:t>
      </w:r>
      <w:r w:rsidRPr="007C78FC">
        <w:rPr>
          <w:spacing w:val="-1"/>
        </w:rPr>
        <w:t>образовательной</w:t>
      </w:r>
      <w:r w:rsidRPr="007C78FC">
        <w:rPr>
          <w:spacing w:val="8"/>
        </w:rPr>
        <w:t xml:space="preserve"> </w:t>
      </w:r>
      <w:r w:rsidRPr="007C78FC">
        <w:rPr>
          <w:spacing w:val="-1"/>
        </w:rPr>
        <w:t>программы,</w:t>
      </w:r>
      <w:r w:rsidRPr="007C78FC">
        <w:rPr>
          <w:spacing w:val="13"/>
        </w:rPr>
        <w:t xml:space="preserve"> </w:t>
      </w:r>
      <w:r w:rsidRPr="007C78FC">
        <w:rPr>
          <w:spacing w:val="-1"/>
        </w:rPr>
        <w:t>ее</w:t>
      </w:r>
      <w:r w:rsidRPr="007C78FC">
        <w:rPr>
          <w:spacing w:val="6"/>
        </w:rPr>
        <w:t xml:space="preserve"> </w:t>
      </w:r>
      <w:r w:rsidRPr="007C78FC">
        <w:rPr>
          <w:spacing w:val="-1"/>
        </w:rPr>
        <w:t>отдельных</w:t>
      </w:r>
      <w:r w:rsidRPr="007C78FC">
        <w:rPr>
          <w:spacing w:val="6"/>
        </w:rPr>
        <w:t xml:space="preserve"> </w:t>
      </w:r>
      <w:r w:rsidRPr="007C78FC">
        <w:t>разделов,</w:t>
      </w:r>
      <w:r w:rsidRPr="007C78FC">
        <w:rPr>
          <w:spacing w:val="57"/>
        </w:rPr>
        <w:t xml:space="preserve"> </w:t>
      </w:r>
      <w:r w:rsidRPr="007C78FC">
        <w:t>проблемам</w:t>
      </w:r>
      <w:r w:rsidRPr="007C78FC">
        <w:rPr>
          <w:spacing w:val="-1"/>
        </w:rPr>
        <w:t xml:space="preserve"> апробации</w:t>
      </w:r>
      <w:r w:rsidRPr="007C78FC">
        <w:rPr>
          <w:spacing w:val="-2"/>
        </w:rPr>
        <w:t xml:space="preserve"> </w:t>
      </w:r>
      <w:r w:rsidRPr="007C78FC">
        <w:t>и</w:t>
      </w:r>
      <w:r w:rsidRPr="007C78FC">
        <w:rPr>
          <w:spacing w:val="-2"/>
        </w:rPr>
        <w:t xml:space="preserve"> </w:t>
      </w:r>
      <w:r w:rsidRPr="007C78FC">
        <w:rPr>
          <w:spacing w:val="-1"/>
        </w:rPr>
        <w:t>введения</w:t>
      </w:r>
      <w:r w:rsidRPr="007C78FC">
        <w:rPr>
          <w:spacing w:val="-3"/>
        </w:rPr>
        <w:t xml:space="preserve"> </w:t>
      </w:r>
      <w:r w:rsidRPr="007C78FC">
        <w:t xml:space="preserve">ФГОС </w:t>
      </w:r>
      <w:r w:rsidRPr="007C78FC">
        <w:rPr>
          <w:spacing w:val="-1"/>
        </w:rPr>
        <w:t>ООО;</w:t>
      </w:r>
    </w:p>
    <w:p w:rsidR="009B5659" w:rsidRPr="007C78FC" w:rsidRDefault="009B5659" w:rsidP="009B5659">
      <w:pPr>
        <w:pStyle w:val="affff6"/>
      </w:pPr>
      <w:r w:rsidRPr="007C78FC">
        <w:rPr>
          <w:spacing w:val="-1"/>
        </w:rPr>
        <w:t>участие</w:t>
      </w:r>
      <w:r w:rsidRPr="007C78FC">
        <w:rPr>
          <w:spacing w:val="1"/>
        </w:rPr>
        <w:t xml:space="preserve"> </w:t>
      </w:r>
      <w:r w:rsidRPr="007C78FC">
        <w:rPr>
          <w:spacing w:val="-1"/>
        </w:rPr>
        <w:t xml:space="preserve">педагогов </w:t>
      </w:r>
      <w:r w:rsidRPr="007C78FC">
        <w:t>в</w:t>
      </w:r>
      <w:r w:rsidRPr="007C78FC">
        <w:rPr>
          <w:spacing w:val="3"/>
        </w:rPr>
        <w:t xml:space="preserve"> </w:t>
      </w:r>
      <w:r w:rsidRPr="007C78FC">
        <w:rPr>
          <w:spacing w:val="-1"/>
        </w:rPr>
        <w:t>разработке</w:t>
      </w:r>
      <w:r w:rsidRPr="007C78FC">
        <w:rPr>
          <w:spacing w:val="1"/>
        </w:rPr>
        <w:t xml:space="preserve"> </w:t>
      </w:r>
      <w:r w:rsidRPr="007C78FC">
        <w:rPr>
          <w:spacing w:val="-1"/>
        </w:rPr>
        <w:t xml:space="preserve">разделов </w:t>
      </w:r>
      <w:r w:rsidRPr="007C78FC">
        <w:t>и</w:t>
      </w:r>
      <w:r w:rsidRPr="007C78FC">
        <w:rPr>
          <w:spacing w:val="3"/>
        </w:rPr>
        <w:t xml:space="preserve"> </w:t>
      </w:r>
      <w:r w:rsidRPr="007C78FC">
        <w:rPr>
          <w:spacing w:val="-1"/>
        </w:rPr>
        <w:t>компонентов ООП;</w:t>
      </w:r>
    </w:p>
    <w:p w:rsidR="009B5659" w:rsidRPr="007C78FC" w:rsidRDefault="009B5659" w:rsidP="009B5659">
      <w:pPr>
        <w:pStyle w:val="affff6"/>
      </w:pPr>
      <w:r w:rsidRPr="007C78FC">
        <w:rPr>
          <w:spacing w:val="-1"/>
        </w:rPr>
        <w:t>участие</w:t>
      </w:r>
      <w:r w:rsidRPr="007C78FC">
        <w:rPr>
          <w:spacing w:val="39"/>
        </w:rPr>
        <w:t xml:space="preserve"> </w:t>
      </w:r>
      <w:r w:rsidRPr="007C78FC">
        <w:t>педагогов</w:t>
      </w:r>
      <w:r w:rsidRPr="007C78FC">
        <w:rPr>
          <w:spacing w:val="37"/>
        </w:rPr>
        <w:t xml:space="preserve"> </w:t>
      </w:r>
      <w:r w:rsidRPr="007C78FC">
        <w:t>в</w:t>
      </w:r>
      <w:r w:rsidRPr="007C78FC">
        <w:rPr>
          <w:spacing w:val="42"/>
        </w:rPr>
        <w:t xml:space="preserve"> </w:t>
      </w:r>
      <w:r w:rsidRPr="007C78FC">
        <w:rPr>
          <w:spacing w:val="-1"/>
        </w:rPr>
        <w:t>разработке</w:t>
      </w:r>
      <w:r w:rsidRPr="007C78FC">
        <w:rPr>
          <w:spacing w:val="39"/>
        </w:rPr>
        <w:t xml:space="preserve"> </w:t>
      </w:r>
      <w:r w:rsidRPr="007C78FC">
        <w:t>и</w:t>
      </w:r>
      <w:r w:rsidRPr="007C78FC">
        <w:rPr>
          <w:spacing w:val="41"/>
        </w:rPr>
        <w:t xml:space="preserve"> </w:t>
      </w:r>
      <w:r w:rsidRPr="007C78FC">
        <w:rPr>
          <w:spacing w:val="-1"/>
        </w:rPr>
        <w:t>апробации</w:t>
      </w:r>
      <w:r w:rsidRPr="007C78FC">
        <w:rPr>
          <w:spacing w:val="36"/>
        </w:rPr>
        <w:t xml:space="preserve"> </w:t>
      </w:r>
      <w:r w:rsidRPr="007C78FC">
        <w:t>оценки</w:t>
      </w:r>
      <w:r w:rsidRPr="007C78FC">
        <w:rPr>
          <w:spacing w:val="41"/>
        </w:rPr>
        <w:t xml:space="preserve"> </w:t>
      </w:r>
      <w:r w:rsidRPr="007C78FC">
        <w:rPr>
          <w:spacing w:val="-1"/>
        </w:rPr>
        <w:t>эффективности</w:t>
      </w:r>
      <w:r w:rsidRPr="007C78FC">
        <w:rPr>
          <w:spacing w:val="41"/>
        </w:rPr>
        <w:t xml:space="preserve"> </w:t>
      </w:r>
      <w:r w:rsidRPr="007C78FC">
        <w:rPr>
          <w:spacing w:val="1"/>
        </w:rPr>
        <w:t>работы</w:t>
      </w:r>
      <w:r w:rsidRPr="007C78FC">
        <w:rPr>
          <w:spacing w:val="42"/>
        </w:rPr>
        <w:t xml:space="preserve"> </w:t>
      </w:r>
      <w:r w:rsidRPr="007C78FC">
        <w:t>в</w:t>
      </w:r>
      <w:r w:rsidRPr="007C78FC">
        <w:rPr>
          <w:spacing w:val="42"/>
        </w:rPr>
        <w:t xml:space="preserve"> </w:t>
      </w:r>
      <w:r w:rsidRPr="007C78FC">
        <w:rPr>
          <w:spacing w:val="-1"/>
        </w:rPr>
        <w:t>условиях</w:t>
      </w:r>
      <w:r w:rsidRPr="007C78FC">
        <w:rPr>
          <w:spacing w:val="45"/>
        </w:rPr>
        <w:t xml:space="preserve"> </w:t>
      </w:r>
      <w:r w:rsidRPr="007C78FC">
        <w:rPr>
          <w:spacing w:val="-1"/>
        </w:rPr>
        <w:t>внедрения</w:t>
      </w:r>
      <w:r w:rsidRPr="007C78FC">
        <w:rPr>
          <w:spacing w:val="2"/>
        </w:rPr>
        <w:t xml:space="preserve"> </w:t>
      </w:r>
      <w:r w:rsidRPr="007C78FC">
        <w:t>ФГОС;</w:t>
      </w:r>
    </w:p>
    <w:p w:rsidR="009B5659" w:rsidRPr="007C78FC" w:rsidRDefault="009B5659" w:rsidP="009B5659">
      <w:pPr>
        <w:pStyle w:val="affff6"/>
      </w:pPr>
      <w:r w:rsidRPr="007C78FC">
        <w:rPr>
          <w:spacing w:val="-1"/>
        </w:rPr>
        <w:t>участие</w:t>
      </w:r>
      <w:r w:rsidRPr="007C78FC">
        <w:rPr>
          <w:spacing w:val="25"/>
        </w:rPr>
        <w:t xml:space="preserve"> </w:t>
      </w:r>
      <w:r w:rsidRPr="007C78FC">
        <w:t>педагогов</w:t>
      </w:r>
      <w:r w:rsidRPr="007C78FC">
        <w:rPr>
          <w:spacing w:val="27"/>
        </w:rPr>
        <w:t xml:space="preserve"> </w:t>
      </w:r>
      <w:r w:rsidRPr="007C78FC">
        <w:t>в</w:t>
      </w:r>
      <w:r w:rsidRPr="007C78FC">
        <w:rPr>
          <w:spacing w:val="27"/>
        </w:rPr>
        <w:t xml:space="preserve"> </w:t>
      </w:r>
      <w:r w:rsidRPr="007C78FC">
        <w:rPr>
          <w:spacing w:val="-1"/>
        </w:rPr>
        <w:t>проведении</w:t>
      </w:r>
      <w:r w:rsidRPr="007C78FC">
        <w:rPr>
          <w:spacing w:val="27"/>
        </w:rPr>
        <w:t xml:space="preserve"> </w:t>
      </w:r>
      <w:r w:rsidRPr="007C78FC">
        <w:t>мастер-классов,</w:t>
      </w:r>
      <w:r w:rsidRPr="007C78FC">
        <w:rPr>
          <w:spacing w:val="28"/>
        </w:rPr>
        <w:t xml:space="preserve"> </w:t>
      </w:r>
      <w:r w:rsidRPr="007C78FC">
        <w:rPr>
          <w:spacing w:val="-1"/>
        </w:rPr>
        <w:t>круглых</w:t>
      </w:r>
      <w:r w:rsidRPr="007C78FC">
        <w:rPr>
          <w:spacing w:val="21"/>
        </w:rPr>
        <w:t xml:space="preserve"> </w:t>
      </w:r>
      <w:r w:rsidRPr="007C78FC">
        <w:t>столов,</w:t>
      </w:r>
      <w:r w:rsidRPr="007C78FC">
        <w:rPr>
          <w:spacing w:val="28"/>
        </w:rPr>
        <w:t xml:space="preserve"> </w:t>
      </w:r>
      <w:r w:rsidRPr="007C78FC">
        <w:rPr>
          <w:spacing w:val="-1"/>
        </w:rPr>
        <w:t>семинаров,</w:t>
      </w:r>
      <w:r w:rsidRPr="007C78FC">
        <w:rPr>
          <w:spacing w:val="28"/>
        </w:rPr>
        <w:t xml:space="preserve"> </w:t>
      </w:r>
      <w:r w:rsidRPr="007C78FC">
        <w:t>,</w:t>
      </w:r>
      <w:r w:rsidRPr="007C78FC">
        <w:rPr>
          <w:spacing w:val="28"/>
        </w:rPr>
        <w:t xml:space="preserve"> </w:t>
      </w:r>
      <w:r w:rsidRPr="007C78FC">
        <w:rPr>
          <w:spacing w:val="-1"/>
        </w:rPr>
        <w:t>открытых</w:t>
      </w:r>
      <w:r w:rsidRPr="007C78FC">
        <w:rPr>
          <w:spacing w:val="56"/>
        </w:rPr>
        <w:t xml:space="preserve"> </w:t>
      </w:r>
      <w:r w:rsidRPr="007C78FC">
        <w:rPr>
          <w:spacing w:val="-1"/>
        </w:rPr>
        <w:t>уроков,</w:t>
      </w:r>
      <w:r w:rsidRPr="007C78FC">
        <w:rPr>
          <w:spacing w:val="33"/>
        </w:rPr>
        <w:t xml:space="preserve"> </w:t>
      </w:r>
      <w:r w:rsidRPr="007C78FC">
        <w:rPr>
          <w:spacing w:val="-1"/>
        </w:rPr>
        <w:t>предметных</w:t>
      </w:r>
      <w:r w:rsidRPr="007C78FC">
        <w:rPr>
          <w:spacing w:val="26"/>
        </w:rPr>
        <w:t xml:space="preserve"> </w:t>
      </w:r>
      <w:r w:rsidRPr="007C78FC">
        <w:rPr>
          <w:spacing w:val="-1"/>
        </w:rPr>
        <w:t>недель,</w:t>
      </w:r>
      <w:r w:rsidRPr="007C78FC">
        <w:rPr>
          <w:spacing w:val="33"/>
        </w:rPr>
        <w:t xml:space="preserve"> </w:t>
      </w:r>
      <w:r w:rsidRPr="007C78FC">
        <w:rPr>
          <w:spacing w:val="-1"/>
        </w:rPr>
        <w:t>внеурочных</w:t>
      </w:r>
      <w:r w:rsidRPr="007C78FC">
        <w:rPr>
          <w:spacing w:val="30"/>
        </w:rPr>
        <w:t xml:space="preserve"> </w:t>
      </w:r>
      <w:r w:rsidRPr="007C78FC">
        <w:rPr>
          <w:spacing w:val="-1"/>
        </w:rPr>
        <w:t>занятий</w:t>
      </w:r>
      <w:r w:rsidRPr="007C78FC">
        <w:rPr>
          <w:spacing w:val="31"/>
        </w:rPr>
        <w:t xml:space="preserve"> </w:t>
      </w:r>
      <w:r w:rsidRPr="007C78FC">
        <w:t>и</w:t>
      </w:r>
      <w:r w:rsidRPr="007C78FC">
        <w:rPr>
          <w:spacing w:val="31"/>
        </w:rPr>
        <w:t xml:space="preserve"> </w:t>
      </w:r>
      <w:r w:rsidRPr="007C78FC">
        <w:rPr>
          <w:spacing w:val="-1"/>
        </w:rPr>
        <w:t>мероприятий</w:t>
      </w:r>
      <w:r w:rsidRPr="007C78FC">
        <w:rPr>
          <w:spacing w:val="27"/>
        </w:rPr>
        <w:t xml:space="preserve"> </w:t>
      </w:r>
      <w:r w:rsidRPr="007C78FC">
        <w:rPr>
          <w:spacing w:val="-2"/>
        </w:rPr>
        <w:t>по</w:t>
      </w:r>
      <w:r w:rsidRPr="007C78FC">
        <w:rPr>
          <w:spacing w:val="30"/>
        </w:rPr>
        <w:t xml:space="preserve"> </w:t>
      </w:r>
      <w:r w:rsidRPr="007C78FC">
        <w:t>отдельным</w:t>
      </w:r>
      <w:r w:rsidRPr="007C78FC">
        <w:rPr>
          <w:spacing w:val="63"/>
        </w:rPr>
        <w:t xml:space="preserve"> </w:t>
      </w:r>
      <w:r w:rsidRPr="007C78FC">
        <w:rPr>
          <w:spacing w:val="-1"/>
        </w:rPr>
        <w:t>направлениям введения</w:t>
      </w:r>
      <w:r w:rsidRPr="007C78FC">
        <w:rPr>
          <w:spacing w:val="2"/>
        </w:rPr>
        <w:t xml:space="preserve"> </w:t>
      </w:r>
      <w:r w:rsidRPr="007C78FC">
        <w:t>и</w:t>
      </w:r>
      <w:r w:rsidRPr="007C78FC">
        <w:rPr>
          <w:spacing w:val="3"/>
        </w:rPr>
        <w:t xml:space="preserve"> </w:t>
      </w:r>
      <w:r w:rsidRPr="007C78FC">
        <w:rPr>
          <w:spacing w:val="-1"/>
        </w:rPr>
        <w:t>реализации</w:t>
      </w:r>
      <w:r w:rsidRPr="007C78FC">
        <w:rPr>
          <w:spacing w:val="-2"/>
        </w:rPr>
        <w:t xml:space="preserve"> </w:t>
      </w:r>
      <w:r w:rsidRPr="007C78FC">
        <w:t xml:space="preserve">ФГОС </w:t>
      </w:r>
      <w:r w:rsidRPr="007C78FC">
        <w:rPr>
          <w:spacing w:val="-2"/>
        </w:rPr>
        <w:t>ООО;</w:t>
      </w:r>
    </w:p>
    <w:p w:rsidR="009B5659" w:rsidRPr="007C78FC" w:rsidRDefault="009B5659" w:rsidP="009B5659">
      <w:pPr>
        <w:pStyle w:val="affff6"/>
      </w:pPr>
      <w:r w:rsidRPr="007C78FC">
        <w:rPr>
          <w:spacing w:val="-1"/>
        </w:rPr>
        <w:t>участие</w:t>
      </w:r>
      <w:r w:rsidRPr="007C78FC">
        <w:rPr>
          <w:spacing w:val="1"/>
        </w:rPr>
        <w:t xml:space="preserve"> </w:t>
      </w:r>
      <w:r w:rsidRPr="007C78FC">
        <w:rPr>
          <w:spacing w:val="-1"/>
        </w:rPr>
        <w:t xml:space="preserve">педагогов </w:t>
      </w:r>
      <w:r w:rsidRPr="007C78FC">
        <w:t>в</w:t>
      </w:r>
      <w:r w:rsidRPr="007C78FC">
        <w:rPr>
          <w:spacing w:val="3"/>
        </w:rPr>
        <w:t xml:space="preserve"> </w:t>
      </w:r>
      <w:r w:rsidRPr="007C78FC">
        <w:t>работе</w:t>
      </w:r>
      <w:r w:rsidRPr="007C78FC">
        <w:rPr>
          <w:spacing w:val="-4"/>
        </w:rPr>
        <w:t xml:space="preserve"> </w:t>
      </w:r>
      <w:r w:rsidRPr="007C78FC">
        <w:rPr>
          <w:spacing w:val="-1"/>
        </w:rPr>
        <w:t>инновационных</w:t>
      </w:r>
      <w:r w:rsidRPr="007C78FC">
        <w:rPr>
          <w:spacing w:val="-3"/>
        </w:rPr>
        <w:t xml:space="preserve"> </w:t>
      </w:r>
      <w:r w:rsidRPr="007C78FC">
        <w:t>площадок;</w:t>
      </w:r>
    </w:p>
    <w:p w:rsidR="009B5659" w:rsidRPr="007C78FC" w:rsidRDefault="009B5659" w:rsidP="009B5659">
      <w:pPr>
        <w:pStyle w:val="affff6"/>
      </w:pPr>
      <w:r w:rsidRPr="007C78FC">
        <w:rPr>
          <w:spacing w:val="-1"/>
        </w:rPr>
        <w:t>участие</w:t>
      </w:r>
      <w:r w:rsidRPr="007C78FC">
        <w:rPr>
          <w:spacing w:val="1"/>
        </w:rPr>
        <w:t xml:space="preserve"> </w:t>
      </w:r>
      <w:r w:rsidRPr="007C78FC">
        <w:rPr>
          <w:spacing w:val="-1"/>
        </w:rPr>
        <w:t xml:space="preserve">педагогов </w:t>
      </w:r>
      <w:r w:rsidRPr="007C78FC">
        <w:t>в</w:t>
      </w:r>
      <w:r w:rsidRPr="007C78FC">
        <w:rPr>
          <w:spacing w:val="3"/>
        </w:rPr>
        <w:t xml:space="preserve"> </w:t>
      </w:r>
      <w:r w:rsidRPr="007C78FC">
        <w:rPr>
          <w:spacing w:val="-1"/>
        </w:rPr>
        <w:t>работе</w:t>
      </w:r>
      <w:r w:rsidRPr="007C78FC">
        <w:rPr>
          <w:spacing w:val="1"/>
        </w:rPr>
        <w:t xml:space="preserve"> </w:t>
      </w:r>
      <w:r w:rsidRPr="007C78FC">
        <w:rPr>
          <w:spacing w:val="-1"/>
        </w:rPr>
        <w:t>творческих</w:t>
      </w:r>
      <w:r w:rsidRPr="007C78FC">
        <w:rPr>
          <w:spacing w:val="-3"/>
        </w:rPr>
        <w:t xml:space="preserve"> </w:t>
      </w:r>
      <w:r w:rsidRPr="007C78FC">
        <w:rPr>
          <w:spacing w:val="-1"/>
        </w:rPr>
        <w:t>групп</w:t>
      </w:r>
      <w:r w:rsidRPr="007C78FC">
        <w:rPr>
          <w:spacing w:val="3"/>
        </w:rPr>
        <w:t xml:space="preserve"> </w:t>
      </w:r>
      <w:r w:rsidRPr="007C78FC">
        <w:rPr>
          <w:spacing w:val="-1"/>
        </w:rPr>
        <w:t>педагогического</w:t>
      </w:r>
      <w:r w:rsidRPr="007C78FC">
        <w:rPr>
          <w:spacing w:val="2"/>
        </w:rPr>
        <w:t xml:space="preserve"> </w:t>
      </w:r>
      <w:r w:rsidRPr="007C78FC">
        <w:rPr>
          <w:spacing w:val="-1"/>
        </w:rPr>
        <w:t>сообщества.</w:t>
      </w:r>
    </w:p>
    <w:p w:rsidR="009B5659" w:rsidRPr="007C78FC" w:rsidRDefault="009B5659" w:rsidP="009B5659">
      <w:pPr>
        <w:pStyle w:val="affff6"/>
      </w:pPr>
      <w:r w:rsidRPr="007C78FC">
        <w:rPr>
          <w:spacing w:val="-1"/>
        </w:rPr>
        <w:t>Подведение</w:t>
      </w:r>
      <w:r w:rsidRPr="007C78FC">
        <w:rPr>
          <w:spacing w:val="37"/>
        </w:rPr>
        <w:t xml:space="preserve"> </w:t>
      </w:r>
      <w:r w:rsidRPr="007C78FC">
        <w:rPr>
          <w:spacing w:val="-1"/>
        </w:rPr>
        <w:t>итогов</w:t>
      </w:r>
      <w:r w:rsidRPr="007C78FC">
        <w:rPr>
          <w:spacing w:val="39"/>
        </w:rPr>
        <w:t xml:space="preserve"> </w:t>
      </w:r>
      <w:r w:rsidRPr="007C78FC">
        <w:t>и</w:t>
      </w:r>
      <w:r w:rsidRPr="007C78FC">
        <w:rPr>
          <w:spacing w:val="34"/>
        </w:rPr>
        <w:t xml:space="preserve"> </w:t>
      </w:r>
      <w:r w:rsidRPr="007C78FC">
        <w:rPr>
          <w:spacing w:val="-1"/>
        </w:rPr>
        <w:t>обсуждение</w:t>
      </w:r>
      <w:r w:rsidRPr="007C78FC">
        <w:rPr>
          <w:spacing w:val="37"/>
        </w:rPr>
        <w:t xml:space="preserve"> </w:t>
      </w:r>
      <w:r w:rsidRPr="007C78FC">
        <w:t>результатов</w:t>
      </w:r>
      <w:r w:rsidRPr="007C78FC">
        <w:rPr>
          <w:spacing w:val="35"/>
        </w:rPr>
        <w:t xml:space="preserve"> </w:t>
      </w:r>
      <w:r w:rsidRPr="007C78FC">
        <w:rPr>
          <w:spacing w:val="-1"/>
        </w:rPr>
        <w:t>мероприятий</w:t>
      </w:r>
      <w:r w:rsidRPr="007C78FC">
        <w:rPr>
          <w:spacing w:val="34"/>
        </w:rPr>
        <w:t xml:space="preserve"> </w:t>
      </w:r>
      <w:r w:rsidRPr="007C78FC">
        <w:rPr>
          <w:spacing w:val="-1"/>
        </w:rPr>
        <w:t>осуществляются</w:t>
      </w:r>
      <w:r w:rsidRPr="007C78FC">
        <w:rPr>
          <w:spacing w:val="38"/>
        </w:rPr>
        <w:t xml:space="preserve"> </w:t>
      </w:r>
      <w:r w:rsidRPr="007C78FC">
        <w:t>в</w:t>
      </w:r>
      <w:r w:rsidRPr="007C78FC">
        <w:rPr>
          <w:spacing w:val="39"/>
        </w:rPr>
        <w:t xml:space="preserve"> </w:t>
      </w:r>
      <w:r w:rsidRPr="007C78FC">
        <w:t>разных</w:t>
      </w:r>
      <w:r w:rsidRPr="007C78FC">
        <w:rPr>
          <w:spacing w:val="44"/>
        </w:rPr>
        <w:t xml:space="preserve"> </w:t>
      </w:r>
      <w:r w:rsidRPr="007C78FC">
        <w:rPr>
          <w:spacing w:val="-1"/>
        </w:rPr>
        <w:t>формах:</w:t>
      </w:r>
      <w:r w:rsidRPr="007C78FC">
        <w:rPr>
          <w:spacing w:val="17"/>
        </w:rPr>
        <w:t xml:space="preserve"> </w:t>
      </w:r>
      <w:r w:rsidRPr="007C78FC">
        <w:rPr>
          <w:spacing w:val="-1"/>
        </w:rPr>
        <w:t>совещания</w:t>
      </w:r>
      <w:r w:rsidRPr="007C78FC">
        <w:rPr>
          <w:spacing w:val="16"/>
        </w:rPr>
        <w:t xml:space="preserve"> </w:t>
      </w:r>
      <w:r w:rsidRPr="007C78FC">
        <w:t>при</w:t>
      </w:r>
      <w:r w:rsidRPr="007C78FC">
        <w:rPr>
          <w:spacing w:val="17"/>
        </w:rPr>
        <w:t xml:space="preserve"> </w:t>
      </w:r>
      <w:r w:rsidRPr="007C78FC">
        <w:rPr>
          <w:spacing w:val="-1"/>
        </w:rPr>
        <w:t>директоре,</w:t>
      </w:r>
      <w:r w:rsidRPr="007C78FC">
        <w:rPr>
          <w:spacing w:val="13"/>
        </w:rPr>
        <w:t xml:space="preserve"> </w:t>
      </w:r>
      <w:r w:rsidRPr="007C78FC">
        <w:rPr>
          <w:spacing w:val="-1"/>
        </w:rPr>
        <w:t>заседания</w:t>
      </w:r>
      <w:r w:rsidRPr="007C78FC">
        <w:rPr>
          <w:spacing w:val="16"/>
        </w:rPr>
        <w:t xml:space="preserve"> </w:t>
      </w:r>
      <w:r w:rsidRPr="007C78FC">
        <w:rPr>
          <w:spacing w:val="-1"/>
        </w:rPr>
        <w:t>педагогического</w:t>
      </w:r>
      <w:r w:rsidRPr="007C78FC">
        <w:rPr>
          <w:spacing w:val="16"/>
        </w:rPr>
        <w:t xml:space="preserve"> </w:t>
      </w:r>
      <w:r w:rsidRPr="007C78FC">
        <w:t>и</w:t>
      </w:r>
      <w:r w:rsidRPr="007C78FC">
        <w:rPr>
          <w:spacing w:val="17"/>
        </w:rPr>
        <w:t xml:space="preserve"> </w:t>
      </w:r>
      <w:r w:rsidRPr="007C78FC">
        <w:rPr>
          <w:spacing w:val="-1"/>
        </w:rPr>
        <w:t>методического</w:t>
      </w:r>
      <w:r w:rsidRPr="007C78FC">
        <w:rPr>
          <w:spacing w:val="21"/>
        </w:rPr>
        <w:t xml:space="preserve"> </w:t>
      </w:r>
      <w:r w:rsidRPr="007C78FC">
        <w:t>советов,</w:t>
      </w:r>
      <w:r w:rsidRPr="007C78FC">
        <w:rPr>
          <w:spacing w:val="18"/>
        </w:rPr>
        <w:t xml:space="preserve"> </w:t>
      </w:r>
      <w:r w:rsidRPr="007C78FC">
        <w:rPr>
          <w:spacing w:val="-1"/>
        </w:rPr>
        <w:t>решения</w:t>
      </w:r>
      <w:r w:rsidRPr="007C78FC">
        <w:rPr>
          <w:spacing w:val="71"/>
        </w:rPr>
        <w:t xml:space="preserve"> </w:t>
      </w:r>
      <w:r w:rsidRPr="007C78FC">
        <w:rPr>
          <w:spacing w:val="-1"/>
        </w:rPr>
        <w:t>педагогического</w:t>
      </w:r>
      <w:r w:rsidRPr="007C78FC">
        <w:rPr>
          <w:spacing w:val="2"/>
        </w:rPr>
        <w:t xml:space="preserve"> </w:t>
      </w:r>
      <w:r w:rsidRPr="007C78FC">
        <w:rPr>
          <w:spacing w:val="-1"/>
        </w:rPr>
        <w:t>совета, презентации, приказы,</w:t>
      </w:r>
      <w:r w:rsidRPr="007C78FC">
        <w:rPr>
          <w:spacing w:val="-5"/>
        </w:rPr>
        <w:t xml:space="preserve"> </w:t>
      </w:r>
      <w:r w:rsidRPr="007C78FC">
        <w:rPr>
          <w:spacing w:val="-1"/>
        </w:rPr>
        <w:t>инструкции,</w:t>
      </w:r>
      <w:r w:rsidRPr="007C78FC">
        <w:rPr>
          <w:spacing w:val="4"/>
        </w:rPr>
        <w:t xml:space="preserve"> </w:t>
      </w:r>
      <w:r w:rsidRPr="007C78FC">
        <w:rPr>
          <w:spacing w:val="-1"/>
        </w:rPr>
        <w:t>рекомендации, резолюции</w:t>
      </w:r>
      <w:r w:rsidRPr="007C78FC">
        <w:rPr>
          <w:spacing w:val="3"/>
        </w:rPr>
        <w:t xml:space="preserve"> </w:t>
      </w:r>
      <w:r w:rsidRPr="007C78FC">
        <w:t>и</w:t>
      </w:r>
      <w:r w:rsidRPr="007C78FC">
        <w:rPr>
          <w:spacing w:val="-2"/>
        </w:rPr>
        <w:t xml:space="preserve"> </w:t>
      </w:r>
      <w:r w:rsidRPr="007C78FC">
        <w:t>т.</w:t>
      </w:r>
      <w:r w:rsidRPr="007C78FC">
        <w:rPr>
          <w:spacing w:val="-1"/>
        </w:rPr>
        <w:t xml:space="preserve"> </w:t>
      </w:r>
      <w:r w:rsidRPr="007C78FC">
        <w:rPr>
          <w:spacing w:val="-2"/>
        </w:rPr>
        <w:t>д.</w:t>
      </w:r>
    </w:p>
    <w:p w:rsidR="009B5659" w:rsidRPr="007C78FC" w:rsidRDefault="009B5659" w:rsidP="009B5659">
      <w:pPr>
        <w:pStyle w:val="affff6"/>
      </w:pPr>
      <w:r w:rsidRPr="007C78FC">
        <w:rPr>
          <w:spacing w:val="-1"/>
        </w:rPr>
        <w:t>План</w:t>
      </w:r>
      <w:r w:rsidRPr="007C78FC">
        <w:rPr>
          <w:spacing w:val="3"/>
        </w:rPr>
        <w:t xml:space="preserve"> </w:t>
      </w:r>
      <w:r w:rsidRPr="007C78FC">
        <w:rPr>
          <w:spacing w:val="-1"/>
        </w:rPr>
        <w:t>методической</w:t>
      </w:r>
      <w:r w:rsidRPr="007C78FC">
        <w:rPr>
          <w:spacing w:val="-2"/>
        </w:rPr>
        <w:t xml:space="preserve"> </w:t>
      </w:r>
      <w:r w:rsidRPr="007C78FC">
        <w:rPr>
          <w:spacing w:val="-1"/>
        </w:rPr>
        <w:t>работы школы</w:t>
      </w:r>
      <w:r w:rsidRPr="007C78FC">
        <w:rPr>
          <w:spacing w:val="3"/>
        </w:rPr>
        <w:t xml:space="preserve"> </w:t>
      </w:r>
      <w:r w:rsidRPr="007C78FC">
        <w:rPr>
          <w:spacing w:val="-1"/>
        </w:rPr>
        <w:t>представлен</w:t>
      </w:r>
      <w:r w:rsidRPr="007C78FC">
        <w:rPr>
          <w:spacing w:val="-2"/>
        </w:rPr>
        <w:t xml:space="preserve"> </w:t>
      </w:r>
      <w:r w:rsidRPr="007C78FC">
        <w:t>в</w:t>
      </w:r>
      <w:r w:rsidRPr="007C78FC">
        <w:rPr>
          <w:spacing w:val="-1"/>
        </w:rPr>
        <w:t xml:space="preserve"> приложении</w:t>
      </w:r>
      <w:r w:rsidRPr="007C78FC">
        <w:rPr>
          <w:spacing w:val="3"/>
        </w:rPr>
        <w:t xml:space="preserve"> </w:t>
      </w:r>
      <w:r w:rsidRPr="007C78FC">
        <w:t>к</w:t>
      </w:r>
      <w:r w:rsidRPr="007C78FC">
        <w:rPr>
          <w:spacing w:val="-9"/>
        </w:rPr>
        <w:t xml:space="preserve"> </w:t>
      </w:r>
      <w:r w:rsidRPr="007C78FC">
        <w:t>основной</w:t>
      </w:r>
      <w:r w:rsidRPr="007C78FC">
        <w:rPr>
          <w:spacing w:val="-2"/>
        </w:rPr>
        <w:t xml:space="preserve"> </w:t>
      </w:r>
      <w:r w:rsidRPr="007C78FC">
        <w:rPr>
          <w:spacing w:val="-1"/>
        </w:rPr>
        <w:t>образовательной</w:t>
      </w:r>
      <w:r w:rsidRPr="007C78FC">
        <w:rPr>
          <w:spacing w:val="69"/>
        </w:rPr>
        <w:t xml:space="preserve"> </w:t>
      </w:r>
      <w:r w:rsidRPr="007C78FC">
        <w:t>программе</w:t>
      </w:r>
      <w:r w:rsidRPr="007C78FC">
        <w:rPr>
          <w:spacing w:val="-4"/>
        </w:rPr>
        <w:t xml:space="preserve"> </w:t>
      </w:r>
      <w:r w:rsidRPr="007C78FC">
        <w:t>и</w:t>
      </w:r>
      <w:r w:rsidRPr="007C78FC">
        <w:rPr>
          <w:spacing w:val="-2"/>
        </w:rPr>
        <w:t xml:space="preserve"> </w:t>
      </w:r>
      <w:r w:rsidRPr="007C78FC">
        <w:rPr>
          <w:spacing w:val="-1"/>
        </w:rPr>
        <w:t>обновляется</w:t>
      </w:r>
      <w:r w:rsidRPr="007C78FC">
        <w:rPr>
          <w:spacing w:val="2"/>
        </w:rPr>
        <w:t xml:space="preserve"> </w:t>
      </w:r>
      <w:r w:rsidRPr="007C78FC">
        <w:rPr>
          <w:spacing w:val="-1"/>
        </w:rPr>
        <w:t>ежегодно.</w:t>
      </w:r>
    </w:p>
    <w:p w:rsidR="009B5659" w:rsidRDefault="009B5659" w:rsidP="009B5659">
      <w:pPr>
        <w:pStyle w:val="affff6"/>
        <w:rPr>
          <w:sz w:val="26"/>
          <w:szCs w:val="26"/>
        </w:rPr>
      </w:pPr>
      <w:r>
        <w:rPr>
          <w:sz w:val="26"/>
          <w:szCs w:val="26"/>
        </w:rPr>
        <w:t xml:space="preserve">План-график повышения квалификации работников образовательного </w:t>
      </w:r>
      <w:r>
        <w:rPr>
          <w:sz w:val="26"/>
          <w:szCs w:val="26"/>
        </w:rPr>
        <w:lastRenderedPageBreak/>
        <w:t>учреждения в условиях введения Стандарта на 2013-2015 учебные годы.</w:t>
      </w:r>
    </w:p>
    <w:p w:rsidR="009B5659" w:rsidRDefault="009B5659" w:rsidP="009B5659">
      <w:pPr>
        <w:pStyle w:val="affff6"/>
        <w:rPr>
          <w:sz w:val="26"/>
          <w:szCs w:val="26"/>
        </w:rPr>
      </w:pPr>
    </w:p>
    <w:p w:rsidR="009B5659" w:rsidRDefault="009B5659" w:rsidP="009B5659">
      <w:pPr>
        <w:pStyle w:val="affff6"/>
        <w:rPr>
          <w:sz w:val="26"/>
          <w:szCs w:val="26"/>
        </w:rPr>
      </w:pPr>
    </w:p>
    <w:p w:rsidR="009B5659" w:rsidRDefault="009B5659" w:rsidP="009B5659">
      <w:pPr>
        <w:pStyle w:val="affff6"/>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1830"/>
        <w:gridCol w:w="1418"/>
        <w:gridCol w:w="1276"/>
        <w:gridCol w:w="2678"/>
      </w:tblGrid>
      <w:tr w:rsidR="009B5659" w:rsidRPr="00DA41A0" w:rsidTr="00631C1B">
        <w:tc>
          <w:tcPr>
            <w:tcW w:w="168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Должности педагогических работников</w:t>
            </w:r>
          </w:p>
        </w:tc>
        <w:tc>
          <w:tcPr>
            <w:tcW w:w="183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ФИО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Сроки повышения квалификации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Форма повышения квалификации</w:t>
            </w:r>
          </w:p>
        </w:tc>
        <w:tc>
          <w:tcPr>
            <w:tcW w:w="267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Тематика повышения квалификации</w:t>
            </w:r>
          </w:p>
        </w:tc>
      </w:tr>
      <w:tr w:rsidR="009B5659" w:rsidRPr="00DA41A0" w:rsidTr="00631C1B">
        <w:tc>
          <w:tcPr>
            <w:tcW w:w="168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 xml:space="preserve">директор </w:t>
            </w:r>
          </w:p>
        </w:tc>
        <w:tc>
          <w:tcPr>
            <w:tcW w:w="183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Медведева 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2012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очно</w:t>
            </w:r>
          </w:p>
        </w:tc>
        <w:tc>
          <w:tcPr>
            <w:tcW w:w="267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EC5E1D" w:rsidP="00631C1B">
            <w:pPr>
              <w:pStyle w:val="affff6"/>
              <w:ind w:firstLine="0"/>
            </w:pPr>
            <w:hyperlink r:id="rId42" w:history="1">
              <w:r w:rsidR="009B5659" w:rsidRPr="00DA41A0">
                <w:rPr>
                  <w:rStyle w:val="aff2"/>
                  <w:color w:val="auto"/>
                  <w:u w:val="none"/>
                </w:rPr>
                <w:t>Менеджмент</w:t>
              </w:r>
            </w:hyperlink>
            <w:r w:rsidR="009B5659" w:rsidRPr="00DA41A0">
              <w:t xml:space="preserve"> в образовании</w:t>
            </w:r>
          </w:p>
        </w:tc>
      </w:tr>
      <w:tr w:rsidR="009B5659" w:rsidRPr="00DA41A0" w:rsidTr="00631C1B">
        <w:tc>
          <w:tcPr>
            <w:tcW w:w="168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зам.директора</w:t>
            </w:r>
          </w:p>
        </w:tc>
        <w:tc>
          <w:tcPr>
            <w:tcW w:w="183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Баранова С.Н.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2011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очно</w:t>
            </w:r>
          </w:p>
        </w:tc>
        <w:tc>
          <w:tcPr>
            <w:tcW w:w="267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EC5E1D" w:rsidP="00631C1B">
            <w:pPr>
              <w:pStyle w:val="affff6"/>
              <w:ind w:firstLine="0"/>
            </w:pPr>
            <w:hyperlink r:id="rId43" w:history="1">
              <w:r w:rsidR="009B5659" w:rsidRPr="00DA41A0">
                <w:rPr>
                  <w:rStyle w:val="aff2"/>
                  <w:color w:val="auto"/>
                  <w:u w:val="none"/>
                </w:rPr>
                <w:t>Управление</w:t>
              </w:r>
            </w:hyperlink>
            <w:r w:rsidR="009B5659" w:rsidRPr="00DA41A0">
              <w:t xml:space="preserve"> введением  в ФГОС в образовательном учреждении</w:t>
            </w:r>
          </w:p>
        </w:tc>
      </w:tr>
      <w:tr w:rsidR="009B5659" w:rsidRPr="00DA41A0" w:rsidTr="00631C1B">
        <w:tc>
          <w:tcPr>
            <w:tcW w:w="168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зам. директора</w:t>
            </w:r>
          </w:p>
        </w:tc>
        <w:tc>
          <w:tcPr>
            <w:tcW w:w="183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Чекаурова С.С.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2013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очно</w:t>
            </w:r>
          </w:p>
        </w:tc>
        <w:tc>
          <w:tcPr>
            <w:tcW w:w="267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 xml:space="preserve"> Управление педагогическим процессом в условии реализации ФГОС</w:t>
            </w:r>
          </w:p>
        </w:tc>
      </w:tr>
      <w:tr w:rsidR="009B5659" w:rsidRPr="00DA41A0" w:rsidTr="00631C1B">
        <w:tc>
          <w:tcPr>
            <w:tcW w:w="168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социальный педагог</w:t>
            </w:r>
          </w:p>
        </w:tc>
        <w:tc>
          <w:tcPr>
            <w:tcW w:w="183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Шабалина С.П.</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2014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 xml:space="preserve"> очно</w:t>
            </w:r>
          </w:p>
        </w:tc>
        <w:tc>
          <w:tcPr>
            <w:tcW w:w="267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Роль социальной службы в условиях нового стандарта</w:t>
            </w:r>
          </w:p>
        </w:tc>
      </w:tr>
      <w:tr w:rsidR="009B5659" w:rsidRPr="00DA41A0" w:rsidTr="00631C1B">
        <w:tc>
          <w:tcPr>
            <w:tcW w:w="168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учитель английского языка</w:t>
            </w:r>
          </w:p>
        </w:tc>
        <w:tc>
          <w:tcPr>
            <w:tcW w:w="183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Безрукова Е.А.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2012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очно</w:t>
            </w:r>
          </w:p>
        </w:tc>
        <w:tc>
          <w:tcPr>
            <w:tcW w:w="267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ФГОС : обновление компетенции учителя.</w:t>
            </w:r>
          </w:p>
        </w:tc>
      </w:tr>
      <w:tr w:rsidR="009B5659" w:rsidRPr="00DA41A0" w:rsidTr="00631C1B">
        <w:tc>
          <w:tcPr>
            <w:tcW w:w="168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учитель английского языка</w:t>
            </w:r>
          </w:p>
        </w:tc>
        <w:tc>
          <w:tcPr>
            <w:tcW w:w="183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Кузнецова Л.Н.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2012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 xml:space="preserve"> очно</w:t>
            </w:r>
          </w:p>
        </w:tc>
        <w:tc>
          <w:tcPr>
            <w:tcW w:w="267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ФГОС : обновление компетенции учителя.</w:t>
            </w:r>
          </w:p>
        </w:tc>
      </w:tr>
      <w:tr w:rsidR="009B5659" w:rsidRPr="00DA41A0" w:rsidTr="00631C1B">
        <w:tc>
          <w:tcPr>
            <w:tcW w:w="168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учитель французского языка</w:t>
            </w:r>
          </w:p>
        </w:tc>
        <w:tc>
          <w:tcPr>
            <w:tcW w:w="183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Воронова Е.И.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2013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 xml:space="preserve"> очно</w:t>
            </w:r>
          </w:p>
        </w:tc>
        <w:tc>
          <w:tcPr>
            <w:tcW w:w="267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ФГОС : обновление компетенции учителя.</w:t>
            </w:r>
          </w:p>
        </w:tc>
      </w:tr>
      <w:tr w:rsidR="009B5659" w:rsidRPr="00DA41A0" w:rsidTr="00631C1B">
        <w:tc>
          <w:tcPr>
            <w:tcW w:w="168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учитель ИЗО</w:t>
            </w:r>
          </w:p>
        </w:tc>
        <w:tc>
          <w:tcPr>
            <w:tcW w:w="183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Новикова Е.А.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2013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очно</w:t>
            </w:r>
          </w:p>
        </w:tc>
        <w:tc>
          <w:tcPr>
            <w:tcW w:w="267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 xml:space="preserve"> Управление педагогическим процессом в условии реализации ФГОС</w:t>
            </w:r>
          </w:p>
        </w:tc>
      </w:tr>
      <w:tr w:rsidR="009B5659" w:rsidRPr="00DA41A0" w:rsidTr="00631C1B">
        <w:tc>
          <w:tcPr>
            <w:tcW w:w="168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учитель физкультуры</w:t>
            </w:r>
          </w:p>
        </w:tc>
        <w:tc>
          <w:tcPr>
            <w:tcW w:w="183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Скворцова М.А.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2013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очно</w:t>
            </w:r>
          </w:p>
        </w:tc>
        <w:tc>
          <w:tcPr>
            <w:tcW w:w="267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 xml:space="preserve"> Управление педагогическим процессом в условии реализации ФГОС</w:t>
            </w:r>
          </w:p>
        </w:tc>
      </w:tr>
      <w:tr w:rsidR="009B5659" w:rsidRPr="00DA41A0" w:rsidTr="00631C1B">
        <w:tc>
          <w:tcPr>
            <w:tcW w:w="168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учитель русского языка и литературы</w:t>
            </w:r>
          </w:p>
        </w:tc>
        <w:tc>
          <w:tcPr>
            <w:tcW w:w="183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Маргозина Д.Н.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2013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очно</w:t>
            </w:r>
          </w:p>
        </w:tc>
        <w:tc>
          <w:tcPr>
            <w:tcW w:w="267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Квалификационная программа: обновление компетенций учителей русского языка и литературы в условиях реализации ФГОС</w:t>
            </w:r>
          </w:p>
        </w:tc>
      </w:tr>
      <w:tr w:rsidR="009B5659" w:rsidRPr="00DA41A0" w:rsidTr="00631C1B">
        <w:tc>
          <w:tcPr>
            <w:tcW w:w="168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учитель русского языка и литературы</w:t>
            </w:r>
          </w:p>
        </w:tc>
        <w:tc>
          <w:tcPr>
            <w:tcW w:w="183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Шувалова Л.С.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2013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 xml:space="preserve"> очно</w:t>
            </w:r>
          </w:p>
        </w:tc>
        <w:tc>
          <w:tcPr>
            <w:tcW w:w="267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Управление педагогическим процессом в условии реализации ФГОС</w:t>
            </w:r>
          </w:p>
        </w:tc>
      </w:tr>
      <w:tr w:rsidR="009B5659" w:rsidRPr="00DA41A0" w:rsidTr="00631C1B">
        <w:tc>
          <w:tcPr>
            <w:tcW w:w="168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учитель математики</w:t>
            </w:r>
          </w:p>
        </w:tc>
        <w:tc>
          <w:tcPr>
            <w:tcW w:w="183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Басова 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2014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очно</w:t>
            </w:r>
          </w:p>
        </w:tc>
        <w:tc>
          <w:tcPr>
            <w:tcW w:w="267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 xml:space="preserve"> Реализация требования ФГОС, основного </w:t>
            </w:r>
            <w:r w:rsidRPr="00DA41A0">
              <w:lastRenderedPageBreak/>
              <w:t>общего образования. Математика</w:t>
            </w:r>
          </w:p>
        </w:tc>
      </w:tr>
      <w:tr w:rsidR="009B5659" w:rsidRPr="00DA41A0" w:rsidTr="00631C1B">
        <w:trPr>
          <w:trHeight w:val="473"/>
        </w:trPr>
        <w:tc>
          <w:tcPr>
            <w:tcW w:w="168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lastRenderedPageBreak/>
              <w:t>учитель математики</w:t>
            </w:r>
          </w:p>
        </w:tc>
        <w:tc>
          <w:tcPr>
            <w:tcW w:w="183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Павлова Е.Н.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2014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очно</w:t>
            </w:r>
          </w:p>
        </w:tc>
        <w:tc>
          <w:tcPr>
            <w:tcW w:w="267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 xml:space="preserve"> Реализация требования ФГОС, основного общего образования. Математика</w:t>
            </w:r>
          </w:p>
        </w:tc>
      </w:tr>
      <w:tr w:rsidR="009B5659" w:rsidRPr="00DA41A0" w:rsidTr="00631C1B">
        <w:tc>
          <w:tcPr>
            <w:tcW w:w="168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p>
        </w:tc>
        <w:tc>
          <w:tcPr>
            <w:tcW w:w="183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p>
        </w:tc>
        <w:tc>
          <w:tcPr>
            <w:tcW w:w="141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p>
        </w:tc>
        <w:tc>
          <w:tcPr>
            <w:tcW w:w="1276"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p>
        </w:tc>
        <w:tc>
          <w:tcPr>
            <w:tcW w:w="267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p>
        </w:tc>
      </w:tr>
      <w:tr w:rsidR="009B5659" w:rsidRPr="00DA41A0" w:rsidTr="00631C1B">
        <w:tc>
          <w:tcPr>
            <w:tcW w:w="168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 xml:space="preserve">учитель биологии </w:t>
            </w:r>
          </w:p>
        </w:tc>
        <w:tc>
          <w:tcPr>
            <w:tcW w:w="183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Горбачева М.Л.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2013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очно</w:t>
            </w:r>
          </w:p>
        </w:tc>
        <w:tc>
          <w:tcPr>
            <w:tcW w:w="267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 xml:space="preserve">Реализация требования ФГОС, основного общего образования. Биология. </w:t>
            </w:r>
          </w:p>
        </w:tc>
      </w:tr>
      <w:tr w:rsidR="009B5659" w:rsidRPr="00DA41A0" w:rsidTr="00631C1B">
        <w:tc>
          <w:tcPr>
            <w:tcW w:w="168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учитель истории</w:t>
            </w:r>
          </w:p>
        </w:tc>
        <w:tc>
          <w:tcPr>
            <w:tcW w:w="183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Ярышев Д.Н.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2014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очно</w:t>
            </w:r>
          </w:p>
        </w:tc>
        <w:tc>
          <w:tcPr>
            <w:tcW w:w="267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 xml:space="preserve">Реализация требования ФГОС, основного общего образования. История </w:t>
            </w:r>
          </w:p>
        </w:tc>
      </w:tr>
      <w:tr w:rsidR="009B5659" w:rsidRPr="00DA41A0" w:rsidTr="00631C1B">
        <w:tc>
          <w:tcPr>
            <w:tcW w:w="168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учитель географии</w:t>
            </w:r>
          </w:p>
        </w:tc>
        <w:tc>
          <w:tcPr>
            <w:tcW w:w="183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Разумовская Л.Ю.</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2014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 xml:space="preserve"> очно</w:t>
            </w:r>
          </w:p>
        </w:tc>
        <w:tc>
          <w:tcPr>
            <w:tcW w:w="267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Реализация требования ФГОС, основного общего образования. География</w:t>
            </w:r>
          </w:p>
        </w:tc>
      </w:tr>
      <w:tr w:rsidR="009B5659" w:rsidRPr="00DA41A0" w:rsidTr="00631C1B">
        <w:tc>
          <w:tcPr>
            <w:tcW w:w="168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учитель физики</w:t>
            </w:r>
          </w:p>
        </w:tc>
        <w:tc>
          <w:tcPr>
            <w:tcW w:w="183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Веледницкая Н.Е.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2013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очно</w:t>
            </w:r>
          </w:p>
        </w:tc>
        <w:tc>
          <w:tcPr>
            <w:tcW w:w="267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ФГОС : обновление компетенции учителя.</w:t>
            </w:r>
          </w:p>
        </w:tc>
      </w:tr>
      <w:tr w:rsidR="009B5659" w:rsidRPr="00DA41A0" w:rsidTr="00631C1B">
        <w:trPr>
          <w:trHeight w:val="1052"/>
        </w:trPr>
        <w:tc>
          <w:tcPr>
            <w:tcW w:w="168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учитель информатики и ИКТ</w:t>
            </w:r>
          </w:p>
        </w:tc>
        <w:tc>
          <w:tcPr>
            <w:tcW w:w="183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Ларина С.А.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2015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r w:rsidRPr="00DA41A0">
              <w:t>очно</w:t>
            </w:r>
          </w:p>
        </w:tc>
        <w:tc>
          <w:tcPr>
            <w:tcW w:w="267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ind w:firstLine="0"/>
            </w:pPr>
            <w:r w:rsidRPr="00DA41A0">
              <w:t>Реализация требования ФГОС, основного общего образования. Информатика</w:t>
            </w:r>
          </w:p>
        </w:tc>
      </w:tr>
      <w:tr w:rsidR="009B5659" w:rsidRPr="00DA41A0" w:rsidTr="00631C1B">
        <w:tc>
          <w:tcPr>
            <w:tcW w:w="168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p>
        </w:tc>
        <w:tc>
          <w:tcPr>
            <w:tcW w:w="1830"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p>
        </w:tc>
        <w:tc>
          <w:tcPr>
            <w:tcW w:w="141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p>
        </w:tc>
        <w:tc>
          <w:tcPr>
            <w:tcW w:w="1276"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p>
        </w:tc>
        <w:tc>
          <w:tcPr>
            <w:tcW w:w="2678" w:type="dxa"/>
            <w:tcBorders>
              <w:top w:val="single" w:sz="4" w:space="0" w:color="auto"/>
              <w:left w:val="single" w:sz="4" w:space="0" w:color="auto"/>
              <w:bottom w:val="single" w:sz="4" w:space="0" w:color="auto"/>
              <w:right w:val="single" w:sz="4" w:space="0" w:color="auto"/>
            </w:tcBorders>
            <w:vAlign w:val="center"/>
            <w:hideMark/>
          </w:tcPr>
          <w:p w:rsidR="009B5659" w:rsidRPr="00DA41A0" w:rsidRDefault="009B5659" w:rsidP="00631C1B">
            <w:pPr>
              <w:pStyle w:val="affff6"/>
            </w:pPr>
          </w:p>
        </w:tc>
      </w:tr>
      <w:tr w:rsidR="009B5659" w:rsidRPr="00DA41A0" w:rsidTr="00631C1B">
        <w:tc>
          <w:tcPr>
            <w:tcW w:w="1680" w:type="dxa"/>
            <w:tcBorders>
              <w:top w:val="nil"/>
              <w:left w:val="single" w:sz="4" w:space="0" w:color="auto"/>
              <w:bottom w:val="single" w:sz="4" w:space="0" w:color="auto"/>
              <w:right w:val="single" w:sz="4" w:space="0" w:color="auto"/>
            </w:tcBorders>
            <w:vAlign w:val="center"/>
            <w:hideMark/>
          </w:tcPr>
          <w:p w:rsidR="009B5659" w:rsidRPr="00DA41A0" w:rsidRDefault="009B5659" w:rsidP="00631C1B">
            <w:pPr>
              <w:pStyle w:val="affff6"/>
            </w:pPr>
          </w:p>
        </w:tc>
        <w:tc>
          <w:tcPr>
            <w:tcW w:w="1830" w:type="dxa"/>
            <w:tcBorders>
              <w:top w:val="nil"/>
              <w:left w:val="single" w:sz="4" w:space="0" w:color="auto"/>
              <w:bottom w:val="single" w:sz="4" w:space="0" w:color="auto"/>
              <w:right w:val="single" w:sz="4" w:space="0" w:color="auto"/>
            </w:tcBorders>
            <w:vAlign w:val="center"/>
            <w:hideMark/>
          </w:tcPr>
          <w:p w:rsidR="009B5659" w:rsidRPr="00DA41A0" w:rsidRDefault="009B5659" w:rsidP="00631C1B">
            <w:pPr>
              <w:pStyle w:val="affff6"/>
            </w:pPr>
          </w:p>
        </w:tc>
        <w:tc>
          <w:tcPr>
            <w:tcW w:w="1418" w:type="dxa"/>
            <w:tcBorders>
              <w:top w:val="nil"/>
              <w:left w:val="single" w:sz="4" w:space="0" w:color="auto"/>
              <w:bottom w:val="single" w:sz="4" w:space="0" w:color="auto"/>
              <w:right w:val="single" w:sz="4" w:space="0" w:color="auto"/>
            </w:tcBorders>
            <w:vAlign w:val="center"/>
            <w:hideMark/>
          </w:tcPr>
          <w:p w:rsidR="009B5659" w:rsidRPr="00DA41A0" w:rsidRDefault="009B5659" w:rsidP="00631C1B">
            <w:pPr>
              <w:pStyle w:val="affff6"/>
            </w:pPr>
          </w:p>
        </w:tc>
        <w:tc>
          <w:tcPr>
            <w:tcW w:w="1276" w:type="dxa"/>
            <w:tcBorders>
              <w:top w:val="nil"/>
              <w:left w:val="single" w:sz="4" w:space="0" w:color="auto"/>
              <w:bottom w:val="single" w:sz="4" w:space="0" w:color="auto"/>
              <w:right w:val="single" w:sz="4" w:space="0" w:color="auto"/>
            </w:tcBorders>
            <w:vAlign w:val="center"/>
            <w:hideMark/>
          </w:tcPr>
          <w:p w:rsidR="009B5659" w:rsidRPr="00DA41A0" w:rsidRDefault="009B5659" w:rsidP="00631C1B">
            <w:pPr>
              <w:pStyle w:val="affff6"/>
            </w:pPr>
          </w:p>
        </w:tc>
        <w:tc>
          <w:tcPr>
            <w:tcW w:w="2678" w:type="dxa"/>
            <w:tcBorders>
              <w:top w:val="nil"/>
              <w:left w:val="single" w:sz="4" w:space="0" w:color="auto"/>
              <w:bottom w:val="single" w:sz="4" w:space="0" w:color="auto"/>
              <w:right w:val="single" w:sz="4" w:space="0" w:color="auto"/>
            </w:tcBorders>
            <w:vAlign w:val="center"/>
            <w:hideMark/>
          </w:tcPr>
          <w:p w:rsidR="009B5659" w:rsidRPr="00DA41A0" w:rsidRDefault="009B5659" w:rsidP="00631C1B">
            <w:pPr>
              <w:pStyle w:val="affff6"/>
            </w:pPr>
          </w:p>
        </w:tc>
      </w:tr>
    </w:tbl>
    <w:p w:rsidR="009B5659" w:rsidRDefault="009B5659" w:rsidP="009B5659">
      <w:pPr>
        <w:pStyle w:val="affff6"/>
      </w:pPr>
      <w:bookmarkStart w:id="189" w:name="bookmark414"/>
      <w:bookmarkStart w:id="190" w:name="_Toc462678859"/>
    </w:p>
    <w:p w:rsidR="009B5659" w:rsidRPr="007C78FC" w:rsidRDefault="009B5659" w:rsidP="009B5659">
      <w:pPr>
        <w:pStyle w:val="affff6"/>
      </w:pPr>
      <w:r w:rsidRPr="007C78FC">
        <w:t xml:space="preserve">Ожидаемый результат повышения квалификации </w:t>
      </w:r>
      <w:r w:rsidRPr="007C78FC">
        <w:rPr>
          <w:rStyle w:val="316"/>
        </w:rPr>
        <w:t xml:space="preserve">— </w:t>
      </w:r>
      <w:r w:rsidRPr="007C78FC">
        <w:t>профессиональная готовность работников образования к реализации ФГОС:</w:t>
      </w:r>
      <w:bookmarkEnd w:id="189"/>
      <w:bookmarkEnd w:id="190"/>
    </w:p>
    <w:p w:rsidR="009B5659" w:rsidRPr="007C78FC" w:rsidRDefault="009B5659" w:rsidP="009B5659">
      <w:pPr>
        <w:pStyle w:val="affff6"/>
      </w:pPr>
      <w:r w:rsidRPr="007C78FC">
        <w:rPr>
          <w:rStyle w:val="affff8"/>
        </w:rPr>
        <w:t>обеспечение</w:t>
      </w:r>
      <w:r w:rsidRPr="007C78FC">
        <w:t xml:space="preserve"> оптимального вхождения работников образования в систему ценностей современного образования;</w:t>
      </w:r>
    </w:p>
    <w:p w:rsidR="009B5659" w:rsidRPr="007C78FC" w:rsidRDefault="009B5659" w:rsidP="009B5659">
      <w:pPr>
        <w:pStyle w:val="affff6"/>
      </w:pPr>
      <w:r w:rsidRPr="007C78FC">
        <w:rPr>
          <w:rStyle w:val="affff8"/>
        </w:rPr>
        <w:t>принятие</w:t>
      </w:r>
      <w:r w:rsidRPr="007C78FC">
        <w:t xml:space="preserve"> идеологии ФГОС общего образования;</w:t>
      </w:r>
    </w:p>
    <w:p w:rsidR="009B5659" w:rsidRPr="007C78FC" w:rsidRDefault="009B5659" w:rsidP="009B5659">
      <w:pPr>
        <w:pStyle w:val="affff6"/>
      </w:pPr>
      <w:r w:rsidRPr="007C78FC">
        <w:rPr>
          <w:rStyle w:val="affff8"/>
        </w:rPr>
        <w:t>освоение</w:t>
      </w:r>
      <w:r w:rsidRPr="007C78FC">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B5659" w:rsidRPr="007C78FC" w:rsidRDefault="009B5659" w:rsidP="009B5659">
      <w:pPr>
        <w:pStyle w:val="affff6"/>
      </w:pPr>
      <w:r w:rsidRPr="007C78FC">
        <w:rPr>
          <w:rStyle w:val="affff8"/>
        </w:rPr>
        <w:t>овладение</w:t>
      </w:r>
      <w:r w:rsidRPr="007C78FC">
        <w:t xml:space="preserve"> учебно-методическими и информационно- методическими ресурсами, необходимыми для успешного решения задач ФГОС.</w:t>
      </w:r>
    </w:p>
    <w:p w:rsidR="009B5659" w:rsidRPr="007C78FC" w:rsidRDefault="009B5659" w:rsidP="009B5659">
      <w:pPr>
        <w:pStyle w:val="affff6"/>
      </w:pPr>
      <w:r w:rsidRPr="007C78FC">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9B5659" w:rsidRPr="007C78FC" w:rsidRDefault="009B5659" w:rsidP="009B5659">
      <w:pPr>
        <w:pStyle w:val="affff6"/>
      </w:pPr>
      <w:r w:rsidRPr="007C78FC">
        <w:t>Организация методической работы</w:t>
      </w:r>
    </w:p>
    <w:p w:rsidR="009B5659" w:rsidRPr="007C78FC" w:rsidRDefault="009B5659" w:rsidP="009B5659">
      <w:pPr>
        <w:pStyle w:val="affff6"/>
        <w:rPr>
          <w:i/>
        </w:rPr>
      </w:pPr>
      <w:r w:rsidRPr="007C78FC">
        <w:rPr>
          <w:i/>
        </w:rPr>
        <w:t xml:space="preserve">    Компетентности учителя основной школы, обусловленные требованиями к структуре основных образовательных программ:</w:t>
      </w:r>
    </w:p>
    <w:p w:rsidR="009B5659" w:rsidRPr="007C78FC" w:rsidRDefault="009B5659" w:rsidP="009B5659">
      <w:pPr>
        <w:pStyle w:val="affff6"/>
      </w:pPr>
      <w:r w:rsidRPr="007C78FC">
        <w:t>осуществлять системно- деятельностный  подход к организации обучения;</w:t>
      </w:r>
    </w:p>
    <w:p w:rsidR="009B5659" w:rsidRPr="007C78FC" w:rsidRDefault="009B5659" w:rsidP="009B5659">
      <w:pPr>
        <w:pStyle w:val="affff6"/>
        <w:rPr>
          <w:bCs/>
          <w:iCs/>
        </w:rPr>
      </w:pPr>
      <w:r w:rsidRPr="007C78FC">
        <w:t xml:space="preserve">выстраивать индивидуальные траектории развития </w:t>
      </w:r>
      <w:r w:rsidRPr="007C78FC">
        <w:rPr>
          <w:bCs/>
        </w:rPr>
        <w:t>ученика</w:t>
      </w:r>
      <w:r w:rsidRPr="007C78FC">
        <w:rPr>
          <w:bCs/>
          <w:iCs/>
        </w:rPr>
        <w:t xml:space="preserve"> на основе </w:t>
      </w:r>
      <w:r w:rsidRPr="007C78FC">
        <w:rPr>
          <w:color w:val="000000"/>
        </w:rPr>
        <w:t>планируемых результатов освоения образовательных программ;</w:t>
      </w:r>
    </w:p>
    <w:p w:rsidR="009B5659" w:rsidRPr="007C78FC" w:rsidRDefault="009B5659" w:rsidP="009B5659">
      <w:pPr>
        <w:pStyle w:val="affff6"/>
        <w:rPr>
          <w:color w:val="000000"/>
        </w:rPr>
      </w:pPr>
      <w:r w:rsidRPr="007C78FC">
        <w:rPr>
          <w:color w:val="000000"/>
        </w:rPr>
        <w:t>разрабатывать и эффективно приме</w:t>
      </w:r>
      <w:r>
        <w:rPr>
          <w:color w:val="000000"/>
        </w:rPr>
        <w:t>нять образовательные технологии.</w:t>
      </w:r>
    </w:p>
    <w:p w:rsidR="009B5659" w:rsidRPr="007C78FC" w:rsidRDefault="009B5659" w:rsidP="009B5659">
      <w:pPr>
        <w:pStyle w:val="affff6"/>
        <w:rPr>
          <w:i/>
        </w:rPr>
      </w:pPr>
      <w:r w:rsidRPr="007C78FC">
        <w:rPr>
          <w:i/>
        </w:rPr>
        <w:t>Компетентности учителя основной школы, обусловленные требованиями к результатам освоения основных образовательных программ:</w:t>
      </w:r>
    </w:p>
    <w:p w:rsidR="009B5659" w:rsidRPr="007C78FC" w:rsidRDefault="009B5659" w:rsidP="009B5659">
      <w:pPr>
        <w:pStyle w:val="affff6"/>
      </w:pPr>
      <w:r w:rsidRPr="007C78FC">
        <w:t>иметь соответствующие концепции ФГОС представления о планируемых результатах освоения основных образовательных программ, уметь осуществлять их декомпозицию в соответствии с технологией достижения промежуточных результатов;</w:t>
      </w:r>
    </w:p>
    <w:p w:rsidR="009B5659" w:rsidRPr="007C78FC" w:rsidRDefault="009B5659" w:rsidP="009B5659">
      <w:pPr>
        <w:pStyle w:val="affff6"/>
      </w:pPr>
      <w:r w:rsidRPr="007C78FC">
        <w:lastRenderedPageBreak/>
        <w:t>иметь современные представления об ученике как о субъекте образовательной деятельности и уметь проектировать соответствующую модель его деятельности в зависимости от возрастных особенностей и специфики учебного предмета;</w:t>
      </w:r>
    </w:p>
    <w:p w:rsidR="009B5659" w:rsidRDefault="009B5659" w:rsidP="009B5659">
      <w:pPr>
        <w:pStyle w:val="affff6"/>
      </w:pPr>
      <w:r w:rsidRPr="007C78FC">
        <w:t>иметь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осуществлять соответствующую диагностику сформированности социально востребованных качеств личности.</w:t>
      </w:r>
    </w:p>
    <w:p w:rsidR="009B5659" w:rsidRPr="007C78FC" w:rsidRDefault="009B5659" w:rsidP="009B5659">
      <w:pPr>
        <w:pStyle w:val="affff6"/>
      </w:pPr>
      <w:r w:rsidRPr="007C78FC">
        <w:rPr>
          <w:i/>
        </w:rPr>
        <w:t>Компетентности учителя основной школы, обусловленные требованиями к условиям реализации основных образовательных программ</w:t>
      </w:r>
      <w:r w:rsidRPr="007C78FC">
        <w:t>:</w:t>
      </w:r>
    </w:p>
    <w:p w:rsidR="009B5659" w:rsidRDefault="009B5659" w:rsidP="009B5659">
      <w:pPr>
        <w:pStyle w:val="affff6"/>
      </w:pPr>
      <w:r w:rsidRPr="007C78FC">
        <w:t>эффективно использовать имеющиеся в школе условия и ресурсы, собственный методический потенциал для реализации задач нового содержания образования, а именно</w:t>
      </w:r>
    </w:p>
    <w:p w:rsidR="009B5659" w:rsidRPr="007C78FC" w:rsidRDefault="009B5659" w:rsidP="009B5659">
      <w:pPr>
        <w:pStyle w:val="affff6"/>
      </w:pPr>
      <w:r w:rsidRPr="007C78FC">
        <w:rPr>
          <w:iCs/>
        </w:rPr>
        <w:t>достижения планируемых результатов освоения образовательных программ;</w:t>
      </w:r>
    </w:p>
    <w:p w:rsidR="009B5659" w:rsidRPr="007C78FC" w:rsidRDefault="009B5659" w:rsidP="009B5659">
      <w:pPr>
        <w:pStyle w:val="affff6"/>
      </w:pPr>
      <w:r w:rsidRPr="007C78FC">
        <w:rPr>
          <w:iCs/>
        </w:rPr>
        <w:t>реализации программ воспитания и социализации учащихся;</w:t>
      </w:r>
    </w:p>
    <w:p w:rsidR="009B5659" w:rsidRPr="007C78FC" w:rsidRDefault="009B5659" w:rsidP="009B5659">
      <w:pPr>
        <w:pStyle w:val="affff6"/>
      </w:pPr>
      <w:r w:rsidRPr="007C78FC">
        <w:rPr>
          <w:iCs/>
        </w:rPr>
        <w:t xml:space="preserve">эффективного использования здоровьесберегающих технологий в условиях реализации ФГОС; </w:t>
      </w:r>
    </w:p>
    <w:p w:rsidR="009B5659" w:rsidRPr="007C78FC" w:rsidRDefault="009B5659" w:rsidP="009B5659">
      <w:pPr>
        <w:pStyle w:val="affff6"/>
      </w:pPr>
      <w:r w:rsidRPr="007C78FC">
        <w:rPr>
          <w:iCs/>
        </w:rPr>
        <w:t>индивидуальной оценки образовательных достижений и затруднений каждого обучаемого, диагностики сформированности универсальных учебных действий;</w:t>
      </w:r>
    </w:p>
    <w:p w:rsidR="009B5659" w:rsidRPr="007C78FC" w:rsidRDefault="009B5659" w:rsidP="009B5659">
      <w:pPr>
        <w:pStyle w:val="affff6"/>
      </w:pPr>
      <w:r w:rsidRPr="007C78FC">
        <w:rPr>
          <w:iCs/>
        </w:rPr>
        <w:t>собственного профессионально-личностного развития и саморазвития;</w:t>
      </w:r>
    </w:p>
    <w:p w:rsidR="009B5659" w:rsidRPr="007C78FC" w:rsidRDefault="009B5659" w:rsidP="009B5659">
      <w:pPr>
        <w:pStyle w:val="affff6"/>
      </w:pPr>
      <w:r w:rsidRPr="007C78FC">
        <w:rPr>
          <w:bCs/>
        </w:rPr>
        <w:t>эффективно применять свои умения</w:t>
      </w:r>
      <w:r w:rsidRPr="007C78FC">
        <w:t xml:space="preserve"> в процессе модернизации инфраструктуры учебно-воспитательного </w:t>
      </w:r>
      <w:r w:rsidRPr="007C78FC">
        <w:rPr>
          <w:bCs/>
        </w:rPr>
        <w:t>процесса</w:t>
      </w:r>
      <w:r w:rsidRPr="007C78FC">
        <w:t xml:space="preserve"> образовательного учреждения.</w:t>
      </w:r>
    </w:p>
    <w:p w:rsidR="009B5659" w:rsidRDefault="009B5659" w:rsidP="009B5659">
      <w:pPr>
        <w:pStyle w:val="affff6"/>
        <w:rPr>
          <w:sz w:val="26"/>
          <w:szCs w:val="26"/>
        </w:rPr>
      </w:pPr>
    </w:p>
    <w:p w:rsidR="009B5659" w:rsidRDefault="009B5659" w:rsidP="009B5659">
      <w:pPr>
        <w:pStyle w:val="affff6"/>
        <w:rPr>
          <w:rFonts w:eastAsiaTheme="minorHAnsi"/>
          <w:bCs/>
          <w:i/>
          <w:iCs/>
          <w:lang w:eastAsia="en-US"/>
        </w:rPr>
      </w:pPr>
      <w:r w:rsidRPr="007C78FC">
        <w:rPr>
          <w:rFonts w:eastAsiaTheme="minorHAnsi"/>
          <w:bCs/>
          <w:i/>
          <w:iCs/>
          <w:lang w:eastAsia="en-US"/>
        </w:rPr>
        <w:t>Психолого-педагогические условия реализации основной</w:t>
      </w:r>
      <w:r>
        <w:rPr>
          <w:rFonts w:eastAsiaTheme="minorHAnsi"/>
          <w:bCs/>
          <w:i/>
          <w:iCs/>
          <w:lang w:eastAsia="en-US"/>
        </w:rPr>
        <w:t xml:space="preserve"> </w:t>
      </w:r>
      <w:r w:rsidRPr="007C78FC">
        <w:rPr>
          <w:rFonts w:eastAsiaTheme="minorHAnsi"/>
          <w:bCs/>
          <w:i/>
          <w:iCs/>
          <w:lang w:eastAsia="en-US"/>
        </w:rPr>
        <w:t>образовательной программы основного общего</w:t>
      </w:r>
      <w:r>
        <w:rPr>
          <w:rFonts w:eastAsiaTheme="minorHAnsi"/>
          <w:bCs/>
          <w:i/>
          <w:iCs/>
          <w:lang w:eastAsia="en-US"/>
        </w:rPr>
        <w:t xml:space="preserve"> </w:t>
      </w:r>
      <w:r w:rsidRPr="007C78FC">
        <w:rPr>
          <w:rFonts w:eastAsiaTheme="minorHAnsi"/>
          <w:bCs/>
          <w:i/>
          <w:iCs/>
          <w:lang w:eastAsia="en-US"/>
        </w:rPr>
        <w:t>образования.</w:t>
      </w:r>
    </w:p>
    <w:p w:rsidR="009B5659" w:rsidRPr="007C78FC" w:rsidRDefault="009B5659" w:rsidP="009B5659">
      <w:pPr>
        <w:pStyle w:val="affff6"/>
        <w:rPr>
          <w:rFonts w:eastAsiaTheme="minorHAnsi"/>
          <w:bCs/>
          <w:i/>
          <w:iCs/>
          <w:lang w:eastAsia="en-US"/>
        </w:rPr>
      </w:pPr>
    </w:p>
    <w:p w:rsidR="009B5659" w:rsidRDefault="009B5659" w:rsidP="009B5659">
      <w:pPr>
        <w:pStyle w:val="affff6"/>
      </w:pPr>
      <w:r w:rsidRPr="00292E76">
        <w:t>Реализации образовательной программы способ</w:t>
      </w:r>
      <w:r>
        <w:t>ствует социально-психологическая служба (социальный педагог, педагог-психолог), работа которой направлена на сохранение физического и психического здоровья участников образовательного процесса.</w:t>
      </w:r>
    </w:p>
    <w:p w:rsidR="009B5659" w:rsidRDefault="009B5659" w:rsidP="009B5659">
      <w:pPr>
        <w:pStyle w:val="affff6"/>
        <w:rPr>
          <w:bCs/>
        </w:rPr>
      </w:pPr>
      <w:r>
        <w:rPr>
          <w:bCs/>
        </w:rPr>
        <w:t>Основными</w:t>
      </w:r>
      <w:r w:rsidRPr="004A6E35">
        <w:rPr>
          <w:bCs/>
        </w:rPr>
        <w:t xml:space="preserve"> задачами в деятельности </w:t>
      </w:r>
      <w:r>
        <w:rPr>
          <w:bCs/>
        </w:rPr>
        <w:t xml:space="preserve">социально-психологической службы в рамках реализации основной образовательной программы становятся: </w:t>
      </w:r>
    </w:p>
    <w:p w:rsidR="009B5659" w:rsidRDefault="009B5659" w:rsidP="009B5659">
      <w:pPr>
        <w:pStyle w:val="affff6"/>
        <w:rPr>
          <w:bCs/>
        </w:rPr>
      </w:pPr>
      <w:r>
        <w:rPr>
          <w:bCs/>
        </w:rPr>
        <w:t>- обеспечение формирования и развития УУД;</w:t>
      </w:r>
    </w:p>
    <w:p w:rsidR="009B5659" w:rsidRPr="004A6E35" w:rsidRDefault="009B5659" w:rsidP="009B5659">
      <w:pPr>
        <w:pStyle w:val="affff6"/>
      </w:pPr>
      <w:r>
        <w:t>- о</w:t>
      </w:r>
      <w:r w:rsidRPr="004A6E35">
        <w:t>беспечение преемственности содержания и форм организации образовательного процесса началь</w:t>
      </w:r>
      <w:r>
        <w:t>ной и основной ступени обучения;</w:t>
      </w:r>
    </w:p>
    <w:p w:rsidR="009B5659" w:rsidRPr="004A6E35" w:rsidRDefault="009B5659" w:rsidP="009B5659">
      <w:pPr>
        <w:pStyle w:val="affff6"/>
      </w:pPr>
      <w:r>
        <w:t>- ф</w:t>
      </w:r>
      <w:r w:rsidRPr="004A6E35">
        <w:t>ормирование и развитие психолого-педагогической компетентности педагогических и административных работник</w:t>
      </w:r>
      <w:r>
        <w:t>ов, родительской общественности;</w:t>
      </w:r>
    </w:p>
    <w:p w:rsidR="009B5659" w:rsidRPr="004A6E35" w:rsidRDefault="009B5659" w:rsidP="009B5659">
      <w:pPr>
        <w:pStyle w:val="affff6"/>
      </w:pPr>
      <w:r>
        <w:t>- с</w:t>
      </w:r>
      <w:r w:rsidRPr="004A6E35">
        <w:t xml:space="preserve">оздание системы диагностики метапредметных и личностных результатов освоения </w:t>
      </w:r>
      <w:r>
        <w:t>образовательной программы.</w:t>
      </w:r>
    </w:p>
    <w:p w:rsidR="009B5659" w:rsidRDefault="009B5659" w:rsidP="009B5659">
      <w:pPr>
        <w:pStyle w:val="affff6"/>
      </w:pPr>
      <w:r>
        <w:t>Работа социально-психологической службы проводится по следующим направлениям:</w:t>
      </w:r>
    </w:p>
    <w:p w:rsidR="009B5659" w:rsidRDefault="009B5659" w:rsidP="009B5659">
      <w:pPr>
        <w:pStyle w:val="affff6"/>
      </w:pPr>
    </w:p>
    <w:p w:rsidR="009B5659" w:rsidRDefault="009B5659" w:rsidP="009B5659">
      <w:pPr>
        <w:pStyle w:val="affff6"/>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4927"/>
      </w:tblGrid>
      <w:tr w:rsidR="009B5659" w:rsidRPr="004D2F99" w:rsidTr="00631C1B">
        <w:tc>
          <w:tcPr>
            <w:tcW w:w="4644" w:type="dxa"/>
          </w:tcPr>
          <w:p w:rsidR="009B5659" w:rsidRPr="007C78FC" w:rsidRDefault="009B5659" w:rsidP="00631C1B">
            <w:pPr>
              <w:pStyle w:val="affff6"/>
            </w:pPr>
            <w:r w:rsidRPr="007C78FC">
              <w:t>Вид работы</w:t>
            </w:r>
          </w:p>
        </w:tc>
        <w:tc>
          <w:tcPr>
            <w:tcW w:w="4927" w:type="dxa"/>
          </w:tcPr>
          <w:p w:rsidR="009B5659" w:rsidRPr="007C78FC" w:rsidRDefault="009B5659" w:rsidP="00631C1B">
            <w:pPr>
              <w:pStyle w:val="affff6"/>
            </w:pPr>
            <w:r w:rsidRPr="007C78FC">
              <w:t>Результат</w:t>
            </w:r>
          </w:p>
        </w:tc>
      </w:tr>
      <w:tr w:rsidR="009B5659" w:rsidRPr="004D2F99" w:rsidTr="00631C1B">
        <w:tc>
          <w:tcPr>
            <w:tcW w:w="9571" w:type="dxa"/>
            <w:gridSpan w:val="2"/>
          </w:tcPr>
          <w:p w:rsidR="009B5659" w:rsidRPr="00D81BB6" w:rsidRDefault="009B5659" w:rsidP="00631C1B">
            <w:pPr>
              <w:pStyle w:val="affff6"/>
              <w:rPr>
                <w:i/>
              </w:rPr>
            </w:pPr>
            <w:r w:rsidRPr="00D81BB6">
              <w:rPr>
                <w:i/>
              </w:rPr>
              <w:t>Диагностическое ноо-ооп ноо</w:t>
            </w:r>
          </w:p>
          <w:p w:rsidR="009B5659" w:rsidRPr="006126E7" w:rsidRDefault="009B5659" w:rsidP="00631C1B">
            <w:pPr>
              <w:pStyle w:val="affff6"/>
              <w:rPr>
                <w:i/>
                <w:color w:val="C0504D" w:themeColor="accent2"/>
              </w:rPr>
            </w:pPr>
            <w:r>
              <w:rPr>
                <w:i/>
                <w:color w:val="C0504D" w:themeColor="accent2"/>
              </w:rPr>
              <w:t xml:space="preserve"> </w:t>
            </w:r>
          </w:p>
        </w:tc>
      </w:tr>
      <w:tr w:rsidR="009B5659" w:rsidRPr="004D2F99" w:rsidTr="00631C1B">
        <w:tc>
          <w:tcPr>
            <w:tcW w:w="4644" w:type="dxa"/>
          </w:tcPr>
          <w:p w:rsidR="009B5659" w:rsidRPr="006126E7" w:rsidRDefault="009B5659" w:rsidP="00631C1B">
            <w:pPr>
              <w:pStyle w:val="affff6"/>
              <w:rPr>
                <w:color w:val="C0504D" w:themeColor="accent2"/>
              </w:rPr>
            </w:pPr>
            <w:r w:rsidRPr="00D81BB6">
              <w:t xml:space="preserve">Изучение уровня адаптации </w:t>
            </w:r>
            <w:r>
              <w:t>учащихся  5</w:t>
            </w:r>
            <w:r w:rsidRPr="00D81BB6">
              <w:t>-х классов (познавательная сфера, эмоционально-волевая, межличностные отношения)</w:t>
            </w:r>
          </w:p>
        </w:tc>
        <w:tc>
          <w:tcPr>
            <w:tcW w:w="4927" w:type="dxa"/>
          </w:tcPr>
          <w:p w:rsidR="009B5659" w:rsidRPr="004D2F99" w:rsidRDefault="009B5659" w:rsidP="00631C1B">
            <w:pPr>
              <w:pStyle w:val="affff6"/>
            </w:pPr>
            <w:r w:rsidRPr="004D2F99">
              <w:t>Контроль процесса адаптации, первичное выявление детей-дезадаптантов, подготовка рекомендаций для учителей и родителей</w:t>
            </w:r>
          </w:p>
        </w:tc>
      </w:tr>
      <w:tr w:rsidR="009B5659" w:rsidRPr="004D2F99" w:rsidTr="00631C1B">
        <w:tc>
          <w:tcPr>
            <w:tcW w:w="4644" w:type="dxa"/>
          </w:tcPr>
          <w:p w:rsidR="009B5659" w:rsidRPr="00D81BB6" w:rsidRDefault="009B5659" w:rsidP="00631C1B">
            <w:pPr>
              <w:pStyle w:val="affff6"/>
            </w:pPr>
            <w:r w:rsidRPr="00D81BB6">
              <w:t>Диагностика детей, имеющих трудности в обучении</w:t>
            </w:r>
          </w:p>
        </w:tc>
        <w:tc>
          <w:tcPr>
            <w:tcW w:w="4927" w:type="dxa"/>
          </w:tcPr>
          <w:p w:rsidR="009B5659" w:rsidRPr="004D2F99" w:rsidRDefault="009B5659" w:rsidP="00631C1B">
            <w:pPr>
              <w:pStyle w:val="affff6"/>
            </w:pPr>
            <w:r w:rsidRPr="004D2F99">
              <w:t>Анализ причин трудностей в обучении. На основании анализа полученных данных составление коррекционно-развивающих программ, планирование развивающих занятий.</w:t>
            </w:r>
          </w:p>
        </w:tc>
      </w:tr>
      <w:tr w:rsidR="009B5659" w:rsidRPr="004D2F99" w:rsidTr="00631C1B">
        <w:tc>
          <w:tcPr>
            <w:tcW w:w="4644" w:type="dxa"/>
          </w:tcPr>
          <w:p w:rsidR="009B5659" w:rsidRPr="00D81BB6" w:rsidRDefault="009B5659" w:rsidP="00631C1B">
            <w:pPr>
              <w:pStyle w:val="affff6"/>
            </w:pPr>
            <w:r w:rsidRPr="00D81BB6">
              <w:rPr>
                <w:bCs/>
              </w:rPr>
              <w:t xml:space="preserve">Психодиагностика уровня готовности </w:t>
            </w:r>
            <w:r w:rsidRPr="00D81BB6">
              <w:rPr>
                <w:bCs/>
              </w:rPr>
              <w:lastRenderedPageBreak/>
              <w:t>к обучению в школе будущих первоклассников</w:t>
            </w:r>
          </w:p>
        </w:tc>
        <w:tc>
          <w:tcPr>
            <w:tcW w:w="4927" w:type="dxa"/>
          </w:tcPr>
          <w:p w:rsidR="009B5659" w:rsidRPr="004D2F99" w:rsidRDefault="009B5659" w:rsidP="00631C1B">
            <w:pPr>
              <w:pStyle w:val="affff6"/>
            </w:pPr>
            <w:r w:rsidRPr="004D2F99">
              <w:rPr>
                <w:bCs/>
              </w:rPr>
              <w:lastRenderedPageBreak/>
              <w:t xml:space="preserve">Психологическое сопровождение детей и </w:t>
            </w:r>
            <w:r w:rsidRPr="004D2F99">
              <w:rPr>
                <w:bCs/>
              </w:rPr>
              <w:lastRenderedPageBreak/>
              <w:t>родителей при переходе на новый образовательный уровень</w:t>
            </w:r>
          </w:p>
        </w:tc>
      </w:tr>
      <w:tr w:rsidR="009B5659" w:rsidRPr="004D2F99" w:rsidTr="00631C1B">
        <w:tc>
          <w:tcPr>
            <w:tcW w:w="9571" w:type="dxa"/>
            <w:gridSpan w:val="2"/>
          </w:tcPr>
          <w:p w:rsidR="009B5659" w:rsidRPr="00D81BB6" w:rsidRDefault="009B5659" w:rsidP="00631C1B">
            <w:pPr>
              <w:pStyle w:val="affff6"/>
              <w:rPr>
                <w:i/>
              </w:rPr>
            </w:pPr>
            <w:r w:rsidRPr="00D81BB6">
              <w:rPr>
                <w:i/>
              </w:rPr>
              <w:lastRenderedPageBreak/>
              <w:t>Коррекционно-развивающее</w:t>
            </w:r>
          </w:p>
        </w:tc>
      </w:tr>
      <w:tr w:rsidR="009B5659" w:rsidRPr="004D2F99" w:rsidTr="00631C1B">
        <w:tc>
          <w:tcPr>
            <w:tcW w:w="4644" w:type="dxa"/>
          </w:tcPr>
          <w:p w:rsidR="009B5659" w:rsidRPr="00D81BB6" w:rsidRDefault="009B5659" w:rsidP="00631C1B">
            <w:pPr>
              <w:pStyle w:val="affff6"/>
            </w:pPr>
            <w:r w:rsidRPr="00D81BB6">
              <w:t>Проведение коррекционно-развивающих занятий с учащимися начальной школы, нуждающимися в развитии когнитивных процессов</w:t>
            </w:r>
          </w:p>
        </w:tc>
        <w:tc>
          <w:tcPr>
            <w:tcW w:w="4927" w:type="dxa"/>
          </w:tcPr>
          <w:p w:rsidR="009B5659" w:rsidRPr="004D2F99" w:rsidRDefault="009B5659" w:rsidP="00631C1B">
            <w:pPr>
              <w:pStyle w:val="affff6"/>
            </w:pPr>
            <w:r w:rsidRPr="004D2F99">
              <w:t>Развитие познавательных функций, произвольного контроля</w:t>
            </w:r>
          </w:p>
        </w:tc>
      </w:tr>
      <w:tr w:rsidR="009B5659" w:rsidRPr="004D2F99" w:rsidTr="00631C1B">
        <w:tc>
          <w:tcPr>
            <w:tcW w:w="4644" w:type="dxa"/>
          </w:tcPr>
          <w:p w:rsidR="009B5659" w:rsidRPr="004D2F99" w:rsidRDefault="009B5659" w:rsidP="00631C1B">
            <w:pPr>
              <w:pStyle w:val="affff6"/>
            </w:pPr>
            <w:r w:rsidRPr="004D2F99">
              <w:t>Разработка и проведение занятий с детьми, имеющими нарушения в развитии эмоционально-волевой сферы</w:t>
            </w:r>
          </w:p>
        </w:tc>
        <w:tc>
          <w:tcPr>
            <w:tcW w:w="4927" w:type="dxa"/>
          </w:tcPr>
          <w:p w:rsidR="009B5659" w:rsidRPr="004D2F99" w:rsidRDefault="009B5659" w:rsidP="00631C1B">
            <w:pPr>
              <w:pStyle w:val="affff6"/>
            </w:pPr>
            <w:r w:rsidRPr="004D2F99">
              <w:t>Развитие эмоционально-волевой и личностных сфер ребёнка</w:t>
            </w:r>
          </w:p>
        </w:tc>
      </w:tr>
      <w:tr w:rsidR="009B5659" w:rsidRPr="004D2F99" w:rsidTr="00631C1B">
        <w:tc>
          <w:tcPr>
            <w:tcW w:w="9571" w:type="dxa"/>
            <w:gridSpan w:val="2"/>
          </w:tcPr>
          <w:p w:rsidR="009B5659" w:rsidRPr="00A604CB" w:rsidRDefault="009B5659" w:rsidP="00631C1B">
            <w:pPr>
              <w:pStyle w:val="affff6"/>
              <w:rPr>
                <w:i/>
              </w:rPr>
            </w:pPr>
            <w:r w:rsidRPr="00A604CB">
              <w:rPr>
                <w:i/>
              </w:rPr>
              <w:t>Просвещение и профилактика</w:t>
            </w:r>
          </w:p>
        </w:tc>
      </w:tr>
      <w:tr w:rsidR="009B5659" w:rsidRPr="004D2F99" w:rsidTr="00631C1B">
        <w:tc>
          <w:tcPr>
            <w:tcW w:w="4644" w:type="dxa"/>
            <w:vAlign w:val="center"/>
          </w:tcPr>
          <w:p w:rsidR="009B5659" w:rsidRPr="004D2F99" w:rsidRDefault="009B5659" w:rsidP="00631C1B">
            <w:pPr>
              <w:pStyle w:val="affff6"/>
              <w:rPr>
                <w:bCs/>
              </w:rPr>
            </w:pPr>
            <w:r w:rsidRPr="004D2F99">
              <w:t xml:space="preserve">Индивидуальные беседы, диагностика учащихся, стоящих на различных видах учёта </w:t>
            </w:r>
          </w:p>
        </w:tc>
        <w:tc>
          <w:tcPr>
            <w:tcW w:w="4927" w:type="dxa"/>
            <w:vAlign w:val="center"/>
          </w:tcPr>
          <w:p w:rsidR="009B5659" w:rsidRPr="004D2F99" w:rsidRDefault="009B5659" w:rsidP="00631C1B">
            <w:pPr>
              <w:pStyle w:val="affff6"/>
              <w:rPr>
                <w:bCs/>
              </w:rPr>
            </w:pPr>
            <w:r w:rsidRPr="004D2F99">
              <w:rPr>
                <w:bCs/>
              </w:rPr>
              <w:t>Выявление динамики развития, уточнение плана дальнейшей  работы</w:t>
            </w:r>
          </w:p>
        </w:tc>
      </w:tr>
      <w:tr w:rsidR="009B5659" w:rsidRPr="004D2F99" w:rsidTr="00631C1B">
        <w:tc>
          <w:tcPr>
            <w:tcW w:w="4644" w:type="dxa"/>
          </w:tcPr>
          <w:p w:rsidR="009B5659" w:rsidRPr="004D2F99" w:rsidRDefault="009B5659" w:rsidP="00631C1B">
            <w:pPr>
              <w:pStyle w:val="affff6"/>
            </w:pPr>
            <w:r w:rsidRPr="004D2F99">
              <w:t>Выход в семьи к детям, находящимся в социально-опасном положении</w:t>
            </w:r>
          </w:p>
        </w:tc>
        <w:tc>
          <w:tcPr>
            <w:tcW w:w="4927" w:type="dxa"/>
            <w:vAlign w:val="center"/>
          </w:tcPr>
          <w:p w:rsidR="009B5659" w:rsidRPr="004D2F99" w:rsidRDefault="009B5659" w:rsidP="00631C1B">
            <w:pPr>
              <w:pStyle w:val="affff6"/>
              <w:rPr>
                <w:bCs/>
              </w:rPr>
            </w:pPr>
            <w:r w:rsidRPr="004D2F99">
              <w:rPr>
                <w:bCs/>
              </w:rPr>
              <w:t>Уточнение актуальной ситуации, получение дополнительных сведений о ребёнке</w:t>
            </w:r>
          </w:p>
        </w:tc>
      </w:tr>
      <w:tr w:rsidR="009B5659" w:rsidRPr="004D2F99" w:rsidTr="00631C1B">
        <w:tc>
          <w:tcPr>
            <w:tcW w:w="4644" w:type="dxa"/>
            <w:vAlign w:val="center"/>
          </w:tcPr>
          <w:p w:rsidR="009B5659" w:rsidRPr="004D2F99" w:rsidRDefault="009B5659" w:rsidP="00631C1B">
            <w:pPr>
              <w:pStyle w:val="affff6"/>
            </w:pPr>
            <w:r w:rsidRPr="004D2F99">
              <w:t>Участие в Совете профилактики</w:t>
            </w:r>
          </w:p>
        </w:tc>
        <w:tc>
          <w:tcPr>
            <w:tcW w:w="4927" w:type="dxa"/>
            <w:vAlign w:val="center"/>
          </w:tcPr>
          <w:p w:rsidR="009B5659" w:rsidRPr="004D2F99" w:rsidRDefault="009B5659" w:rsidP="00631C1B">
            <w:pPr>
              <w:pStyle w:val="affff6"/>
              <w:rPr>
                <w:bCs/>
              </w:rPr>
            </w:pPr>
            <w:r w:rsidRPr="004D2F99">
              <w:rPr>
                <w:bCs/>
              </w:rPr>
              <w:t xml:space="preserve">Разработка рекомендаций по дальнейшему сопровождению обучающихся </w:t>
            </w:r>
          </w:p>
        </w:tc>
      </w:tr>
      <w:tr w:rsidR="009B5659" w:rsidRPr="004D2F99" w:rsidTr="00631C1B">
        <w:tc>
          <w:tcPr>
            <w:tcW w:w="4644" w:type="dxa"/>
          </w:tcPr>
          <w:p w:rsidR="009B5659" w:rsidRPr="004D2F99" w:rsidRDefault="009B5659" w:rsidP="00631C1B">
            <w:pPr>
              <w:pStyle w:val="affff6"/>
            </w:pPr>
            <w:r w:rsidRPr="004D2F99">
              <w:t>Проведение занятий, направленных на улучшение процесса адаптации в 5-х классах.</w:t>
            </w:r>
          </w:p>
        </w:tc>
        <w:tc>
          <w:tcPr>
            <w:tcW w:w="4927" w:type="dxa"/>
          </w:tcPr>
          <w:p w:rsidR="009B5659" w:rsidRPr="004D2F99" w:rsidRDefault="009B5659" w:rsidP="00631C1B">
            <w:pPr>
              <w:pStyle w:val="affff6"/>
            </w:pPr>
            <w:r w:rsidRPr="004D2F99">
              <w:rPr>
                <w:bCs/>
              </w:rPr>
              <w:t>Создание психолого-педагогических условий, обеспечивающих благоприятное течение адаптации учащихся, развитие социальных компетенций</w:t>
            </w:r>
          </w:p>
        </w:tc>
      </w:tr>
      <w:tr w:rsidR="009B5659" w:rsidRPr="004D2F99" w:rsidTr="00631C1B">
        <w:tc>
          <w:tcPr>
            <w:tcW w:w="4644" w:type="dxa"/>
          </w:tcPr>
          <w:p w:rsidR="009B5659" w:rsidRPr="004D2F99" w:rsidRDefault="009B5659" w:rsidP="00631C1B">
            <w:pPr>
              <w:pStyle w:val="affff6"/>
            </w:pPr>
            <w:r w:rsidRPr="004D2F99">
              <w:t>Участие в родительских собраниях</w:t>
            </w:r>
          </w:p>
        </w:tc>
        <w:tc>
          <w:tcPr>
            <w:tcW w:w="4927" w:type="dxa"/>
          </w:tcPr>
          <w:p w:rsidR="009B5659" w:rsidRPr="004D2F99" w:rsidRDefault="009B5659" w:rsidP="00631C1B">
            <w:pPr>
              <w:pStyle w:val="affff6"/>
            </w:pPr>
            <w:r w:rsidRPr="004D2F99">
              <w:t>Повышение компетентности родителей по заявленной проблеме</w:t>
            </w:r>
          </w:p>
        </w:tc>
      </w:tr>
      <w:tr w:rsidR="009B5659" w:rsidRPr="004D2F99" w:rsidTr="00631C1B">
        <w:tc>
          <w:tcPr>
            <w:tcW w:w="4644" w:type="dxa"/>
          </w:tcPr>
          <w:p w:rsidR="009B5659" w:rsidRPr="004D2F99" w:rsidRDefault="009B5659" w:rsidP="00631C1B">
            <w:pPr>
              <w:pStyle w:val="affff6"/>
            </w:pPr>
            <w:r w:rsidRPr="004D2F99">
              <w:t>Проведение тематических выступлений для педагогов</w:t>
            </w:r>
          </w:p>
        </w:tc>
        <w:tc>
          <w:tcPr>
            <w:tcW w:w="4927" w:type="dxa"/>
          </w:tcPr>
          <w:p w:rsidR="009B5659" w:rsidRPr="004D2F99" w:rsidRDefault="009B5659" w:rsidP="00631C1B">
            <w:pPr>
              <w:pStyle w:val="affff6"/>
            </w:pPr>
            <w:r w:rsidRPr="004D2F99">
              <w:t>Информирование педагогов о</w:t>
            </w:r>
            <w:r>
              <w:t>б</w:t>
            </w:r>
            <w:r w:rsidRPr="004D2F99">
              <w:t xml:space="preserve"> индивидуальных особенностях некоторых детей, координация совместной работы. </w:t>
            </w:r>
          </w:p>
        </w:tc>
      </w:tr>
      <w:tr w:rsidR="009B5659" w:rsidRPr="004D2F99" w:rsidTr="00631C1B">
        <w:tc>
          <w:tcPr>
            <w:tcW w:w="9571" w:type="dxa"/>
            <w:gridSpan w:val="2"/>
          </w:tcPr>
          <w:p w:rsidR="009B5659" w:rsidRPr="00A604CB" w:rsidRDefault="009B5659" w:rsidP="00631C1B">
            <w:pPr>
              <w:pStyle w:val="affff6"/>
              <w:rPr>
                <w:i/>
              </w:rPr>
            </w:pPr>
            <w:r w:rsidRPr="00A604CB">
              <w:rPr>
                <w:i/>
              </w:rPr>
              <w:t>Экспертиза и мониторинг</w:t>
            </w:r>
          </w:p>
        </w:tc>
      </w:tr>
      <w:tr w:rsidR="009B5659" w:rsidRPr="004D2F99" w:rsidTr="00631C1B">
        <w:tc>
          <w:tcPr>
            <w:tcW w:w="4644" w:type="dxa"/>
            <w:vMerge w:val="restart"/>
          </w:tcPr>
          <w:p w:rsidR="009B5659" w:rsidRPr="00D81BB6" w:rsidRDefault="009B5659" w:rsidP="00631C1B">
            <w:pPr>
              <w:pStyle w:val="affff6"/>
            </w:pPr>
            <w:r w:rsidRPr="004D2F99">
              <w:t>Мониторинг учащихся среднего звена</w:t>
            </w:r>
          </w:p>
        </w:tc>
        <w:tc>
          <w:tcPr>
            <w:tcW w:w="4927" w:type="dxa"/>
          </w:tcPr>
          <w:p w:rsidR="009B5659" w:rsidRPr="004D2F99" w:rsidRDefault="009B5659" w:rsidP="00631C1B">
            <w:pPr>
              <w:pStyle w:val="affff6"/>
            </w:pPr>
            <w:r w:rsidRPr="004D2F99">
              <w:t>Сбор информации для дальнейшей работы по предупреждению возможной дезадаптации в 5-м классе</w:t>
            </w:r>
          </w:p>
        </w:tc>
      </w:tr>
      <w:tr w:rsidR="009B5659" w:rsidRPr="004D2F99" w:rsidTr="00631C1B">
        <w:tc>
          <w:tcPr>
            <w:tcW w:w="4644" w:type="dxa"/>
            <w:vMerge/>
          </w:tcPr>
          <w:p w:rsidR="009B5659" w:rsidRPr="004D2F99" w:rsidRDefault="009B5659" w:rsidP="00631C1B">
            <w:pPr>
              <w:pStyle w:val="affff6"/>
            </w:pPr>
          </w:p>
        </w:tc>
        <w:tc>
          <w:tcPr>
            <w:tcW w:w="4927" w:type="dxa"/>
          </w:tcPr>
          <w:p w:rsidR="009B5659" w:rsidRPr="004D2F99" w:rsidRDefault="009B5659" w:rsidP="00631C1B">
            <w:pPr>
              <w:pStyle w:val="affff6"/>
            </w:pPr>
            <w:r w:rsidRPr="004D2F99">
              <w:t>Отслеживание динамики развития личностных и учебных качеств</w:t>
            </w:r>
          </w:p>
        </w:tc>
      </w:tr>
      <w:tr w:rsidR="009B5659" w:rsidRPr="004D2F99" w:rsidTr="00631C1B">
        <w:tc>
          <w:tcPr>
            <w:tcW w:w="4644" w:type="dxa"/>
            <w:vMerge/>
          </w:tcPr>
          <w:p w:rsidR="009B5659" w:rsidRPr="004D2F99" w:rsidRDefault="009B5659" w:rsidP="00631C1B">
            <w:pPr>
              <w:pStyle w:val="affff6"/>
            </w:pPr>
          </w:p>
        </w:tc>
        <w:tc>
          <w:tcPr>
            <w:tcW w:w="4927" w:type="dxa"/>
          </w:tcPr>
          <w:p w:rsidR="009B5659" w:rsidRPr="004D2F99" w:rsidRDefault="009B5659" w:rsidP="00631C1B">
            <w:pPr>
              <w:pStyle w:val="affff6"/>
            </w:pPr>
            <w:r w:rsidRPr="004D2F99">
              <w:t>Оценивание динамики развития УУДов, анализ полученных данных</w:t>
            </w:r>
          </w:p>
        </w:tc>
      </w:tr>
      <w:tr w:rsidR="009B5659" w:rsidRPr="004D2F99" w:rsidTr="00631C1B">
        <w:tc>
          <w:tcPr>
            <w:tcW w:w="9571" w:type="dxa"/>
            <w:gridSpan w:val="2"/>
          </w:tcPr>
          <w:p w:rsidR="009B5659" w:rsidRPr="00A604CB" w:rsidRDefault="009B5659" w:rsidP="00631C1B">
            <w:pPr>
              <w:pStyle w:val="affff6"/>
              <w:rPr>
                <w:i/>
              </w:rPr>
            </w:pPr>
            <w:r w:rsidRPr="00A604CB">
              <w:rPr>
                <w:i/>
              </w:rPr>
              <w:t>Консультативное</w:t>
            </w:r>
          </w:p>
        </w:tc>
      </w:tr>
      <w:tr w:rsidR="009B5659" w:rsidRPr="004D2F99" w:rsidTr="00631C1B">
        <w:tc>
          <w:tcPr>
            <w:tcW w:w="4644" w:type="dxa"/>
          </w:tcPr>
          <w:p w:rsidR="009B5659" w:rsidRPr="004D2F99" w:rsidRDefault="009B5659" w:rsidP="00631C1B">
            <w:pPr>
              <w:pStyle w:val="affff6"/>
            </w:pPr>
            <w:r w:rsidRPr="004D2F99">
              <w:t>Консультации для педагогов</w:t>
            </w:r>
          </w:p>
        </w:tc>
        <w:tc>
          <w:tcPr>
            <w:tcW w:w="4927" w:type="dxa"/>
          </w:tcPr>
          <w:p w:rsidR="009B5659" w:rsidRPr="004D2F99" w:rsidRDefault="009B5659" w:rsidP="00631C1B">
            <w:pPr>
              <w:pStyle w:val="affff6"/>
            </w:pPr>
            <w:r w:rsidRPr="004D2F99">
              <w:t xml:space="preserve"> Выбор индивидуально-ориентированных методов и приёмов работы с учащимися</w:t>
            </w:r>
          </w:p>
        </w:tc>
      </w:tr>
      <w:tr w:rsidR="009B5659" w:rsidRPr="004D2F99" w:rsidTr="00631C1B">
        <w:tc>
          <w:tcPr>
            <w:tcW w:w="4644" w:type="dxa"/>
          </w:tcPr>
          <w:p w:rsidR="009B5659" w:rsidRPr="004D2F99" w:rsidRDefault="009B5659" w:rsidP="00631C1B">
            <w:pPr>
              <w:pStyle w:val="affff6"/>
            </w:pPr>
            <w:r w:rsidRPr="004D2F99">
              <w:t>Консультации для родителей</w:t>
            </w:r>
          </w:p>
        </w:tc>
        <w:tc>
          <w:tcPr>
            <w:tcW w:w="4927" w:type="dxa"/>
          </w:tcPr>
          <w:p w:rsidR="009B5659" w:rsidRPr="004D2F99" w:rsidRDefault="009B5659" w:rsidP="00631C1B">
            <w:pPr>
              <w:pStyle w:val="affff6"/>
            </w:pPr>
            <w:r w:rsidRPr="004D2F99">
              <w:t>Коррекция стратегии воспитания, приёмов взаимодействия с ребёнком.</w:t>
            </w:r>
          </w:p>
        </w:tc>
      </w:tr>
    </w:tbl>
    <w:p w:rsidR="009B5659" w:rsidRDefault="009B5659" w:rsidP="009B5659">
      <w:pPr>
        <w:pStyle w:val="affff6"/>
      </w:pPr>
    </w:p>
    <w:p w:rsidR="009B5659" w:rsidRDefault="009B5659" w:rsidP="009B5659">
      <w:pPr>
        <w:pStyle w:val="affff6"/>
      </w:pPr>
      <w:r>
        <w:t>Таким образом, психолого-педагогические условия реализации образовательной программы МОУ СШ № 71 г. Ярославль  обеспечивают, согласно требованиям С</w:t>
      </w:r>
      <w:r w:rsidRPr="004A6E35">
        <w:t>тандарта</w:t>
      </w:r>
      <w:r>
        <w:t>:</w:t>
      </w:r>
    </w:p>
    <w:p w:rsidR="009B5659" w:rsidRDefault="009B5659" w:rsidP="009B5659">
      <w:pPr>
        <w:pStyle w:val="affff6"/>
      </w:pPr>
      <w:r>
        <w:t>- диверсификацию уровней психолого-педагогического сопровождения  (индивидуальная, групповая - малые группы, на уровне класса, на уровне образовательного учреждения) формы работы)</w:t>
      </w:r>
    </w:p>
    <w:p w:rsidR="009B5659" w:rsidRDefault="009B5659" w:rsidP="009B5659">
      <w:pPr>
        <w:pStyle w:val="affff6"/>
      </w:pPr>
      <w:r>
        <w:t>- вариативность форм сопровождения образовательного процесса (консультации, профилактика, коррекция и развитие, диагностика, экспертиза)</w:t>
      </w:r>
    </w:p>
    <w:p w:rsidR="009B5659" w:rsidRPr="00292E76" w:rsidRDefault="009B5659" w:rsidP="009B5659">
      <w:pPr>
        <w:pStyle w:val="affff6"/>
      </w:pPr>
      <w:r>
        <w:t xml:space="preserve">- </w:t>
      </w:r>
      <w:r w:rsidRPr="004A6E35">
        <w:t xml:space="preserve">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w:t>
      </w:r>
      <w:r w:rsidRPr="004A6E35">
        <w:lastRenderedPageBreak/>
        <w:t>возрастного психофизического развития обучающихся, в том числе особенностей перехода из младшего школ</w:t>
      </w:r>
      <w:r>
        <w:t>ьного возраста в подростковый.</w:t>
      </w:r>
    </w:p>
    <w:p w:rsidR="009B5659" w:rsidRPr="00AA0AFC" w:rsidRDefault="009B5659" w:rsidP="009B5659">
      <w:pPr>
        <w:pStyle w:val="affff6"/>
        <w:rPr>
          <w:color w:val="000000"/>
        </w:rPr>
      </w:pPr>
      <w:r w:rsidRPr="00AA0AFC">
        <w:rPr>
          <w:bCs/>
          <w:color w:val="000000"/>
        </w:rPr>
        <w:t>Финансовое обеспечение реализации основной образовательной программы основного общего образования.</w:t>
      </w:r>
    </w:p>
    <w:p w:rsidR="009B5659" w:rsidRPr="00AA0AFC" w:rsidRDefault="009B5659" w:rsidP="009B5659">
      <w:pPr>
        <w:pStyle w:val="affff6"/>
        <w:rPr>
          <w:color w:val="000000"/>
        </w:rPr>
      </w:pPr>
      <w:r w:rsidRPr="00AA0AFC">
        <w:rPr>
          <w:bCs/>
          <w:color w:val="000000"/>
        </w:rPr>
        <w:t xml:space="preserve">Финансовое обеспечение </w:t>
      </w:r>
      <w:r w:rsidRPr="00AA0AFC">
        <w:rPr>
          <w:color w:val="000000"/>
        </w:rPr>
        <w:t>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9B5659" w:rsidRPr="00AA0AFC" w:rsidRDefault="009B5659" w:rsidP="009B5659">
      <w:pPr>
        <w:pStyle w:val="affff6"/>
        <w:rPr>
          <w:color w:val="000000"/>
        </w:rPr>
      </w:pPr>
      <w:r w:rsidRPr="00AA0AFC">
        <w:rPr>
          <w:color w:val="000000"/>
        </w:rPr>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r w:rsidRPr="00AA0AFC">
        <w:rPr>
          <w:i/>
          <w:iCs/>
          <w:color w:val="000000"/>
        </w:rPr>
        <w:t xml:space="preserve">Финансовое обеспечение задания учредителя по реализации основной образовательной программы основного общего образования </w:t>
      </w:r>
      <w:r w:rsidRPr="00AA0AFC">
        <w:rPr>
          <w:color w:val="000000"/>
        </w:rPr>
        <w:t xml:space="preserve">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r w:rsidRPr="00AA0AFC">
        <w:rPr>
          <w:i/>
          <w:iCs/>
          <w:color w:val="000000"/>
        </w:rPr>
        <w:t xml:space="preserve">Региональный расчетный подушевой норматив </w:t>
      </w:r>
      <w:r w:rsidRPr="00AA0AFC">
        <w:rPr>
          <w:color w:val="000000"/>
        </w:rPr>
        <w:t xml:space="preserve">— это минимально допустимый объем финансовых средств, необходимых для реализации основной образовательной программы в учреждениях данного региона в соответствии с ФГОС в расчете на одного обучающегося в год, определяемый раздельно для образовательных учреждений, расположенных в городской и сельской местности. Органы местного самоуправления могут устанавливать дополнительные нормативы финансирования образовательных учреждений за счет средств местных бюджетов сверх установленного регионального подушевого норматива. </w:t>
      </w:r>
    </w:p>
    <w:p w:rsidR="009B5659" w:rsidRPr="00AA0AFC" w:rsidRDefault="009B5659" w:rsidP="009B5659">
      <w:pPr>
        <w:pStyle w:val="affff6"/>
        <w:rPr>
          <w:color w:val="000000"/>
        </w:rPr>
      </w:pPr>
      <w:r w:rsidRPr="00AA0AFC">
        <w:rPr>
          <w:bCs/>
          <w:i/>
          <w:iCs/>
          <w:color w:val="000000"/>
        </w:rPr>
        <w:t>Региональный расчетный подушевой норматив должен покрывать следующие расходы на год</w:t>
      </w:r>
      <w:r w:rsidRPr="00AA0AFC">
        <w:rPr>
          <w:color w:val="000000"/>
        </w:rPr>
        <w:t xml:space="preserve">: </w:t>
      </w:r>
    </w:p>
    <w:p w:rsidR="009B5659" w:rsidRPr="00AA0AFC" w:rsidRDefault="009B5659" w:rsidP="009B5659">
      <w:pPr>
        <w:pStyle w:val="affff6"/>
        <w:rPr>
          <w:color w:val="000000"/>
        </w:rPr>
      </w:pPr>
      <w:r w:rsidRPr="00AA0AFC">
        <w:rPr>
          <w:color w:val="000000"/>
        </w:rPr>
        <w:t xml:space="preserve">• оплату труда работников образовательных учреждений с учетом районных коэффициентов к заработной плате, а также отчисления; </w:t>
      </w:r>
    </w:p>
    <w:p w:rsidR="009B5659" w:rsidRPr="00AA0AFC" w:rsidRDefault="009B5659" w:rsidP="009B5659">
      <w:pPr>
        <w:pStyle w:val="affff6"/>
        <w:rPr>
          <w:color w:val="000000"/>
        </w:rPr>
      </w:pPr>
      <w:r w:rsidRPr="00AA0AFC">
        <w:rPr>
          <w:color w:val="000000"/>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9B5659" w:rsidRPr="00AA0AFC" w:rsidRDefault="009B5659" w:rsidP="009B5659">
      <w:pPr>
        <w:pStyle w:val="affff6"/>
        <w:rPr>
          <w:color w:val="000000"/>
        </w:rPr>
      </w:pPr>
      <w:r w:rsidRPr="00AA0AFC">
        <w:rPr>
          <w:color w:val="000000"/>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9B5659" w:rsidRPr="00AA0AFC" w:rsidRDefault="009B5659" w:rsidP="009B5659">
      <w:pPr>
        <w:pStyle w:val="affff6"/>
        <w:rPr>
          <w:color w:val="000000"/>
        </w:rPr>
      </w:pPr>
      <w:r w:rsidRPr="00AA0AFC">
        <w:rPr>
          <w:color w:val="000000"/>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 </w:t>
      </w:r>
      <w:r w:rsidRPr="00AA0AFC">
        <w:rPr>
          <w:i/>
          <w:iCs/>
          <w:color w:val="000000"/>
        </w:rPr>
        <w:t>Реализация принципа нормативного подушевого финансирования осуществляется на трех следующих уровнях</w:t>
      </w:r>
      <w:r w:rsidRPr="00AA0AFC">
        <w:rPr>
          <w:color w:val="000000"/>
        </w:rPr>
        <w:t xml:space="preserve">: </w:t>
      </w:r>
    </w:p>
    <w:p w:rsidR="009B5659" w:rsidRPr="00AA0AFC" w:rsidRDefault="009B5659" w:rsidP="009B5659">
      <w:pPr>
        <w:pStyle w:val="affff6"/>
        <w:rPr>
          <w:color w:val="000000"/>
        </w:rPr>
      </w:pPr>
      <w:r w:rsidRPr="00AA0AFC">
        <w:rPr>
          <w:color w:val="000000"/>
        </w:rPr>
        <w:t xml:space="preserve">• межбюджетных отношений (бюджет субъекта РФ — муниципальный бюджет); </w:t>
      </w:r>
    </w:p>
    <w:p w:rsidR="009B5659" w:rsidRPr="00AA0AFC" w:rsidRDefault="009B5659" w:rsidP="009B5659">
      <w:pPr>
        <w:pStyle w:val="affff6"/>
        <w:rPr>
          <w:color w:val="000000"/>
        </w:rPr>
      </w:pPr>
      <w:r w:rsidRPr="00AA0AFC">
        <w:rPr>
          <w:color w:val="000000"/>
        </w:rPr>
        <w:t xml:space="preserve">• внутрибюджетных отношений (муниципальный бюджет — образовательное </w:t>
      </w:r>
      <w:r w:rsidRPr="00AA0AFC">
        <w:rPr>
          <w:color w:val="000000"/>
        </w:rPr>
        <w:lastRenderedPageBreak/>
        <w:t xml:space="preserve">учреждение); </w:t>
      </w:r>
    </w:p>
    <w:p w:rsidR="009B5659" w:rsidRPr="00AA0AFC" w:rsidRDefault="009B5659" w:rsidP="009B5659">
      <w:pPr>
        <w:pStyle w:val="affff6"/>
        <w:rPr>
          <w:color w:val="000000"/>
        </w:rPr>
      </w:pPr>
      <w:r w:rsidRPr="00AA0AFC">
        <w:rPr>
          <w:color w:val="000000"/>
        </w:rPr>
        <w:t xml:space="preserve">• образовательного учреждения. </w:t>
      </w:r>
    </w:p>
    <w:p w:rsidR="009B5659" w:rsidRPr="00AA0AFC" w:rsidRDefault="009B5659" w:rsidP="009B5659">
      <w:pPr>
        <w:pStyle w:val="affff6"/>
        <w:rPr>
          <w:color w:val="000000"/>
        </w:rPr>
      </w:pPr>
      <w:r w:rsidRPr="00AA0AFC">
        <w:rPr>
          <w:color w:val="000000"/>
        </w:rPr>
        <w:t xml:space="preserve">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 </w:t>
      </w:r>
    </w:p>
    <w:p w:rsidR="009B5659" w:rsidRPr="00AA0AFC" w:rsidRDefault="009B5659" w:rsidP="009B5659">
      <w:pPr>
        <w:pStyle w:val="affff6"/>
        <w:rPr>
          <w:color w:val="000000"/>
        </w:rPr>
      </w:pPr>
      <w:r w:rsidRPr="00AA0AFC">
        <w:rPr>
          <w:color w:val="000000"/>
        </w:rPr>
        <w:t xml:space="preserve">неуменьшение уровня финансирования по статьям расходов, включенным в величину регионального расчетного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rsidR="009B5659" w:rsidRPr="00AA0AFC" w:rsidRDefault="009B5659" w:rsidP="009B5659">
      <w:pPr>
        <w:pStyle w:val="affff6"/>
        <w:rPr>
          <w:color w:val="000000"/>
        </w:rPr>
      </w:pPr>
      <w:r w:rsidRPr="00AA0AFC">
        <w:rPr>
          <w:color w:val="000000"/>
        </w:rPr>
        <w:t xml:space="preserve">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 (оказание платных образовательных услуг для обеспечения материально – технической базы, удовлетворения спроса социума, участия обучающихся в конкурсах различного уровня, очных научно – практических конференциях за пределами муниципалитета, а также повышения квалификации педагогов). </w:t>
      </w:r>
    </w:p>
    <w:p w:rsidR="009B5659" w:rsidRPr="00AA0AFC" w:rsidRDefault="009B5659" w:rsidP="009B5659">
      <w:pPr>
        <w:pStyle w:val="affff6"/>
        <w:rPr>
          <w:color w:val="000000"/>
        </w:rPr>
      </w:pPr>
      <w:r w:rsidRPr="00AA0AFC">
        <w:rPr>
          <w:color w:val="000000"/>
        </w:rPr>
        <w:t xml:space="preserve">В связи с требованиями Стандарта при расчете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r w:rsidRPr="00AA0AFC">
        <w:rPr>
          <w:bCs/>
          <w:color w:val="000000"/>
        </w:rPr>
        <w:t xml:space="preserve">Формирование фонда оплаты труда </w:t>
      </w:r>
      <w:r w:rsidRPr="00AA0AFC">
        <w:rPr>
          <w:color w:val="000000"/>
        </w:rPr>
        <w:t xml:space="preserve">школы осуществляется в пределах объема средств образовательного учреждения на текущий финансовый год, определенного в соответствии с региональным расчетным подушевым нормативом, количеством обучающихся и соответствующими поправочными коэффициентами, и отражается в смете образовательного учреждения. В соответствии с установленным порядком финансирования оплаты труда работников образовательных учреждений: </w:t>
      </w:r>
    </w:p>
    <w:p w:rsidR="009B5659" w:rsidRPr="00AA0AFC" w:rsidRDefault="009B5659" w:rsidP="009B5659">
      <w:pPr>
        <w:pStyle w:val="affff6"/>
        <w:rPr>
          <w:color w:val="000000"/>
        </w:rPr>
      </w:pPr>
      <w:r w:rsidRPr="00AA0AFC">
        <w:rPr>
          <w:color w:val="000000"/>
        </w:rPr>
        <w:t xml:space="preserve">фонд оплаты труда образовательного учреждения состоит из базовой части и стимулирующей части. Значение стимулирущей доли определено школой и составляет 20% объема фонда оплаты труда; </w:t>
      </w:r>
    </w:p>
    <w:p w:rsidR="009B5659" w:rsidRPr="00AA0AFC" w:rsidRDefault="009B5659" w:rsidP="009B5659">
      <w:pPr>
        <w:pStyle w:val="affff6"/>
        <w:rPr>
          <w:color w:val="000000"/>
        </w:rPr>
      </w:pPr>
      <w:r w:rsidRPr="00AA0AFC">
        <w:rPr>
          <w:color w:val="000000"/>
        </w:rPr>
        <w:t xml:space="preserve">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школы; </w:t>
      </w:r>
    </w:p>
    <w:p w:rsidR="009B5659" w:rsidRPr="00AA0AFC" w:rsidRDefault="009B5659" w:rsidP="009B5659">
      <w:pPr>
        <w:pStyle w:val="affff6"/>
        <w:rPr>
          <w:color w:val="000000"/>
        </w:rPr>
      </w:pPr>
      <w:r w:rsidRPr="00AA0AFC">
        <w:rPr>
          <w:color w:val="000000"/>
        </w:rPr>
        <w:t xml:space="preserve">значение объема фонда оплаты труда педагогического персонала — соответствует нормативам: не превышает 80% от общего объема фонда оплаты труда; </w:t>
      </w:r>
    </w:p>
    <w:p w:rsidR="009B5659" w:rsidRPr="00AA0AFC" w:rsidRDefault="009B5659" w:rsidP="009B5659">
      <w:pPr>
        <w:pStyle w:val="affff6"/>
        <w:rPr>
          <w:color w:val="000000"/>
        </w:rPr>
      </w:pPr>
      <w:r w:rsidRPr="00AA0AFC">
        <w:rPr>
          <w:color w:val="000000"/>
        </w:rPr>
        <w:t xml:space="preserve">базовая часть фонда оплаты труда для педагогического персонала, осуществляющего учебный процесс, состоит из общей части и специальной части; </w:t>
      </w:r>
    </w:p>
    <w:p w:rsidR="009B5659" w:rsidRPr="00AA0AFC" w:rsidRDefault="009B5659" w:rsidP="009B5659">
      <w:pPr>
        <w:pStyle w:val="affff6"/>
        <w:rPr>
          <w:color w:val="000000"/>
        </w:rPr>
      </w:pPr>
      <w:r w:rsidRPr="00AA0AFC">
        <w:rPr>
          <w:color w:val="000000"/>
        </w:rPr>
        <w:t xml:space="preserve">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численности обучающихся в классах. </w:t>
      </w:r>
    </w:p>
    <w:p w:rsidR="009B5659" w:rsidRPr="00AA0AFC" w:rsidRDefault="009B5659" w:rsidP="009B5659">
      <w:pPr>
        <w:pStyle w:val="affff6"/>
        <w:rPr>
          <w:color w:val="000000"/>
        </w:rPr>
      </w:pPr>
      <w:r w:rsidRPr="00AA0AFC">
        <w:rPr>
          <w:color w:val="000000"/>
        </w:rPr>
        <w:t>Размеры, порядок и условия осуществления стимулирующих выплат определяются школой самостоятельно в соответствии с региональными и муниципальными нормативными актами, Распределением стимулирующей части фонда оплаты труда занимается комиссия по распределению стимулирующих выплат работникам МОУ «С</w:t>
      </w:r>
      <w:r>
        <w:rPr>
          <w:color w:val="000000"/>
        </w:rPr>
        <w:t>О</w:t>
      </w:r>
      <w:r w:rsidRPr="00AA0AFC">
        <w:rPr>
          <w:color w:val="000000"/>
        </w:rPr>
        <w:t>Ш № 71», в состав которой входят педагоги, представители младшего обслуживающего персонала и администрации школы. Для обеспечения требований Стандарта на основе проведенного анализа материально- технических условий реализации основной образовательной программы основного общего образования школа</w:t>
      </w:r>
      <w:r w:rsidRPr="00AA0AFC">
        <w:rPr>
          <w:bCs/>
          <w:color w:val="000000"/>
        </w:rPr>
        <w:t xml:space="preserve">: </w:t>
      </w:r>
    </w:p>
    <w:p w:rsidR="009B5659" w:rsidRPr="00AA0AFC" w:rsidRDefault="009B5659" w:rsidP="009B5659">
      <w:pPr>
        <w:pStyle w:val="affff6"/>
        <w:rPr>
          <w:color w:val="000000"/>
        </w:rPr>
      </w:pPr>
      <w:r w:rsidRPr="00AA0AFC">
        <w:rPr>
          <w:color w:val="000000"/>
        </w:rPr>
        <w:t xml:space="preserve">проводит экономический расчет стоимости обеспечения требований Стандарта по </w:t>
      </w:r>
      <w:r w:rsidRPr="00AA0AFC">
        <w:rPr>
          <w:color w:val="000000"/>
        </w:rPr>
        <w:lastRenderedPageBreak/>
        <w:t xml:space="preserve">каждой позиции; </w:t>
      </w:r>
    </w:p>
    <w:p w:rsidR="009B5659" w:rsidRPr="00AA0AFC" w:rsidRDefault="009B5659" w:rsidP="009B5659">
      <w:pPr>
        <w:pStyle w:val="affff6"/>
        <w:rPr>
          <w:color w:val="000000"/>
        </w:rPr>
      </w:pPr>
      <w:r w:rsidRPr="00AA0AFC">
        <w:rPr>
          <w:color w:val="000000"/>
        </w:rPr>
        <w:t xml:space="preserve">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9B5659" w:rsidRPr="00AA0AFC" w:rsidRDefault="009B5659" w:rsidP="009B5659">
      <w:pPr>
        <w:pStyle w:val="affff6"/>
        <w:rPr>
          <w:color w:val="000000"/>
        </w:rPr>
      </w:pPr>
      <w:r w:rsidRPr="00AA0AFC">
        <w:rPr>
          <w:color w:val="000000"/>
        </w:rPr>
        <w:t xml:space="preserve">определяет величину затрат на обеспечение требований к условиям реализации ООП; </w:t>
      </w:r>
    </w:p>
    <w:p w:rsidR="009B5659" w:rsidRPr="00AA0AFC" w:rsidRDefault="009B5659" w:rsidP="009B5659">
      <w:pPr>
        <w:pStyle w:val="affff6"/>
        <w:rPr>
          <w:color w:val="000000"/>
        </w:rPr>
      </w:pPr>
      <w:r w:rsidRPr="00AA0AFC">
        <w:rPr>
          <w:color w:val="000000"/>
        </w:rPr>
        <w:t xml:space="preserve">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9B5659" w:rsidRPr="00AA0AFC" w:rsidRDefault="009B5659" w:rsidP="009B5659">
      <w:pPr>
        <w:pStyle w:val="affff6"/>
        <w:rPr>
          <w:color w:val="000000"/>
        </w:rPr>
      </w:pPr>
      <w:r w:rsidRPr="00AA0AFC">
        <w:rPr>
          <w:color w:val="000000"/>
        </w:rPr>
        <w:t xml:space="preserve">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 </w:t>
      </w:r>
    </w:p>
    <w:p w:rsidR="009B5659" w:rsidRDefault="009B5659" w:rsidP="009B5659">
      <w:pPr>
        <w:pStyle w:val="affff6"/>
        <w:rPr>
          <w:rFonts w:eastAsia="TimesNewRomanPSMT"/>
        </w:rPr>
      </w:pPr>
      <w:r w:rsidRPr="00AA0AFC">
        <w:rPr>
          <w:color w:val="000000"/>
        </w:rPr>
        <w:t xml:space="preserve">Ежегодный объем финансирования мероприятий программы уточняется при формировании бюджета. При финансировании МОУ </w:t>
      </w:r>
      <w:r w:rsidRPr="00AA0AFC">
        <w:t>С</w:t>
      </w:r>
      <w:r>
        <w:t>О</w:t>
      </w:r>
      <w:r w:rsidRPr="00AA0AFC">
        <w:t>Ш № 71 г. Ярославля  Ярославской области» используется региональный нормативно-подушевой принцип, в основу которого положен норматив финансирования реализации программы в расчете на одного обучающегося. Распределение расходования средств в</w:t>
      </w:r>
      <w:r>
        <w:t xml:space="preserve"> МОУ </w:t>
      </w:r>
      <w:r w:rsidRPr="00AA0AFC">
        <w:t>С</w:t>
      </w:r>
      <w:r>
        <w:t>О</w:t>
      </w:r>
      <w:r w:rsidRPr="00AA0AFC">
        <w:t>Ш № 71  г. Ярославля  Ярославской  области»: приобретение лабораторного оборудования — 15%; приобретение программного и методического обеспечения — 20%; модернизация материально-технической учебной базы — 50%; повышение квалификации и переподготовка педагогических работников — 15%.</w:t>
      </w:r>
    </w:p>
    <w:p w:rsidR="009B5659" w:rsidRPr="00365ED6" w:rsidRDefault="009B5659" w:rsidP="009B5659">
      <w:pPr>
        <w:pStyle w:val="affff6"/>
        <w:jc w:val="center"/>
        <w:rPr>
          <w:b/>
          <w:color w:val="000000"/>
        </w:rPr>
      </w:pPr>
      <w:r w:rsidRPr="00365ED6">
        <w:rPr>
          <w:b/>
          <w:bCs/>
          <w:color w:val="000000"/>
        </w:rPr>
        <w:t>Материально - технические условия реализации основной образовательной программы</w:t>
      </w:r>
    </w:p>
    <w:p w:rsidR="009B5659" w:rsidRPr="00AA0AFC" w:rsidRDefault="009B5659" w:rsidP="009B5659">
      <w:pPr>
        <w:pStyle w:val="affff6"/>
        <w:rPr>
          <w:color w:val="000000"/>
        </w:rPr>
      </w:pPr>
      <w:r w:rsidRPr="00AA0AFC">
        <w:rPr>
          <w:color w:val="000000"/>
        </w:rPr>
        <w:t xml:space="preserve">Критериальными источниками оценки учебно-материального обеспечения образовательного процесса являются требования ФГОС, требования и условия Положения о лицензировании образовательной деятельности, утвержденного постановлением Правительства Российской Федерации от 16 марта 2011 г. № 174, а также соответствующие приказы и методические рекомендации, в том числе: </w:t>
      </w:r>
    </w:p>
    <w:p w:rsidR="009B5659" w:rsidRPr="00AA0AFC" w:rsidRDefault="009B5659" w:rsidP="009B5659">
      <w:pPr>
        <w:pStyle w:val="affff6"/>
        <w:rPr>
          <w:color w:val="000000"/>
        </w:rPr>
      </w:pPr>
      <w:r w:rsidRPr="00AA0AFC">
        <w:rPr>
          <w:color w:val="000000"/>
        </w:rPr>
        <w:t xml:space="preserve">- Санитарно – эпидемиологические правила и нормативы СанПиН 2.4.2.2821-10 «Санитарно- эпидемиологические требования к условиям и организации обучения в общеобразовательных учреждениях»; </w:t>
      </w:r>
    </w:p>
    <w:p w:rsidR="009B5659" w:rsidRPr="00AA0AFC" w:rsidRDefault="009B5659" w:rsidP="009B5659">
      <w:pPr>
        <w:pStyle w:val="affff6"/>
      </w:pPr>
      <w:r w:rsidRPr="00AA0AFC">
        <w:rPr>
          <w:color w:val="000000"/>
        </w:rPr>
        <w:t>-приказ Минобрнауки России от 4 октября 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 -перечни рекомендуемой учебной литературы и цифровых образовательных ресурсов; -аналогичные перечни, утвержденные региональными нормативными актами и локальными актами школы, разработанные с учетом особенностей реализации Образовательной программы в школе. В соответствии с требованиями ФГОС для обеспечения всех предметных областей и внеурочной деятельности школа должна быть обеспечена мебелью, офисным оснащением, хозяйственным инвентарем. МОУ С</w:t>
      </w:r>
      <w:r>
        <w:rPr>
          <w:color w:val="000000"/>
        </w:rPr>
        <w:t>О</w:t>
      </w:r>
      <w:r w:rsidRPr="00AA0AFC">
        <w:rPr>
          <w:color w:val="000000"/>
        </w:rPr>
        <w:t xml:space="preserve">Ш № </w:t>
      </w:r>
      <w:r>
        <w:rPr>
          <w:color w:val="000000"/>
        </w:rPr>
        <w:t>71</w:t>
      </w:r>
      <w:r w:rsidRPr="00AA0AFC">
        <w:rPr>
          <w:color w:val="000000"/>
        </w:rPr>
        <w:t xml:space="preserve"> располагает материальной базой, обеспечивающей организацию всех видов деятельности школьников,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школе оборудованы: учебные кабинеты, спортивный зал,</w:t>
      </w:r>
      <w:r>
        <w:rPr>
          <w:color w:val="000000"/>
        </w:rPr>
        <w:t xml:space="preserve"> </w:t>
      </w:r>
      <w:r w:rsidRPr="00AA0AFC">
        <w:rPr>
          <w:color w:val="000000"/>
        </w:rPr>
        <w:t xml:space="preserve">столовая . Приобретен новый спортивный инвентарь, в плановом порядке закупается новая ученическая мебель во все кабинеты школы, переоборудованы рабочие места учителей, обновлена и дополнена медиа- и видеотехника, обновлен и пополнен библиотечный фонд, обновлено и пополнено программно-информационное обеспечение, созданы дополнительные условия для укрепления здоровья воспитанников: современно оснащенный медицинский кабинет с процедурным кабинетом. Имеется интернет, разработан собственный сайт. </w:t>
      </w:r>
      <w:r w:rsidRPr="00AA0AFC">
        <w:rPr>
          <w:lang w:eastAsia="en-US"/>
        </w:rPr>
        <w:t xml:space="preserve"> </w:t>
      </w:r>
    </w:p>
    <w:p w:rsidR="009B5659" w:rsidRPr="00AA0AFC" w:rsidRDefault="009B5659" w:rsidP="009B5659">
      <w:pPr>
        <w:pStyle w:val="affff6"/>
      </w:pPr>
      <w:r w:rsidRPr="00AA0AFC">
        <w:t xml:space="preserve">Материально-техническая база образовательного учреждения должна быть приведена </w:t>
      </w:r>
      <w:r w:rsidRPr="00AA0AFC">
        <w:lastRenderedPageBreak/>
        <w:t>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9B5659" w:rsidRPr="00AA0AFC" w:rsidRDefault="009B5659" w:rsidP="009B5659">
      <w:pPr>
        <w:pStyle w:val="affff6"/>
      </w:pPr>
      <w:r w:rsidRPr="00AA0AFC">
        <w:t>Для этого школа  разрабатывает и закрепляет локальным актом перечни оснащения и оборудования образовательного учреждения.</w:t>
      </w:r>
    </w:p>
    <w:p w:rsidR="009B5659" w:rsidRPr="00AA0AFC" w:rsidRDefault="009B5659" w:rsidP="009B5659">
      <w:pPr>
        <w:pStyle w:val="affff6"/>
      </w:pPr>
      <w:r w:rsidRPr="00AA0AFC">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AA0AFC">
          <w:t>2009 г</w:t>
        </w:r>
      </w:smartTag>
      <w:r w:rsidRPr="00AA0AFC">
        <w:t>. № 277, а также соответствующие методические рекомендации, в том числе:</w:t>
      </w:r>
    </w:p>
    <w:p w:rsidR="009B5659" w:rsidRPr="00AA0AFC" w:rsidRDefault="009B5659" w:rsidP="009B5659">
      <w:pPr>
        <w:pStyle w:val="affff6"/>
      </w:pPr>
      <w:r w:rsidRPr="00AA0AFC">
        <w:t xml:space="preserve">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AA0AFC">
          <w:t>2005 г</w:t>
        </w:r>
      </w:smartTag>
      <w:r w:rsidRPr="00AA0AFC">
        <w:t>. № 03-417 «О Перечне учебного и компьютерного оборудования для оснащения общеобразовательных учреждений»);</w:t>
      </w:r>
    </w:p>
    <w:p w:rsidR="009B5659" w:rsidRPr="00AA0AFC" w:rsidRDefault="009B5659" w:rsidP="009B5659">
      <w:pPr>
        <w:pStyle w:val="affff6"/>
      </w:pPr>
      <w:r w:rsidRPr="00AA0AFC">
        <w:t>перечни рекомендуемой учебной литературы и цифровых образовательных ресурсов;</w:t>
      </w:r>
    </w:p>
    <w:p w:rsidR="009B5659" w:rsidRPr="00AA0AFC" w:rsidRDefault="009B5659" w:rsidP="009B5659">
      <w:pPr>
        <w:pStyle w:val="affff6"/>
      </w:pPr>
      <w:r w:rsidRPr="00AA0AFC">
        <w:t xml:space="preserve">локальными актами образовательного учреждения, разработанными с учётом особенностей реализации основной образовательной программы в школе. </w:t>
      </w:r>
    </w:p>
    <w:p w:rsidR="009B5659" w:rsidRPr="00AA0AFC" w:rsidRDefault="009B5659" w:rsidP="009B5659">
      <w:pPr>
        <w:pStyle w:val="affff6"/>
        <w:rPr>
          <w:rStyle w:val="default005f005fchar1char1"/>
          <w:rFonts w:eastAsiaTheme="majorEastAsia"/>
        </w:rPr>
      </w:pPr>
      <w:r w:rsidRPr="00AA0AFC">
        <w:rPr>
          <w:rStyle w:val="default005f005fchar1char1"/>
          <w:rFonts w:eastAsiaTheme="majorEastAsia"/>
        </w:rPr>
        <w:t>В соответствии с требованиями ФГОС в школе, реализующей основную образовательную программу основного общего образования, должны быть оборудованы:</w:t>
      </w:r>
    </w:p>
    <w:p w:rsidR="009B5659" w:rsidRPr="00AA0AFC" w:rsidRDefault="009B5659" w:rsidP="009B5659">
      <w:pPr>
        <w:pStyle w:val="affff6"/>
        <w:rPr>
          <w:rStyle w:val="default005f005fchar1char1"/>
          <w:rFonts w:eastAsiaTheme="majorEastAsia"/>
        </w:rPr>
      </w:pPr>
      <w:r w:rsidRPr="00AA0AFC">
        <w:rPr>
          <w:rStyle w:val="default005f005fchar1char1"/>
          <w:rFonts w:eastAsiaTheme="majorEastAsia"/>
        </w:rPr>
        <w:t>учебные кабинеты с автоматизированными рабочими местами обучающихся и педагогических работников;</w:t>
      </w:r>
    </w:p>
    <w:p w:rsidR="009B5659" w:rsidRPr="00AA0AFC" w:rsidRDefault="009B5659" w:rsidP="009B5659">
      <w:pPr>
        <w:pStyle w:val="affff6"/>
        <w:rPr>
          <w:rStyle w:val="default005f005fchar1char1"/>
          <w:rFonts w:eastAsiaTheme="majorEastAsia"/>
        </w:rPr>
      </w:pPr>
      <w:r w:rsidRPr="00AA0AFC">
        <w:rPr>
          <w:rStyle w:val="default005f005fchar1char1"/>
          <w:rFonts w:eastAsiaTheme="majorEastAsia"/>
        </w:rPr>
        <w:t>лекционные аудитории;</w:t>
      </w:r>
    </w:p>
    <w:p w:rsidR="009B5659" w:rsidRPr="00AA0AFC" w:rsidRDefault="009B5659" w:rsidP="009B5659">
      <w:pPr>
        <w:pStyle w:val="affff6"/>
        <w:rPr>
          <w:rStyle w:val="default005f005fchar1char1"/>
          <w:rFonts w:eastAsiaTheme="majorEastAsia"/>
        </w:rPr>
      </w:pPr>
      <w:r w:rsidRPr="00AA0AFC">
        <w:rPr>
          <w:rStyle w:val="default005f005fchar1char1"/>
          <w:rFonts w:eastAsiaTheme="majorEastAsia"/>
        </w:rPr>
        <w:t>помещения для занятий учебно-исследовательской и проектной деятельностью, моделированием и техническим творчеством;</w:t>
      </w:r>
    </w:p>
    <w:p w:rsidR="009B5659" w:rsidRPr="00AA0AFC" w:rsidRDefault="009B5659" w:rsidP="009B5659">
      <w:pPr>
        <w:pStyle w:val="affff6"/>
        <w:rPr>
          <w:rStyle w:val="default005f005fchar1char1"/>
          <w:rFonts w:eastAsiaTheme="majorEastAsia"/>
        </w:rPr>
      </w:pPr>
      <w:r w:rsidRPr="00AA0AFC">
        <w:rPr>
          <w:rStyle w:val="default005f005fchar1char1"/>
          <w:rFonts w:eastAsiaTheme="majorEastAsia"/>
        </w:rPr>
        <w:t>необходимые для реализации учебной и внеурочной деятельности лаборатории и мастерские;</w:t>
      </w:r>
    </w:p>
    <w:p w:rsidR="009B5659" w:rsidRDefault="009B5659" w:rsidP="009B5659">
      <w:pPr>
        <w:autoSpaceDE w:val="0"/>
        <w:autoSpaceDN w:val="0"/>
        <w:adjustRightInd w:val="0"/>
        <w:jc w:val="center"/>
        <w:rPr>
          <w:rFonts w:eastAsia="Calibri"/>
          <w:b/>
          <w:bCs/>
          <w:i/>
          <w:iCs/>
          <w:lang w:eastAsia="en-US"/>
        </w:rPr>
      </w:pPr>
      <w:r>
        <w:rPr>
          <w:rFonts w:eastAsia="Calibri"/>
          <w:b/>
          <w:bCs/>
          <w:i/>
          <w:iCs/>
          <w:lang w:eastAsia="en-US"/>
        </w:rPr>
        <w:t>Психолого-педагогические условия реализации основной образовательной программы основного общего образования.</w:t>
      </w:r>
    </w:p>
    <w:p w:rsidR="009B5659" w:rsidRDefault="009B5659" w:rsidP="009B5659">
      <w:pPr>
        <w:autoSpaceDE w:val="0"/>
        <w:autoSpaceDN w:val="0"/>
        <w:adjustRightInd w:val="0"/>
        <w:jc w:val="center"/>
        <w:rPr>
          <w:rFonts w:eastAsia="Calibri"/>
          <w:b/>
          <w:bCs/>
          <w:i/>
          <w:iCs/>
          <w:lang w:eastAsia="en-US"/>
        </w:rPr>
      </w:pPr>
    </w:p>
    <w:p w:rsidR="009B5659" w:rsidRPr="009127AE" w:rsidRDefault="009B5659" w:rsidP="009B5659">
      <w:pPr>
        <w:jc w:val="both"/>
      </w:pPr>
      <w:r w:rsidRPr="009127AE">
        <w:t>Реализации образовательной программы способствует социально-психологическая служба (социальный педагог, педагог-психолог), работа которой направлена на сохранение физического и психического здоровья участников образовательного процесса.</w:t>
      </w:r>
    </w:p>
    <w:p w:rsidR="009B5659" w:rsidRPr="009127AE" w:rsidRDefault="009B5659" w:rsidP="009B5659">
      <w:pPr>
        <w:jc w:val="both"/>
      </w:pPr>
      <w:r w:rsidRPr="009127AE">
        <w:t xml:space="preserve">Основными задачами в деятельности социально-психологической службы в рамках реализации основной образовательной программы становятся: </w:t>
      </w:r>
    </w:p>
    <w:p w:rsidR="009B5659" w:rsidRPr="009127AE" w:rsidRDefault="009B5659" w:rsidP="0005619E">
      <w:pPr>
        <w:numPr>
          <w:ilvl w:val="0"/>
          <w:numId w:val="1"/>
        </w:numPr>
        <w:jc w:val="both"/>
      </w:pPr>
      <w:r w:rsidRPr="009127AE">
        <w:t>обеспечение формирования и развития УУД;</w:t>
      </w:r>
    </w:p>
    <w:p w:rsidR="009B5659" w:rsidRDefault="009B5659" w:rsidP="0005619E">
      <w:pPr>
        <w:numPr>
          <w:ilvl w:val="0"/>
          <w:numId w:val="1"/>
        </w:numPr>
        <w:jc w:val="both"/>
      </w:pPr>
      <w:r w:rsidRPr="009127AE">
        <w:t xml:space="preserve"> обеспечение преемственности содержания и форм организации образовательного процесса начальной и основной ступени обучения;</w:t>
      </w:r>
    </w:p>
    <w:p w:rsidR="009B5659" w:rsidRPr="009127AE" w:rsidRDefault="009B5659" w:rsidP="0005619E">
      <w:pPr>
        <w:numPr>
          <w:ilvl w:val="0"/>
          <w:numId w:val="1"/>
        </w:numPr>
        <w:jc w:val="both"/>
      </w:pPr>
      <w:r w:rsidRPr="009127AE">
        <w:t xml:space="preserve"> формирование и развитие психолого-педагогической компетентности педагогических и административных работников, родительской общественности;</w:t>
      </w:r>
    </w:p>
    <w:p w:rsidR="009B5659" w:rsidRPr="009127AE" w:rsidRDefault="009B5659" w:rsidP="0005619E">
      <w:pPr>
        <w:numPr>
          <w:ilvl w:val="0"/>
          <w:numId w:val="1"/>
        </w:numPr>
        <w:jc w:val="both"/>
      </w:pPr>
      <w:r w:rsidRPr="009127AE">
        <w:t xml:space="preserve"> формирование и развитие коммуникативных навыков;</w:t>
      </w:r>
    </w:p>
    <w:p w:rsidR="009B5659" w:rsidRPr="009127AE" w:rsidRDefault="009B5659" w:rsidP="0005619E">
      <w:pPr>
        <w:numPr>
          <w:ilvl w:val="0"/>
          <w:numId w:val="1"/>
        </w:numPr>
        <w:jc w:val="both"/>
      </w:pPr>
      <w:r w:rsidRPr="009127AE">
        <w:t>создание системы диагностики метапредметных и личностных результатов освоения образовательной программы;</w:t>
      </w:r>
    </w:p>
    <w:p w:rsidR="009B5659" w:rsidRPr="009127AE" w:rsidRDefault="009B5659" w:rsidP="0005619E">
      <w:pPr>
        <w:numPr>
          <w:ilvl w:val="0"/>
          <w:numId w:val="1"/>
        </w:numPr>
        <w:jc w:val="both"/>
      </w:pPr>
      <w:r w:rsidRPr="009127AE">
        <w:t>выявление и поддержка одарённых детей;</w:t>
      </w:r>
    </w:p>
    <w:p w:rsidR="009B5659" w:rsidRPr="009127AE" w:rsidRDefault="009B5659" w:rsidP="0005619E">
      <w:pPr>
        <w:numPr>
          <w:ilvl w:val="0"/>
          <w:numId w:val="1"/>
        </w:numPr>
        <w:jc w:val="both"/>
      </w:pPr>
      <w:r w:rsidRPr="009127AE">
        <w:t>обеспечение  осознанного и ответственного выбора дальнейшей профессиональной  сферы деятельности.</w:t>
      </w:r>
    </w:p>
    <w:p w:rsidR="009B5659" w:rsidRPr="009127AE" w:rsidRDefault="009B5659" w:rsidP="009B5659">
      <w:pPr>
        <w:jc w:val="both"/>
      </w:pPr>
      <w:r w:rsidRPr="009127AE">
        <w:t>Работа социально-психологической службы проводится по следующим направлениям: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2110"/>
        <w:gridCol w:w="3525"/>
      </w:tblGrid>
      <w:tr w:rsidR="009B5659" w:rsidRPr="009127AE" w:rsidTr="00631C1B">
        <w:tc>
          <w:tcPr>
            <w:tcW w:w="3936" w:type="dxa"/>
            <w:tcBorders>
              <w:top w:val="single" w:sz="4" w:space="0" w:color="000000"/>
              <w:left w:val="single" w:sz="4" w:space="0" w:color="000000"/>
              <w:bottom w:val="single" w:sz="4" w:space="0" w:color="000000"/>
              <w:right w:val="single" w:sz="4" w:space="0" w:color="000000"/>
            </w:tcBorders>
            <w:hideMark/>
          </w:tcPr>
          <w:p w:rsidR="009B5659" w:rsidRPr="009127AE" w:rsidRDefault="009B5659" w:rsidP="00631C1B">
            <w:pPr>
              <w:jc w:val="both"/>
            </w:pPr>
            <w:r w:rsidRPr="009127AE">
              <w:t>Вид работы</w:t>
            </w:r>
          </w:p>
        </w:tc>
        <w:tc>
          <w:tcPr>
            <w:tcW w:w="2110" w:type="dxa"/>
            <w:tcBorders>
              <w:top w:val="single" w:sz="4" w:space="0" w:color="000000"/>
              <w:left w:val="single" w:sz="4" w:space="0" w:color="000000"/>
              <w:bottom w:val="single" w:sz="4" w:space="0" w:color="000000"/>
              <w:right w:val="single" w:sz="4" w:space="0" w:color="000000"/>
            </w:tcBorders>
          </w:tcPr>
          <w:p w:rsidR="009B5659" w:rsidRPr="009127AE" w:rsidRDefault="009B5659" w:rsidP="00631C1B">
            <w:pPr>
              <w:jc w:val="both"/>
            </w:pPr>
            <w:r w:rsidRPr="009127AE">
              <w:t>Сроки выполнения</w:t>
            </w:r>
          </w:p>
        </w:tc>
        <w:tc>
          <w:tcPr>
            <w:tcW w:w="3525" w:type="dxa"/>
            <w:tcBorders>
              <w:top w:val="single" w:sz="4" w:space="0" w:color="000000"/>
              <w:left w:val="single" w:sz="4" w:space="0" w:color="000000"/>
              <w:bottom w:val="single" w:sz="4" w:space="0" w:color="000000"/>
              <w:right w:val="single" w:sz="4" w:space="0" w:color="000000"/>
            </w:tcBorders>
            <w:hideMark/>
          </w:tcPr>
          <w:p w:rsidR="009B5659" w:rsidRPr="009127AE" w:rsidRDefault="009B5659" w:rsidP="00631C1B">
            <w:pPr>
              <w:jc w:val="both"/>
            </w:pPr>
            <w:r w:rsidRPr="009127AE">
              <w:t>Результат</w:t>
            </w:r>
          </w:p>
        </w:tc>
      </w:tr>
      <w:tr w:rsidR="009B5659" w:rsidRPr="009127AE" w:rsidTr="00631C1B">
        <w:tc>
          <w:tcPr>
            <w:tcW w:w="9571" w:type="dxa"/>
            <w:gridSpan w:val="3"/>
            <w:tcBorders>
              <w:top w:val="single" w:sz="4" w:space="0" w:color="000000"/>
              <w:left w:val="single" w:sz="4" w:space="0" w:color="000000"/>
              <w:bottom w:val="single" w:sz="4" w:space="0" w:color="000000"/>
              <w:right w:val="single" w:sz="4" w:space="0" w:color="000000"/>
            </w:tcBorders>
          </w:tcPr>
          <w:p w:rsidR="009B5659" w:rsidRPr="009127AE" w:rsidRDefault="009B5659" w:rsidP="00631C1B">
            <w:pPr>
              <w:jc w:val="both"/>
            </w:pPr>
            <w:r w:rsidRPr="009127AE">
              <w:t xml:space="preserve">Диагностическое </w:t>
            </w:r>
          </w:p>
        </w:tc>
      </w:tr>
      <w:tr w:rsidR="009B5659" w:rsidRPr="009127AE" w:rsidTr="00631C1B">
        <w:tc>
          <w:tcPr>
            <w:tcW w:w="3936" w:type="dxa"/>
            <w:tcBorders>
              <w:top w:val="single" w:sz="4" w:space="0" w:color="000000"/>
              <w:left w:val="single" w:sz="4" w:space="0" w:color="000000"/>
              <w:bottom w:val="single" w:sz="4" w:space="0" w:color="000000"/>
              <w:right w:val="single" w:sz="4" w:space="0" w:color="000000"/>
            </w:tcBorders>
            <w:hideMark/>
          </w:tcPr>
          <w:p w:rsidR="009B5659" w:rsidRPr="009127AE" w:rsidRDefault="009B5659" w:rsidP="00631C1B">
            <w:pPr>
              <w:jc w:val="both"/>
            </w:pPr>
            <w:r w:rsidRPr="009127AE">
              <w:t xml:space="preserve">Изучение уровня адаптации учащихся  5-х классов </w:t>
            </w:r>
            <w:r w:rsidRPr="009127AE">
              <w:lastRenderedPageBreak/>
              <w:t>(познавательная сфера, эмоционально-волевая, межличностные отношения)</w:t>
            </w:r>
          </w:p>
        </w:tc>
        <w:tc>
          <w:tcPr>
            <w:tcW w:w="2110" w:type="dxa"/>
            <w:tcBorders>
              <w:top w:val="single" w:sz="4" w:space="0" w:color="000000"/>
              <w:left w:val="single" w:sz="4" w:space="0" w:color="000000"/>
              <w:bottom w:val="single" w:sz="4" w:space="0" w:color="000000"/>
              <w:right w:val="single" w:sz="4" w:space="0" w:color="000000"/>
            </w:tcBorders>
          </w:tcPr>
          <w:p w:rsidR="009B5659" w:rsidRPr="009127AE" w:rsidRDefault="009B5659" w:rsidP="00631C1B">
            <w:pPr>
              <w:jc w:val="both"/>
            </w:pPr>
            <w:r w:rsidRPr="009127AE">
              <w:lastRenderedPageBreak/>
              <w:t>Сентябрь-октябрь</w:t>
            </w:r>
          </w:p>
        </w:tc>
        <w:tc>
          <w:tcPr>
            <w:tcW w:w="3525" w:type="dxa"/>
            <w:tcBorders>
              <w:top w:val="single" w:sz="4" w:space="0" w:color="000000"/>
              <w:left w:val="single" w:sz="4" w:space="0" w:color="000000"/>
              <w:bottom w:val="single" w:sz="4" w:space="0" w:color="000000"/>
              <w:right w:val="single" w:sz="4" w:space="0" w:color="000000"/>
            </w:tcBorders>
            <w:hideMark/>
          </w:tcPr>
          <w:p w:rsidR="009B5659" w:rsidRPr="009127AE" w:rsidRDefault="009B5659" w:rsidP="00631C1B">
            <w:pPr>
              <w:jc w:val="both"/>
            </w:pPr>
            <w:r w:rsidRPr="009127AE">
              <w:t>Контроль процесса адаптации, первичное выявление детей-</w:t>
            </w:r>
            <w:r w:rsidRPr="009127AE">
              <w:lastRenderedPageBreak/>
              <w:t>дезадаптантов, подготовка рекомендаций для учителей и родителей</w:t>
            </w:r>
          </w:p>
        </w:tc>
      </w:tr>
      <w:tr w:rsidR="009B5659" w:rsidRPr="009127AE" w:rsidTr="00631C1B">
        <w:tc>
          <w:tcPr>
            <w:tcW w:w="3936" w:type="dxa"/>
            <w:tcBorders>
              <w:top w:val="single" w:sz="4" w:space="0" w:color="000000"/>
              <w:left w:val="single" w:sz="4" w:space="0" w:color="000000"/>
              <w:bottom w:val="single" w:sz="4" w:space="0" w:color="000000"/>
              <w:right w:val="single" w:sz="4" w:space="0" w:color="000000"/>
            </w:tcBorders>
            <w:hideMark/>
          </w:tcPr>
          <w:p w:rsidR="009B5659" w:rsidRPr="009127AE" w:rsidRDefault="009B5659" w:rsidP="00631C1B">
            <w:pPr>
              <w:jc w:val="both"/>
            </w:pPr>
            <w:r w:rsidRPr="009127AE">
              <w:lastRenderedPageBreak/>
              <w:t>Диагностика детей, имеющих трудности в обучении</w:t>
            </w:r>
          </w:p>
        </w:tc>
        <w:tc>
          <w:tcPr>
            <w:tcW w:w="2110" w:type="dxa"/>
            <w:tcBorders>
              <w:top w:val="single" w:sz="4" w:space="0" w:color="000000"/>
              <w:left w:val="single" w:sz="4" w:space="0" w:color="000000"/>
              <w:bottom w:val="single" w:sz="4" w:space="0" w:color="000000"/>
              <w:right w:val="single" w:sz="4" w:space="0" w:color="000000"/>
            </w:tcBorders>
          </w:tcPr>
          <w:p w:rsidR="009B5659" w:rsidRPr="009127AE" w:rsidRDefault="009B5659" w:rsidP="00631C1B">
            <w:pPr>
              <w:jc w:val="both"/>
            </w:pPr>
            <w:r w:rsidRPr="009127AE">
              <w:t>Сентябрь-октябрь</w:t>
            </w:r>
          </w:p>
        </w:tc>
        <w:tc>
          <w:tcPr>
            <w:tcW w:w="3525" w:type="dxa"/>
            <w:tcBorders>
              <w:top w:val="single" w:sz="4" w:space="0" w:color="000000"/>
              <w:left w:val="single" w:sz="4" w:space="0" w:color="000000"/>
              <w:bottom w:val="single" w:sz="4" w:space="0" w:color="000000"/>
              <w:right w:val="single" w:sz="4" w:space="0" w:color="000000"/>
            </w:tcBorders>
            <w:hideMark/>
          </w:tcPr>
          <w:p w:rsidR="009B5659" w:rsidRPr="009127AE" w:rsidRDefault="009B5659" w:rsidP="00631C1B">
            <w:pPr>
              <w:jc w:val="both"/>
            </w:pPr>
            <w:r w:rsidRPr="009127AE">
              <w:t>Анализ причин трудностей в обучении. На основании анализа полученных данных составление коррекционно-развивающих программ, планирование развивающих занятий.</w:t>
            </w:r>
          </w:p>
        </w:tc>
      </w:tr>
      <w:tr w:rsidR="009B5659" w:rsidRPr="009127AE" w:rsidTr="00631C1B">
        <w:tc>
          <w:tcPr>
            <w:tcW w:w="3936" w:type="dxa"/>
            <w:tcBorders>
              <w:top w:val="single" w:sz="4" w:space="0" w:color="000000"/>
              <w:left w:val="single" w:sz="4" w:space="0" w:color="000000"/>
              <w:bottom w:val="single" w:sz="4" w:space="0" w:color="000000"/>
              <w:right w:val="single" w:sz="4" w:space="0" w:color="000000"/>
            </w:tcBorders>
            <w:hideMark/>
          </w:tcPr>
          <w:p w:rsidR="009B5659" w:rsidRPr="009127AE" w:rsidRDefault="009B5659" w:rsidP="00631C1B">
            <w:pPr>
              <w:jc w:val="both"/>
            </w:pPr>
          </w:p>
        </w:tc>
        <w:tc>
          <w:tcPr>
            <w:tcW w:w="2110" w:type="dxa"/>
            <w:tcBorders>
              <w:top w:val="single" w:sz="4" w:space="0" w:color="000000"/>
              <w:left w:val="single" w:sz="4" w:space="0" w:color="000000"/>
              <w:bottom w:val="single" w:sz="4" w:space="0" w:color="000000"/>
              <w:right w:val="single" w:sz="4" w:space="0" w:color="000000"/>
            </w:tcBorders>
          </w:tcPr>
          <w:p w:rsidR="009B5659" w:rsidRPr="009127AE" w:rsidRDefault="009B5659" w:rsidP="00631C1B">
            <w:pPr>
              <w:jc w:val="both"/>
            </w:pPr>
          </w:p>
        </w:tc>
        <w:tc>
          <w:tcPr>
            <w:tcW w:w="3525" w:type="dxa"/>
            <w:tcBorders>
              <w:top w:val="single" w:sz="4" w:space="0" w:color="000000"/>
              <w:left w:val="single" w:sz="4" w:space="0" w:color="000000"/>
              <w:bottom w:val="single" w:sz="4" w:space="0" w:color="000000"/>
              <w:right w:val="single" w:sz="4" w:space="0" w:color="000000"/>
            </w:tcBorders>
            <w:hideMark/>
          </w:tcPr>
          <w:p w:rsidR="009B5659" w:rsidRPr="009127AE" w:rsidRDefault="009B5659" w:rsidP="00631C1B">
            <w:pPr>
              <w:jc w:val="both"/>
            </w:pPr>
          </w:p>
        </w:tc>
      </w:tr>
      <w:tr w:rsidR="009B5659" w:rsidRPr="009127AE" w:rsidTr="00631C1B">
        <w:tc>
          <w:tcPr>
            <w:tcW w:w="9571" w:type="dxa"/>
            <w:gridSpan w:val="3"/>
            <w:tcBorders>
              <w:top w:val="single" w:sz="4" w:space="0" w:color="000000"/>
              <w:left w:val="single" w:sz="4" w:space="0" w:color="000000"/>
              <w:bottom w:val="single" w:sz="4" w:space="0" w:color="000000"/>
              <w:right w:val="single" w:sz="4" w:space="0" w:color="000000"/>
            </w:tcBorders>
          </w:tcPr>
          <w:p w:rsidR="009B5659" w:rsidRPr="009127AE" w:rsidRDefault="009B5659" w:rsidP="00631C1B">
            <w:pPr>
              <w:jc w:val="both"/>
            </w:pPr>
            <w:r w:rsidRPr="009127AE">
              <w:t>Коррекционно-развивающее</w:t>
            </w:r>
          </w:p>
        </w:tc>
      </w:tr>
      <w:tr w:rsidR="009B5659" w:rsidRPr="009127AE" w:rsidTr="00631C1B">
        <w:tc>
          <w:tcPr>
            <w:tcW w:w="3936" w:type="dxa"/>
            <w:tcBorders>
              <w:top w:val="single" w:sz="4" w:space="0" w:color="000000"/>
              <w:left w:val="single" w:sz="4" w:space="0" w:color="000000"/>
              <w:bottom w:val="single" w:sz="4" w:space="0" w:color="000000"/>
              <w:right w:val="single" w:sz="4" w:space="0" w:color="000000"/>
            </w:tcBorders>
            <w:hideMark/>
          </w:tcPr>
          <w:p w:rsidR="009B5659" w:rsidRPr="009127AE" w:rsidRDefault="009B5659" w:rsidP="00631C1B">
            <w:pPr>
              <w:jc w:val="both"/>
            </w:pPr>
            <w:r w:rsidRPr="009127AE">
              <w:t>Разработка и проведение занятий с детьми, имеющими нарушения в развитии эмоционально-волевой сферы</w:t>
            </w:r>
          </w:p>
        </w:tc>
        <w:tc>
          <w:tcPr>
            <w:tcW w:w="2110" w:type="dxa"/>
            <w:tcBorders>
              <w:top w:val="single" w:sz="4" w:space="0" w:color="000000"/>
              <w:left w:val="single" w:sz="4" w:space="0" w:color="000000"/>
              <w:bottom w:val="single" w:sz="4" w:space="0" w:color="000000"/>
              <w:right w:val="single" w:sz="4" w:space="0" w:color="000000"/>
            </w:tcBorders>
          </w:tcPr>
          <w:p w:rsidR="009B5659" w:rsidRPr="009127AE" w:rsidRDefault="009B5659" w:rsidP="00631C1B">
            <w:pPr>
              <w:jc w:val="both"/>
            </w:pPr>
            <w:r w:rsidRPr="009127AE">
              <w:t>В течение года по расписанию</w:t>
            </w:r>
          </w:p>
        </w:tc>
        <w:tc>
          <w:tcPr>
            <w:tcW w:w="3525" w:type="dxa"/>
            <w:tcBorders>
              <w:top w:val="single" w:sz="4" w:space="0" w:color="000000"/>
              <w:left w:val="single" w:sz="4" w:space="0" w:color="000000"/>
              <w:bottom w:val="single" w:sz="4" w:space="0" w:color="000000"/>
              <w:right w:val="single" w:sz="4" w:space="0" w:color="000000"/>
            </w:tcBorders>
            <w:hideMark/>
          </w:tcPr>
          <w:p w:rsidR="009B5659" w:rsidRPr="009127AE" w:rsidRDefault="009B5659" w:rsidP="00631C1B">
            <w:pPr>
              <w:jc w:val="both"/>
            </w:pPr>
            <w:r w:rsidRPr="009127AE">
              <w:t>Развитие эмоционально-волевой и личностных сфер ребёнка</w:t>
            </w:r>
          </w:p>
        </w:tc>
      </w:tr>
      <w:tr w:rsidR="009B5659" w:rsidRPr="009127AE" w:rsidTr="00631C1B">
        <w:tc>
          <w:tcPr>
            <w:tcW w:w="9571" w:type="dxa"/>
            <w:gridSpan w:val="3"/>
            <w:tcBorders>
              <w:top w:val="single" w:sz="4" w:space="0" w:color="000000"/>
              <w:left w:val="single" w:sz="4" w:space="0" w:color="000000"/>
              <w:bottom w:val="single" w:sz="4" w:space="0" w:color="000000"/>
              <w:right w:val="single" w:sz="4" w:space="0" w:color="000000"/>
            </w:tcBorders>
          </w:tcPr>
          <w:p w:rsidR="009B5659" w:rsidRPr="009127AE" w:rsidRDefault="009B5659" w:rsidP="00631C1B">
            <w:pPr>
              <w:jc w:val="both"/>
            </w:pPr>
            <w:r w:rsidRPr="009127AE">
              <w:t>Просвещение и профилактика</w:t>
            </w:r>
          </w:p>
        </w:tc>
      </w:tr>
      <w:tr w:rsidR="009B5659" w:rsidRPr="009127AE" w:rsidTr="00631C1B">
        <w:tc>
          <w:tcPr>
            <w:tcW w:w="3936" w:type="dxa"/>
            <w:tcBorders>
              <w:top w:val="single" w:sz="4" w:space="0" w:color="000000"/>
              <w:left w:val="single" w:sz="4" w:space="0" w:color="000000"/>
              <w:bottom w:val="single" w:sz="4" w:space="0" w:color="000000"/>
              <w:right w:val="single" w:sz="4" w:space="0" w:color="000000"/>
            </w:tcBorders>
            <w:vAlign w:val="center"/>
            <w:hideMark/>
          </w:tcPr>
          <w:p w:rsidR="009B5659" w:rsidRPr="009127AE" w:rsidRDefault="009B5659" w:rsidP="00631C1B">
            <w:pPr>
              <w:jc w:val="both"/>
            </w:pPr>
            <w:r w:rsidRPr="009127AE">
              <w:t xml:space="preserve">Индивидуальные беседы, диагностика учащихся, стоящих на различных видах учёта </w:t>
            </w:r>
          </w:p>
        </w:tc>
        <w:tc>
          <w:tcPr>
            <w:tcW w:w="2110" w:type="dxa"/>
            <w:tcBorders>
              <w:top w:val="single" w:sz="4" w:space="0" w:color="000000"/>
              <w:left w:val="single" w:sz="4" w:space="0" w:color="000000"/>
              <w:bottom w:val="single" w:sz="4" w:space="0" w:color="000000"/>
              <w:right w:val="single" w:sz="4" w:space="0" w:color="000000"/>
            </w:tcBorders>
          </w:tcPr>
          <w:p w:rsidR="009B5659" w:rsidRPr="009127AE" w:rsidRDefault="009B5659" w:rsidP="00631C1B">
            <w:pPr>
              <w:jc w:val="both"/>
            </w:pPr>
            <w:r w:rsidRPr="009127AE">
              <w:t>Раз в два месяца</w:t>
            </w:r>
          </w:p>
        </w:tc>
        <w:tc>
          <w:tcPr>
            <w:tcW w:w="3525" w:type="dxa"/>
            <w:tcBorders>
              <w:top w:val="single" w:sz="4" w:space="0" w:color="000000"/>
              <w:left w:val="single" w:sz="4" w:space="0" w:color="000000"/>
              <w:bottom w:val="single" w:sz="4" w:space="0" w:color="000000"/>
              <w:right w:val="single" w:sz="4" w:space="0" w:color="000000"/>
            </w:tcBorders>
            <w:vAlign w:val="center"/>
            <w:hideMark/>
          </w:tcPr>
          <w:p w:rsidR="009B5659" w:rsidRPr="009127AE" w:rsidRDefault="009B5659" w:rsidP="00631C1B">
            <w:pPr>
              <w:jc w:val="both"/>
            </w:pPr>
            <w:r w:rsidRPr="009127AE">
              <w:t>Выявление динамики развития, уточнение плана дальнейшей  работы</w:t>
            </w:r>
          </w:p>
        </w:tc>
      </w:tr>
      <w:tr w:rsidR="009B5659" w:rsidRPr="009127AE" w:rsidTr="00631C1B">
        <w:tc>
          <w:tcPr>
            <w:tcW w:w="3936" w:type="dxa"/>
            <w:tcBorders>
              <w:top w:val="single" w:sz="4" w:space="0" w:color="000000"/>
              <w:left w:val="single" w:sz="4" w:space="0" w:color="000000"/>
              <w:bottom w:val="single" w:sz="4" w:space="0" w:color="000000"/>
              <w:right w:val="single" w:sz="4" w:space="0" w:color="000000"/>
            </w:tcBorders>
            <w:hideMark/>
          </w:tcPr>
          <w:p w:rsidR="009B5659" w:rsidRPr="009127AE" w:rsidRDefault="009B5659" w:rsidP="00631C1B">
            <w:pPr>
              <w:jc w:val="both"/>
            </w:pPr>
            <w:r w:rsidRPr="009127AE">
              <w:t>Выход в семьи к детям, находящимся в социально-опасном положении</w:t>
            </w:r>
          </w:p>
        </w:tc>
        <w:tc>
          <w:tcPr>
            <w:tcW w:w="2110" w:type="dxa"/>
            <w:tcBorders>
              <w:top w:val="single" w:sz="4" w:space="0" w:color="000000"/>
              <w:left w:val="single" w:sz="4" w:space="0" w:color="000000"/>
              <w:bottom w:val="single" w:sz="4" w:space="0" w:color="000000"/>
              <w:right w:val="single" w:sz="4" w:space="0" w:color="000000"/>
            </w:tcBorders>
          </w:tcPr>
          <w:p w:rsidR="009B5659" w:rsidRPr="009127AE" w:rsidRDefault="009B5659" w:rsidP="00631C1B">
            <w:pPr>
              <w:jc w:val="both"/>
            </w:pPr>
            <w:r w:rsidRPr="009127AE">
              <w:t>Согласно плану раз в два месяца</w:t>
            </w:r>
          </w:p>
        </w:tc>
        <w:tc>
          <w:tcPr>
            <w:tcW w:w="3525" w:type="dxa"/>
            <w:tcBorders>
              <w:top w:val="single" w:sz="4" w:space="0" w:color="000000"/>
              <w:left w:val="single" w:sz="4" w:space="0" w:color="000000"/>
              <w:bottom w:val="single" w:sz="4" w:space="0" w:color="000000"/>
              <w:right w:val="single" w:sz="4" w:space="0" w:color="000000"/>
            </w:tcBorders>
            <w:vAlign w:val="center"/>
            <w:hideMark/>
          </w:tcPr>
          <w:p w:rsidR="009B5659" w:rsidRPr="009127AE" w:rsidRDefault="009B5659" w:rsidP="00631C1B">
            <w:pPr>
              <w:jc w:val="both"/>
            </w:pPr>
            <w:r w:rsidRPr="009127AE">
              <w:t>Уточнение актуальной ситуации, получение дополнительных сведений о ребёнке</w:t>
            </w:r>
          </w:p>
        </w:tc>
      </w:tr>
      <w:tr w:rsidR="009B5659" w:rsidRPr="009127AE" w:rsidTr="00631C1B">
        <w:tc>
          <w:tcPr>
            <w:tcW w:w="3936" w:type="dxa"/>
            <w:tcBorders>
              <w:top w:val="single" w:sz="4" w:space="0" w:color="000000"/>
              <w:left w:val="single" w:sz="4" w:space="0" w:color="000000"/>
              <w:bottom w:val="single" w:sz="4" w:space="0" w:color="000000"/>
              <w:right w:val="single" w:sz="4" w:space="0" w:color="000000"/>
            </w:tcBorders>
            <w:vAlign w:val="center"/>
            <w:hideMark/>
          </w:tcPr>
          <w:p w:rsidR="009B5659" w:rsidRPr="009127AE" w:rsidRDefault="009B5659" w:rsidP="00631C1B">
            <w:pPr>
              <w:jc w:val="both"/>
            </w:pPr>
            <w:r w:rsidRPr="009127AE">
              <w:t>Участие в Совете профилактики</w:t>
            </w:r>
          </w:p>
        </w:tc>
        <w:tc>
          <w:tcPr>
            <w:tcW w:w="2110" w:type="dxa"/>
            <w:tcBorders>
              <w:top w:val="single" w:sz="4" w:space="0" w:color="000000"/>
              <w:left w:val="single" w:sz="4" w:space="0" w:color="000000"/>
              <w:bottom w:val="single" w:sz="4" w:space="0" w:color="000000"/>
              <w:right w:val="single" w:sz="4" w:space="0" w:color="000000"/>
            </w:tcBorders>
          </w:tcPr>
          <w:p w:rsidR="009B5659" w:rsidRPr="009127AE" w:rsidRDefault="009B5659" w:rsidP="00631C1B">
            <w:pPr>
              <w:jc w:val="both"/>
            </w:pPr>
            <w:r w:rsidRPr="009127AE">
              <w:t>Согласно плану</w:t>
            </w:r>
          </w:p>
        </w:tc>
        <w:tc>
          <w:tcPr>
            <w:tcW w:w="3525" w:type="dxa"/>
            <w:tcBorders>
              <w:top w:val="single" w:sz="4" w:space="0" w:color="000000"/>
              <w:left w:val="single" w:sz="4" w:space="0" w:color="000000"/>
              <w:bottom w:val="single" w:sz="4" w:space="0" w:color="000000"/>
              <w:right w:val="single" w:sz="4" w:space="0" w:color="000000"/>
            </w:tcBorders>
            <w:vAlign w:val="center"/>
            <w:hideMark/>
          </w:tcPr>
          <w:p w:rsidR="009B5659" w:rsidRPr="009127AE" w:rsidRDefault="009B5659" w:rsidP="00631C1B">
            <w:pPr>
              <w:jc w:val="both"/>
            </w:pPr>
            <w:r w:rsidRPr="009127AE">
              <w:t xml:space="preserve">Разработка рекомендаций по дальнейшему сопровождению обучающихся </w:t>
            </w:r>
          </w:p>
        </w:tc>
      </w:tr>
      <w:tr w:rsidR="009B5659" w:rsidRPr="009127AE" w:rsidTr="00631C1B">
        <w:tc>
          <w:tcPr>
            <w:tcW w:w="3936" w:type="dxa"/>
            <w:tcBorders>
              <w:top w:val="single" w:sz="4" w:space="0" w:color="000000"/>
              <w:left w:val="single" w:sz="4" w:space="0" w:color="000000"/>
              <w:bottom w:val="single" w:sz="4" w:space="0" w:color="000000"/>
              <w:right w:val="single" w:sz="4" w:space="0" w:color="000000"/>
            </w:tcBorders>
            <w:hideMark/>
          </w:tcPr>
          <w:p w:rsidR="009B5659" w:rsidRPr="009127AE" w:rsidRDefault="009B5659" w:rsidP="00631C1B">
            <w:pPr>
              <w:jc w:val="both"/>
            </w:pPr>
            <w:r w:rsidRPr="009127AE">
              <w:t>Проведение занятий, направленных на улучшение процесса адаптации в 5-х классах.</w:t>
            </w:r>
          </w:p>
        </w:tc>
        <w:tc>
          <w:tcPr>
            <w:tcW w:w="2110" w:type="dxa"/>
            <w:tcBorders>
              <w:top w:val="single" w:sz="4" w:space="0" w:color="000000"/>
              <w:left w:val="single" w:sz="4" w:space="0" w:color="000000"/>
              <w:bottom w:val="single" w:sz="4" w:space="0" w:color="000000"/>
              <w:right w:val="single" w:sz="4" w:space="0" w:color="000000"/>
            </w:tcBorders>
          </w:tcPr>
          <w:p w:rsidR="009B5659" w:rsidRPr="009127AE" w:rsidRDefault="009B5659" w:rsidP="00631C1B">
            <w:pPr>
              <w:jc w:val="both"/>
            </w:pPr>
            <w:r w:rsidRPr="009127AE">
              <w:t>Октябрь - ноябрь</w:t>
            </w:r>
          </w:p>
        </w:tc>
        <w:tc>
          <w:tcPr>
            <w:tcW w:w="3525" w:type="dxa"/>
            <w:tcBorders>
              <w:top w:val="single" w:sz="4" w:space="0" w:color="000000"/>
              <w:left w:val="single" w:sz="4" w:space="0" w:color="000000"/>
              <w:bottom w:val="single" w:sz="4" w:space="0" w:color="000000"/>
              <w:right w:val="single" w:sz="4" w:space="0" w:color="000000"/>
            </w:tcBorders>
            <w:hideMark/>
          </w:tcPr>
          <w:p w:rsidR="009B5659" w:rsidRPr="009127AE" w:rsidRDefault="009B5659" w:rsidP="00631C1B">
            <w:pPr>
              <w:jc w:val="both"/>
            </w:pPr>
            <w:r w:rsidRPr="009127AE">
              <w:t>Создание психолого-педагогических условий, обеспечивающих благоприятное течение адаптации учащихся, развитие социальных компетенций</w:t>
            </w:r>
          </w:p>
        </w:tc>
      </w:tr>
      <w:tr w:rsidR="009B5659" w:rsidRPr="009127AE" w:rsidTr="00631C1B">
        <w:tc>
          <w:tcPr>
            <w:tcW w:w="3936" w:type="dxa"/>
            <w:tcBorders>
              <w:top w:val="single" w:sz="4" w:space="0" w:color="000000"/>
              <w:left w:val="single" w:sz="4" w:space="0" w:color="000000"/>
              <w:bottom w:val="single" w:sz="4" w:space="0" w:color="000000"/>
              <w:right w:val="single" w:sz="4" w:space="0" w:color="000000"/>
            </w:tcBorders>
            <w:hideMark/>
          </w:tcPr>
          <w:p w:rsidR="009B5659" w:rsidRPr="009127AE" w:rsidRDefault="009B5659" w:rsidP="00631C1B">
            <w:pPr>
              <w:jc w:val="both"/>
            </w:pPr>
            <w:r w:rsidRPr="009127AE">
              <w:t>Участие в родительских собраниях</w:t>
            </w:r>
          </w:p>
        </w:tc>
        <w:tc>
          <w:tcPr>
            <w:tcW w:w="2110" w:type="dxa"/>
            <w:tcBorders>
              <w:top w:val="single" w:sz="4" w:space="0" w:color="000000"/>
              <w:left w:val="single" w:sz="4" w:space="0" w:color="000000"/>
              <w:bottom w:val="single" w:sz="4" w:space="0" w:color="000000"/>
              <w:right w:val="single" w:sz="4" w:space="0" w:color="000000"/>
            </w:tcBorders>
          </w:tcPr>
          <w:p w:rsidR="009B5659" w:rsidRPr="009127AE" w:rsidRDefault="009B5659" w:rsidP="00631C1B">
            <w:pPr>
              <w:jc w:val="both"/>
            </w:pPr>
            <w:r w:rsidRPr="009127AE">
              <w:t>Раз в четверть</w:t>
            </w:r>
          </w:p>
        </w:tc>
        <w:tc>
          <w:tcPr>
            <w:tcW w:w="3525" w:type="dxa"/>
            <w:tcBorders>
              <w:top w:val="single" w:sz="4" w:space="0" w:color="000000"/>
              <w:left w:val="single" w:sz="4" w:space="0" w:color="000000"/>
              <w:bottom w:val="single" w:sz="4" w:space="0" w:color="000000"/>
              <w:right w:val="single" w:sz="4" w:space="0" w:color="000000"/>
            </w:tcBorders>
            <w:hideMark/>
          </w:tcPr>
          <w:p w:rsidR="009B5659" w:rsidRPr="009127AE" w:rsidRDefault="009B5659" w:rsidP="00631C1B">
            <w:pPr>
              <w:jc w:val="both"/>
            </w:pPr>
            <w:r w:rsidRPr="009127AE">
              <w:t>Повышение компетентности родителей по заявленной проблеме</w:t>
            </w:r>
          </w:p>
        </w:tc>
      </w:tr>
      <w:tr w:rsidR="009B5659" w:rsidRPr="009127AE" w:rsidTr="00631C1B">
        <w:tc>
          <w:tcPr>
            <w:tcW w:w="3936" w:type="dxa"/>
            <w:tcBorders>
              <w:top w:val="single" w:sz="4" w:space="0" w:color="000000"/>
              <w:left w:val="single" w:sz="4" w:space="0" w:color="000000"/>
              <w:bottom w:val="single" w:sz="4" w:space="0" w:color="000000"/>
              <w:right w:val="single" w:sz="4" w:space="0" w:color="000000"/>
            </w:tcBorders>
            <w:hideMark/>
          </w:tcPr>
          <w:p w:rsidR="009B5659" w:rsidRPr="009127AE" w:rsidRDefault="009B5659" w:rsidP="00631C1B">
            <w:pPr>
              <w:jc w:val="both"/>
            </w:pPr>
            <w:r w:rsidRPr="009127AE">
              <w:t>Проведение тематических выступлений для педагогов</w:t>
            </w:r>
          </w:p>
        </w:tc>
        <w:tc>
          <w:tcPr>
            <w:tcW w:w="2110" w:type="dxa"/>
            <w:tcBorders>
              <w:top w:val="single" w:sz="4" w:space="0" w:color="000000"/>
              <w:left w:val="single" w:sz="4" w:space="0" w:color="000000"/>
              <w:bottom w:val="single" w:sz="4" w:space="0" w:color="000000"/>
              <w:right w:val="single" w:sz="4" w:space="0" w:color="000000"/>
            </w:tcBorders>
          </w:tcPr>
          <w:p w:rsidR="009B5659" w:rsidRPr="009127AE" w:rsidRDefault="009B5659" w:rsidP="00631C1B">
            <w:pPr>
              <w:jc w:val="both"/>
            </w:pPr>
            <w:r w:rsidRPr="009127AE">
              <w:t>В течение года</w:t>
            </w:r>
          </w:p>
        </w:tc>
        <w:tc>
          <w:tcPr>
            <w:tcW w:w="3525" w:type="dxa"/>
            <w:tcBorders>
              <w:top w:val="single" w:sz="4" w:space="0" w:color="000000"/>
              <w:left w:val="single" w:sz="4" w:space="0" w:color="000000"/>
              <w:bottom w:val="single" w:sz="4" w:space="0" w:color="000000"/>
              <w:right w:val="single" w:sz="4" w:space="0" w:color="000000"/>
            </w:tcBorders>
            <w:hideMark/>
          </w:tcPr>
          <w:p w:rsidR="009B5659" w:rsidRPr="009127AE" w:rsidRDefault="009B5659" w:rsidP="00631C1B">
            <w:pPr>
              <w:jc w:val="both"/>
            </w:pPr>
            <w:r w:rsidRPr="009127AE">
              <w:t xml:space="preserve">Информирование педагогов об индивидуальных особенностях некоторых детей, координация совместной работы. </w:t>
            </w:r>
          </w:p>
        </w:tc>
      </w:tr>
      <w:tr w:rsidR="009B5659" w:rsidRPr="009127AE" w:rsidTr="00631C1B">
        <w:tc>
          <w:tcPr>
            <w:tcW w:w="9571" w:type="dxa"/>
            <w:gridSpan w:val="3"/>
            <w:tcBorders>
              <w:top w:val="single" w:sz="4" w:space="0" w:color="000000"/>
              <w:left w:val="single" w:sz="4" w:space="0" w:color="000000"/>
              <w:bottom w:val="single" w:sz="4" w:space="0" w:color="000000"/>
              <w:right w:val="single" w:sz="4" w:space="0" w:color="000000"/>
            </w:tcBorders>
          </w:tcPr>
          <w:p w:rsidR="009B5659" w:rsidRPr="009127AE" w:rsidRDefault="009B5659" w:rsidP="00631C1B">
            <w:pPr>
              <w:jc w:val="both"/>
            </w:pPr>
            <w:r w:rsidRPr="009127AE">
              <w:t>Экспертиза и мониторинг</w:t>
            </w:r>
          </w:p>
        </w:tc>
      </w:tr>
      <w:tr w:rsidR="009B5659" w:rsidRPr="009127AE" w:rsidTr="00631C1B">
        <w:tc>
          <w:tcPr>
            <w:tcW w:w="3936" w:type="dxa"/>
            <w:vMerge w:val="restart"/>
            <w:tcBorders>
              <w:top w:val="single" w:sz="4" w:space="0" w:color="000000"/>
              <w:left w:val="single" w:sz="4" w:space="0" w:color="000000"/>
              <w:bottom w:val="single" w:sz="4" w:space="0" w:color="000000"/>
              <w:right w:val="single" w:sz="4" w:space="0" w:color="000000"/>
            </w:tcBorders>
            <w:hideMark/>
          </w:tcPr>
          <w:p w:rsidR="009B5659" w:rsidRPr="009127AE" w:rsidRDefault="009B5659" w:rsidP="00631C1B">
            <w:pPr>
              <w:jc w:val="both"/>
            </w:pPr>
            <w:r w:rsidRPr="009127AE">
              <w:t>Мониторинг учащихся среднего звена</w:t>
            </w:r>
          </w:p>
        </w:tc>
        <w:tc>
          <w:tcPr>
            <w:tcW w:w="2110" w:type="dxa"/>
            <w:tcBorders>
              <w:top w:val="single" w:sz="4" w:space="0" w:color="000000"/>
              <w:left w:val="single" w:sz="4" w:space="0" w:color="000000"/>
              <w:bottom w:val="single" w:sz="4" w:space="0" w:color="000000"/>
              <w:right w:val="single" w:sz="4" w:space="0" w:color="000000"/>
            </w:tcBorders>
          </w:tcPr>
          <w:p w:rsidR="009B5659" w:rsidRPr="009127AE" w:rsidRDefault="009B5659" w:rsidP="00631C1B">
            <w:pPr>
              <w:jc w:val="both"/>
            </w:pPr>
            <w:r w:rsidRPr="009127AE">
              <w:t>ноябрь</w:t>
            </w:r>
          </w:p>
        </w:tc>
        <w:tc>
          <w:tcPr>
            <w:tcW w:w="3525" w:type="dxa"/>
            <w:tcBorders>
              <w:top w:val="single" w:sz="4" w:space="0" w:color="000000"/>
              <w:left w:val="single" w:sz="4" w:space="0" w:color="000000"/>
              <w:bottom w:val="single" w:sz="4" w:space="0" w:color="000000"/>
              <w:right w:val="single" w:sz="4" w:space="0" w:color="000000"/>
            </w:tcBorders>
            <w:hideMark/>
          </w:tcPr>
          <w:p w:rsidR="009B5659" w:rsidRPr="009127AE" w:rsidRDefault="009B5659" w:rsidP="00631C1B">
            <w:pPr>
              <w:jc w:val="both"/>
            </w:pPr>
            <w:r w:rsidRPr="009127AE">
              <w:t>Сбор информации для дальнейшей работы по предупреждению возможной дезадаптации в 5-м классе</w:t>
            </w:r>
          </w:p>
        </w:tc>
      </w:tr>
      <w:tr w:rsidR="009B5659" w:rsidRPr="009127AE" w:rsidTr="00631C1B">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9B5659" w:rsidRPr="009127AE" w:rsidRDefault="009B5659" w:rsidP="00631C1B">
            <w:pPr>
              <w:jc w:val="both"/>
            </w:pPr>
          </w:p>
        </w:tc>
        <w:tc>
          <w:tcPr>
            <w:tcW w:w="2110" w:type="dxa"/>
            <w:tcBorders>
              <w:top w:val="single" w:sz="4" w:space="0" w:color="000000"/>
              <w:left w:val="single" w:sz="4" w:space="0" w:color="000000"/>
              <w:bottom w:val="single" w:sz="4" w:space="0" w:color="000000"/>
              <w:right w:val="single" w:sz="4" w:space="0" w:color="000000"/>
            </w:tcBorders>
          </w:tcPr>
          <w:p w:rsidR="009B5659" w:rsidRPr="009127AE" w:rsidRDefault="009B5659" w:rsidP="00631C1B">
            <w:pPr>
              <w:jc w:val="both"/>
            </w:pPr>
            <w:r w:rsidRPr="009127AE">
              <w:t>Март-апрель</w:t>
            </w:r>
          </w:p>
        </w:tc>
        <w:tc>
          <w:tcPr>
            <w:tcW w:w="3525" w:type="dxa"/>
            <w:tcBorders>
              <w:top w:val="single" w:sz="4" w:space="0" w:color="000000"/>
              <w:left w:val="single" w:sz="4" w:space="0" w:color="000000"/>
              <w:bottom w:val="single" w:sz="4" w:space="0" w:color="000000"/>
              <w:right w:val="single" w:sz="4" w:space="0" w:color="000000"/>
            </w:tcBorders>
            <w:hideMark/>
          </w:tcPr>
          <w:p w:rsidR="009B5659" w:rsidRPr="009127AE" w:rsidRDefault="009B5659" w:rsidP="00631C1B">
            <w:pPr>
              <w:jc w:val="both"/>
            </w:pPr>
            <w:r w:rsidRPr="009127AE">
              <w:t>Отслеживание динамики развития личностных и учебных качеств</w:t>
            </w:r>
          </w:p>
        </w:tc>
      </w:tr>
      <w:tr w:rsidR="009B5659" w:rsidRPr="009127AE" w:rsidTr="00631C1B">
        <w:tc>
          <w:tcPr>
            <w:tcW w:w="3936" w:type="dxa"/>
            <w:vMerge/>
            <w:tcBorders>
              <w:top w:val="single" w:sz="4" w:space="0" w:color="000000"/>
              <w:left w:val="single" w:sz="4" w:space="0" w:color="000000"/>
              <w:bottom w:val="single" w:sz="4" w:space="0" w:color="000000"/>
              <w:right w:val="single" w:sz="4" w:space="0" w:color="000000"/>
            </w:tcBorders>
            <w:vAlign w:val="center"/>
            <w:hideMark/>
          </w:tcPr>
          <w:p w:rsidR="009B5659" w:rsidRPr="009127AE" w:rsidRDefault="009B5659" w:rsidP="00631C1B">
            <w:pPr>
              <w:jc w:val="both"/>
            </w:pPr>
          </w:p>
        </w:tc>
        <w:tc>
          <w:tcPr>
            <w:tcW w:w="2110" w:type="dxa"/>
            <w:tcBorders>
              <w:top w:val="single" w:sz="4" w:space="0" w:color="000000"/>
              <w:left w:val="single" w:sz="4" w:space="0" w:color="000000"/>
              <w:bottom w:val="single" w:sz="4" w:space="0" w:color="000000"/>
              <w:right w:val="single" w:sz="4" w:space="0" w:color="000000"/>
            </w:tcBorders>
          </w:tcPr>
          <w:p w:rsidR="009B5659" w:rsidRPr="009127AE" w:rsidRDefault="009B5659" w:rsidP="00631C1B">
            <w:pPr>
              <w:jc w:val="both"/>
            </w:pPr>
          </w:p>
        </w:tc>
        <w:tc>
          <w:tcPr>
            <w:tcW w:w="3525" w:type="dxa"/>
            <w:tcBorders>
              <w:top w:val="single" w:sz="4" w:space="0" w:color="000000"/>
              <w:left w:val="single" w:sz="4" w:space="0" w:color="000000"/>
              <w:bottom w:val="single" w:sz="4" w:space="0" w:color="000000"/>
              <w:right w:val="single" w:sz="4" w:space="0" w:color="000000"/>
            </w:tcBorders>
            <w:hideMark/>
          </w:tcPr>
          <w:p w:rsidR="009B5659" w:rsidRPr="009127AE" w:rsidRDefault="009B5659" w:rsidP="00631C1B">
            <w:pPr>
              <w:jc w:val="both"/>
            </w:pPr>
            <w:r w:rsidRPr="009127AE">
              <w:t>Оценивание динамики развития УУДов, анализ полученных данных</w:t>
            </w:r>
          </w:p>
        </w:tc>
      </w:tr>
      <w:tr w:rsidR="009B5659" w:rsidRPr="009127AE" w:rsidTr="00631C1B">
        <w:tc>
          <w:tcPr>
            <w:tcW w:w="9571" w:type="dxa"/>
            <w:gridSpan w:val="3"/>
            <w:tcBorders>
              <w:top w:val="single" w:sz="4" w:space="0" w:color="000000"/>
              <w:left w:val="single" w:sz="4" w:space="0" w:color="000000"/>
              <w:bottom w:val="single" w:sz="4" w:space="0" w:color="000000"/>
              <w:right w:val="single" w:sz="4" w:space="0" w:color="000000"/>
            </w:tcBorders>
          </w:tcPr>
          <w:p w:rsidR="009B5659" w:rsidRPr="009127AE" w:rsidRDefault="009B5659" w:rsidP="00631C1B">
            <w:pPr>
              <w:jc w:val="both"/>
            </w:pPr>
            <w:r w:rsidRPr="009127AE">
              <w:lastRenderedPageBreak/>
              <w:t>Консультативное</w:t>
            </w:r>
          </w:p>
        </w:tc>
      </w:tr>
      <w:tr w:rsidR="009B5659" w:rsidRPr="009127AE" w:rsidTr="00631C1B">
        <w:tc>
          <w:tcPr>
            <w:tcW w:w="3936" w:type="dxa"/>
            <w:tcBorders>
              <w:top w:val="single" w:sz="4" w:space="0" w:color="000000"/>
              <w:left w:val="single" w:sz="4" w:space="0" w:color="000000"/>
              <w:bottom w:val="single" w:sz="4" w:space="0" w:color="000000"/>
              <w:right w:val="single" w:sz="4" w:space="0" w:color="000000"/>
            </w:tcBorders>
            <w:hideMark/>
          </w:tcPr>
          <w:p w:rsidR="009B5659" w:rsidRPr="009127AE" w:rsidRDefault="009B5659" w:rsidP="00631C1B">
            <w:pPr>
              <w:jc w:val="both"/>
            </w:pPr>
            <w:r w:rsidRPr="009127AE">
              <w:t>Консультации для педагогов</w:t>
            </w:r>
          </w:p>
        </w:tc>
        <w:tc>
          <w:tcPr>
            <w:tcW w:w="2110" w:type="dxa"/>
            <w:tcBorders>
              <w:top w:val="single" w:sz="4" w:space="0" w:color="000000"/>
              <w:left w:val="single" w:sz="4" w:space="0" w:color="000000"/>
              <w:bottom w:val="single" w:sz="4" w:space="0" w:color="000000"/>
              <w:right w:val="single" w:sz="4" w:space="0" w:color="000000"/>
            </w:tcBorders>
          </w:tcPr>
          <w:p w:rsidR="009B5659" w:rsidRPr="009127AE" w:rsidRDefault="009B5659" w:rsidP="00631C1B">
            <w:pPr>
              <w:jc w:val="both"/>
            </w:pPr>
            <w:r w:rsidRPr="009127AE">
              <w:t>В течение года по запросу</w:t>
            </w:r>
          </w:p>
        </w:tc>
        <w:tc>
          <w:tcPr>
            <w:tcW w:w="3525" w:type="dxa"/>
            <w:tcBorders>
              <w:top w:val="single" w:sz="4" w:space="0" w:color="000000"/>
              <w:left w:val="single" w:sz="4" w:space="0" w:color="000000"/>
              <w:bottom w:val="single" w:sz="4" w:space="0" w:color="000000"/>
              <w:right w:val="single" w:sz="4" w:space="0" w:color="000000"/>
            </w:tcBorders>
            <w:hideMark/>
          </w:tcPr>
          <w:p w:rsidR="009B5659" w:rsidRPr="009127AE" w:rsidRDefault="009B5659" w:rsidP="00631C1B">
            <w:pPr>
              <w:jc w:val="both"/>
            </w:pPr>
            <w:r w:rsidRPr="009127AE">
              <w:t xml:space="preserve"> Выбор индивидуально-ориентированных методов и приёмов работы с учащимися</w:t>
            </w:r>
          </w:p>
        </w:tc>
      </w:tr>
      <w:tr w:rsidR="009B5659" w:rsidRPr="009127AE" w:rsidTr="00631C1B">
        <w:tc>
          <w:tcPr>
            <w:tcW w:w="3936" w:type="dxa"/>
            <w:tcBorders>
              <w:top w:val="single" w:sz="4" w:space="0" w:color="000000"/>
              <w:left w:val="single" w:sz="4" w:space="0" w:color="000000"/>
              <w:bottom w:val="single" w:sz="4" w:space="0" w:color="000000"/>
              <w:right w:val="single" w:sz="4" w:space="0" w:color="000000"/>
            </w:tcBorders>
            <w:hideMark/>
          </w:tcPr>
          <w:p w:rsidR="009B5659" w:rsidRPr="009127AE" w:rsidRDefault="009B5659" w:rsidP="00631C1B">
            <w:pPr>
              <w:jc w:val="both"/>
            </w:pPr>
            <w:r w:rsidRPr="009127AE">
              <w:t>Консультации для родителей</w:t>
            </w:r>
          </w:p>
        </w:tc>
        <w:tc>
          <w:tcPr>
            <w:tcW w:w="2110" w:type="dxa"/>
            <w:tcBorders>
              <w:top w:val="single" w:sz="4" w:space="0" w:color="000000"/>
              <w:left w:val="single" w:sz="4" w:space="0" w:color="000000"/>
              <w:bottom w:val="single" w:sz="4" w:space="0" w:color="000000"/>
              <w:right w:val="single" w:sz="4" w:space="0" w:color="000000"/>
            </w:tcBorders>
          </w:tcPr>
          <w:p w:rsidR="009B5659" w:rsidRPr="009127AE" w:rsidRDefault="009B5659" w:rsidP="00631C1B">
            <w:pPr>
              <w:jc w:val="both"/>
            </w:pPr>
            <w:r w:rsidRPr="009127AE">
              <w:t>В течение года по запросу</w:t>
            </w:r>
          </w:p>
        </w:tc>
        <w:tc>
          <w:tcPr>
            <w:tcW w:w="3525" w:type="dxa"/>
            <w:tcBorders>
              <w:top w:val="single" w:sz="4" w:space="0" w:color="000000"/>
              <w:left w:val="single" w:sz="4" w:space="0" w:color="000000"/>
              <w:bottom w:val="single" w:sz="4" w:space="0" w:color="000000"/>
              <w:right w:val="single" w:sz="4" w:space="0" w:color="000000"/>
            </w:tcBorders>
            <w:hideMark/>
          </w:tcPr>
          <w:p w:rsidR="009B5659" w:rsidRPr="009127AE" w:rsidRDefault="009B5659" w:rsidP="00631C1B">
            <w:pPr>
              <w:jc w:val="both"/>
            </w:pPr>
            <w:r w:rsidRPr="009127AE">
              <w:t>Коррекция стратегии воспитания, приёмов взаимодействия с ребёнком.</w:t>
            </w:r>
          </w:p>
        </w:tc>
      </w:tr>
      <w:tr w:rsidR="009B5659" w:rsidRPr="009127AE" w:rsidTr="00631C1B">
        <w:tc>
          <w:tcPr>
            <w:tcW w:w="3936" w:type="dxa"/>
            <w:tcBorders>
              <w:top w:val="single" w:sz="4" w:space="0" w:color="000000"/>
              <w:left w:val="single" w:sz="4" w:space="0" w:color="000000"/>
              <w:bottom w:val="single" w:sz="4" w:space="0" w:color="000000"/>
              <w:right w:val="single" w:sz="4" w:space="0" w:color="000000"/>
            </w:tcBorders>
            <w:hideMark/>
          </w:tcPr>
          <w:p w:rsidR="009B5659" w:rsidRPr="009127AE" w:rsidRDefault="009B5659" w:rsidP="00631C1B">
            <w:pPr>
              <w:jc w:val="both"/>
            </w:pPr>
            <w:r w:rsidRPr="009127AE">
              <w:t>Консультации для подростков</w:t>
            </w:r>
          </w:p>
        </w:tc>
        <w:tc>
          <w:tcPr>
            <w:tcW w:w="2110" w:type="dxa"/>
            <w:tcBorders>
              <w:top w:val="single" w:sz="4" w:space="0" w:color="000000"/>
              <w:left w:val="single" w:sz="4" w:space="0" w:color="000000"/>
              <w:bottom w:val="single" w:sz="4" w:space="0" w:color="000000"/>
              <w:right w:val="single" w:sz="4" w:space="0" w:color="000000"/>
            </w:tcBorders>
          </w:tcPr>
          <w:p w:rsidR="009B5659" w:rsidRPr="009127AE" w:rsidRDefault="009B5659" w:rsidP="00631C1B">
            <w:pPr>
              <w:jc w:val="both"/>
            </w:pPr>
            <w:r w:rsidRPr="009127AE">
              <w:t>В течение года по запросу</w:t>
            </w:r>
          </w:p>
        </w:tc>
        <w:tc>
          <w:tcPr>
            <w:tcW w:w="3525" w:type="dxa"/>
            <w:tcBorders>
              <w:top w:val="single" w:sz="4" w:space="0" w:color="000000"/>
              <w:left w:val="single" w:sz="4" w:space="0" w:color="000000"/>
              <w:bottom w:val="single" w:sz="4" w:space="0" w:color="000000"/>
              <w:right w:val="single" w:sz="4" w:space="0" w:color="000000"/>
            </w:tcBorders>
            <w:hideMark/>
          </w:tcPr>
          <w:p w:rsidR="009B5659" w:rsidRPr="009127AE" w:rsidRDefault="009B5659" w:rsidP="00631C1B">
            <w:pPr>
              <w:jc w:val="both"/>
            </w:pPr>
            <w:r w:rsidRPr="009127AE">
              <w:t>В зависимости от заявленной проблемы</w:t>
            </w:r>
          </w:p>
        </w:tc>
      </w:tr>
    </w:tbl>
    <w:p w:rsidR="009B5659" w:rsidRPr="009127AE" w:rsidRDefault="009B5659" w:rsidP="009B5659">
      <w:pPr>
        <w:jc w:val="both"/>
      </w:pPr>
    </w:p>
    <w:p w:rsidR="009B5659" w:rsidRPr="009127AE" w:rsidRDefault="009B5659" w:rsidP="009B5659">
      <w:pPr>
        <w:jc w:val="both"/>
      </w:pPr>
      <w:r w:rsidRPr="009127AE">
        <w:t>Таким образом, психолого-педагогические условия реализации образовательной программы МОУ СШ № 71 г. Ярославль  обеспечивают, согласно требованиям Стандарта:</w:t>
      </w:r>
    </w:p>
    <w:p w:rsidR="009B5659" w:rsidRPr="009127AE" w:rsidRDefault="009B5659" w:rsidP="009B5659">
      <w:pPr>
        <w:jc w:val="both"/>
      </w:pPr>
      <w:r w:rsidRPr="009127AE">
        <w:t>- диверсификацию уровней психолого-педагогического сопровождения  (индивидуальная, групповая - малые группы, на уровне класса, на уровне образовательного учреждения - формы работы)</w:t>
      </w:r>
    </w:p>
    <w:p w:rsidR="009B5659" w:rsidRPr="009127AE" w:rsidRDefault="009B5659" w:rsidP="009B5659">
      <w:pPr>
        <w:jc w:val="both"/>
      </w:pPr>
      <w:r w:rsidRPr="009127AE">
        <w:t>- вариативность форм сопровождения образовательного процесса (консультации, профилактика, коррекция и развитие, диагностика, экспертиза)</w:t>
      </w:r>
    </w:p>
    <w:p w:rsidR="009B5659" w:rsidRPr="009127AE" w:rsidRDefault="009B5659" w:rsidP="009B5659">
      <w:pPr>
        <w:jc w:val="both"/>
      </w:pPr>
      <w:r w:rsidRPr="009127AE">
        <w:t>-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9B5659" w:rsidRPr="009127AE" w:rsidRDefault="009B5659" w:rsidP="009B5659">
      <w:pPr>
        <w:jc w:val="both"/>
      </w:pPr>
    </w:p>
    <w:p w:rsidR="009B5659" w:rsidRDefault="009B5659" w:rsidP="009B5659">
      <w:pPr>
        <w:pStyle w:val="affff6"/>
        <w:rPr>
          <w:rFonts w:eastAsia="TimesNewRomanPSMT"/>
        </w:rPr>
      </w:pPr>
    </w:p>
    <w:p w:rsidR="009B5659" w:rsidRDefault="009B5659" w:rsidP="009B5659">
      <w:pPr>
        <w:pStyle w:val="affff6"/>
        <w:jc w:val="center"/>
        <w:rPr>
          <w:b/>
          <w:spacing w:val="-1"/>
        </w:rPr>
      </w:pPr>
      <w:r w:rsidRPr="00365ED6">
        <w:rPr>
          <w:b/>
          <w:spacing w:val="-1"/>
        </w:rPr>
        <w:t>Информационное</w:t>
      </w:r>
      <w:r w:rsidRPr="00365ED6">
        <w:rPr>
          <w:b/>
          <w:spacing w:val="1"/>
        </w:rPr>
        <w:t xml:space="preserve"> </w:t>
      </w:r>
      <w:r w:rsidRPr="00365ED6">
        <w:rPr>
          <w:b/>
          <w:spacing w:val="-1"/>
        </w:rPr>
        <w:t>оснащение</w:t>
      </w:r>
      <w:r w:rsidRPr="00365ED6">
        <w:rPr>
          <w:b/>
          <w:spacing w:val="1"/>
        </w:rPr>
        <w:t xml:space="preserve"> </w:t>
      </w:r>
      <w:r w:rsidRPr="00365ED6">
        <w:rPr>
          <w:b/>
        </w:rPr>
        <w:t>кабинетов</w:t>
      </w:r>
      <w:r w:rsidRPr="00365ED6">
        <w:rPr>
          <w:b/>
          <w:spacing w:val="2"/>
        </w:rPr>
        <w:t xml:space="preserve"> </w:t>
      </w:r>
      <w:r w:rsidRPr="00365ED6">
        <w:rPr>
          <w:b/>
          <w:spacing w:val="-1"/>
        </w:rPr>
        <w:t>школы:</w:t>
      </w:r>
    </w:p>
    <w:p w:rsidR="009B5659" w:rsidRPr="00365ED6" w:rsidRDefault="009B5659" w:rsidP="009B5659">
      <w:pPr>
        <w:pStyle w:val="affff6"/>
        <w:jc w:val="center"/>
        <w:rPr>
          <w:b/>
          <w:bCs/>
        </w:rPr>
      </w:pPr>
    </w:p>
    <w:tbl>
      <w:tblPr>
        <w:tblStyle w:val="affffa"/>
        <w:tblW w:w="0" w:type="auto"/>
        <w:tblInd w:w="-34" w:type="dxa"/>
        <w:tblLook w:val="04A0" w:firstRow="1" w:lastRow="0" w:firstColumn="1" w:lastColumn="0" w:noHBand="0" w:noVBand="1"/>
      </w:tblPr>
      <w:tblGrid>
        <w:gridCol w:w="3720"/>
        <w:gridCol w:w="5885"/>
      </w:tblGrid>
      <w:tr w:rsidR="009B5659" w:rsidRPr="004B10C4" w:rsidTr="00631C1B">
        <w:tc>
          <w:tcPr>
            <w:tcW w:w="0" w:type="auto"/>
            <w:vAlign w:val="center"/>
          </w:tcPr>
          <w:p w:rsidR="009B5659" w:rsidRPr="004B10C4" w:rsidRDefault="009B5659" w:rsidP="00631C1B">
            <w:pPr>
              <w:pStyle w:val="affff6"/>
              <w:rPr>
                <w:sz w:val="20"/>
                <w:szCs w:val="20"/>
              </w:rPr>
            </w:pPr>
            <w:r w:rsidRPr="004B10C4">
              <w:rPr>
                <w:sz w:val="20"/>
                <w:szCs w:val="20"/>
              </w:rPr>
              <w:t>Библиотека, медиатека</w:t>
            </w:r>
          </w:p>
        </w:tc>
        <w:tc>
          <w:tcPr>
            <w:tcW w:w="0" w:type="auto"/>
            <w:vAlign w:val="center"/>
          </w:tcPr>
          <w:p w:rsidR="009B5659" w:rsidRPr="004B10C4" w:rsidRDefault="009B5659" w:rsidP="00631C1B">
            <w:pPr>
              <w:pStyle w:val="affff6"/>
              <w:rPr>
                <w:sz w:val="20"/>
                <w:szCs w:val="20"/>
              </w:rPr>
            </w:pPr>
            <w:r w:rsidRPr="004B10C4">
              <w:rPr>
                <w:sz w:val="20"/>
                <w:szCs w:val="20"/>
              </w:rPr>
              <w:t>АРМ библиотекаря</w:t>
            </w:r>
          </w:p>
          <w:p w:rsidR="009B5659" w:rsidRPr="004B10C4" w:rsidRDefault="009B5659" w:rsidP="00631C1B">
            <w:pPr>
              <w:pStyle w:val="affff6"/>
              <w:rPr>
                <w:sz w:val="20"/>
                <w:szCs w:val="20"/>
              </w:rPr>
            </w:pPr>
            <w:r w:rsidRPr="004B10C4">
              <w:rPr>
                <w:sz w:val="20"/>
                <w:szCs w:val="20"/>
              </w:rPr>
              <w:t>Многофункциональное</w:t>
            </w:r>
            <w:r w:rsidRPr="004B10C4">
              <w:rPr>
                <w:sz w:val="20"/>
                <w:szCs w:val="20"/>
              </w:rPr>
              <w:tab/>
              <w:t>устройство</w:t>
            </w:r>
            <w:r w:rsidRPr="004B10C4">
              <w:rPr>
                <w:sz w:val="20"/>
                <w:szCs w:val="20"/>
              </w:rPr>
              <w:tab/>
              <w:t>(копир, принтер, сканер) – 1</w:t>
            </w:r>
          </w:p>
        </w:tc>
      </w:tr>
      <w:tr w:rsidR="009B5659" w:rsidRPr="004B10C4" w:rsidTr="00631C1B">
        <w:tc>
          <w:tcPr>
            <w:tcW w:w="0" w:type="auto"/>
            <w:vAlign w:val="center"/>
          </w:tcPr>
          <w:p w:rsidR="009B5659" w:rsidRPr="004B10C4" w:rsidRDefault="009B5659" w:rsidP="00631C1B">
            <w:pPr>
              <w:pStyle w:val="affff6"/>
              <w:rPr>
                <w:sz w:val="20"/>
                <w:szCs w:val="20"/>
              </w:rPr>
            </w:pPr>
            <w:r w:rsidRPr="004B10C4">
              <w:rPr>
                <w:sz w:val="20"/>
                <w:szCs w:val="20"/>
              </w:rPr>
              <w:t>Учительская</w:t>
            </w:r>
          </w:p>
        </w:tc>
        <w:tc>
          <w:tcPr>
            <w:tcW w:w="0" w:type="auto"/>
            <w:vAlign w:val="center"/>
          </w:tcPr>
          <w:p w:rsidR="009B5659" w:rsidRPr="004B10C4" w:rsidRDefault="009B5659" w:rsidP="00631C1B">
            <w:pPr>
              <w:pStyle w:val="affff6"/>
              <w:rPr>
                <w:sz w:val="20"/>
                <w:szCs w:val="20"/>
              </w:rPr>
            </w:pPr>
            <w:r w:rsidRPr="004B10C4">
              <w:rPr>
                <w:sz w:val="20"/>
                <w:szCs w:val="20"/>
              </w:rPr>
              <w:t>Компьютер -2 Принтер-1</w:t>
            </w:r>
          </w:p>
          <w:p w:rsidR="009B5659" w:rsidRPr="004B10C4" w:rsidRDefault="009B5659" w:rsidP="00631C1B">
            <w:pPr>
              <w:pStyle w:val="affff6"/>
              <w:rPr>
                <w:sz w:val="20"/>
                <w:szCs w:val="20"/>
              </w:rPr>
            </w:pPr>
            <w:r w:rsidRPr="004B10C4">
              <w:rPr>
                <w:sz w:val="20"/>
                <w:szCs w:val="20"/>
              </w:rPr>
              <w:t>Копировальный аппарат -1</w:t>
            </w:r>
          </w:p>
        </w:tc>
      </w:tr>
      <w:tr w:rsidR="009B5659" w:rsidRPr="004B10C4" w:rsidTr="00631C1B">
        <w:tc>
          <w:tcPr>
            <w:tcW w:w="0" w:type="auto"/>
            <w:vAlign w:val="center"/>
          </w:tcPr>
          <w:p w:rsidR="009B5659" w:rsidRPr="004B10C4" w:rsidRDefault="009B5659" w:rsidP="00631C1B">
            <w:pPr>
              <w:pStyle w:val="affff6"/>
              <w:rPr>
                <w:sz w:val="20"/>
                <w:szCs w:val="20"/>
              </w:rPr>
            </w:pPr>
            <w:r w:rsidRPr="004B10C4">
              <w:rPr>
                <w:sz w:val="20"/>
                <w:szCs w:val="20"/>
              </w:rPr>
              <w:t>Административная зона</w:t>
            </w:r>
          </w:p>
        </w:tc>
        <w:tc>
          <w:tcPr>
            <w:tcW w:w="0" w:type="auto"/>
            <w:vAlign w:val="center"/>
          </w:tcPr>
          <w:p w:rsidR="009B5659" w:rsidRPr="004B10C4" w:rsidRDefault="009B5659" w:rsidP="00631C1B">
            <w:pPr>
              <w:pStyle w:val="affff6"/>
              <w:rPr>
                <w:sz w:val="20"/>
                <w:szCs w:val="20"/>
              </w:rPr>
            </w:pPr>
            <w:r w:rsidRPr="004B10C4">
              <w:rPr>
                <w:sz w:val="20"/>
                <w:szCs w:val="20"/>
              </w:rPr>
              <w:t>Ноутбук – 2</w:t>
            </w:r>
          </w:p>
          <w:p w:rsidR="009B5659" w:rsidRPr="004B10C4" w:rsidRDefault="009B5659" w:rsidP="00631C1B">
            <w:pPr>
              <w:pStyle w:val="affff6"/>
              <w:rPr>
                <w:sz w:val="20"/>
                <w:szCs w:val="20"/>
              </w:rPr>
            </w:pPr>
            <w:r w:rsidRPr="004B10C4">
              <w:rPr>
                <w:sz w:val="20"/>
                <w:szCs w:val="20"/>
              </w:rPr>
              <w:t>Компьютеры – 8</w:t>
            </w:r>
          </w:p>
          <w:p w:rsidR="009B5659" w:rsidRPr="004B10C4" w:rsidRDefault="009B5659" w:rsidP="00631C1B">
            <w:pPr>
              <w:pStyle w:val="affff6"/>
              <w:rPr>
                <w:sz w:val="20"/>
                <w:szCs w:val="20"/>
              </w:rPr>
            </w:pPr>
            <w:r w:rsidRPr="004B10C4">
              <w:rPr>
                <w:sz w:val="20"/>
                <w:szCs w:val="20"/>
              </w:rPr>
              <w:t>МФУ – 3</w:t>
            </w:r>
          </w:p>
          <w:p w:rsidR="009B5659" w:rsidRPr="004B10C4" w:rsidRDefault="009B5659" w:rsidP="00631C1B">
            <w:pPr>
              <w:pStyle w:val="affff6"/>
              <w:rPr>
                <w:sz w:val="20"/>
                <w:szCs w:val="20"/>
              </w:rPr>
            </w:pPr>
            <w:r w:rsidRPr="004B10C4">
              <w:rPr>
                <w:sz w:val="20"/>
                <w:szCs w:val="20"/>
              </w:rPr>
              <w:t xml:space="preserve">Принтеры – 3 </w:t>
            </w:r>
          </w:p>
          <w:p w:rsidR="009B5659" w:rsidRPr="004B10C4" w:rsidRDefault="009B5659" w:rsidP="00631C1B">
            <w:pPr>
              <w:pStyle w:val="affff6"/>
              <w:rPr>
                <w:sz w:val="20"/>
                <w:szCs w:val="20"/>
              </w:rPr>
            </w:pPr>
            <w:r w:rsidRPr="004B10C4">
              <w:rPr>
                <w:sz w:val="20"/>
                <w:szCs w:val="20"/>
              </w:rPr>
              <w:t xml:space="preserve">Акустические системы – 1 </w:t>
            </w:r>
          </w:p>
          <w:p w:rsidR="009B5659" w:rsidRPr="004B10C4" w:rsidRDefault="009B5659" w:rsidP="00631C1B">
            <w:pPr>
              <w:pStyle w:val="affff6"/>
              <w:rPr>
                <w:sz w:val="20"/>
                <w:szCs w:val="20"/>
              </w:rPr>
            </w:pPr>
            <w:r w:rsidRPr="004B10C4">
              <w:rPr>
                <w:sz w:val="20"/>
                <w:szCs w:val="20"/>
              </w:rPr>
              <w:t xml:space="preserve">Принтер цветной – 1 шт. </w:t>
            </w:r>
          </w:p>
          <w:p w:rsidR="009B5659" w:rsidRPr="004B10C4" w:rsidRDefault="009B5659" w:rsidP="00631C1B">
            <w:pPr>
              <w:pStyle w:val="affff6"/>
              <w:rPr>
                <w:sz w:val="20"/>
                <w:szCs w:val="20"/>
              </w:rPr>
            </w:pPr>
            <w:r w:rsidRPr="004B10C4">
              <w:rPr>
                <w:sz w:val="20"/>
                <w:szCs w:val="20"/>
              </w:rPr>
              <w:t>Фотоаппарат</w:t>
            </w:r>
          </w:p>
        </w:tc>
      </w:tr>
      <w:tr w:rsidR="009B5659" w:rsidRPr="004B10C4" w:rsidTr="00631C1B">
        <w:tc>
          <w:tcPr>
            <w:tcW w:w="0" w:type="auto"/>
            <w:vAlign w:val="center"/>
          </w:tcPr>
          <w:p w:rsidR="009B5659" w:rsidRPr="004B10C4" w:rsidRDefault="009B5659" w:rsidP="00631C1B">
            <w:pPr>
              <w:pStyle w:val="affff6"/>
              <w:rPr>
                <w:sz w:val="20"/>
                <w:szCs w:val="20"/>
              </w:rPr>
            </w:pPr>
            <w:r w:rsidRPr="004B10C4">
              <w:rPr>
                <w:sz w:val="20"/>
                <w:szCs w:val="20"/>
              </w:rPr>
              <w:t>Бухгалтерия</w:t>
            </w:r>
          </w:p>
        </w:tc>
        <w:tc>
          <w:tcPr>
            <w:tcW w:w="0" w:type="auto"/>
            <w:vAlign w:val="center"/>
          </w:tcPr>
          <w:p w:rsidR="009B5659" w:rsidRPr="004B10C4" w:rsidRDefault="009B5659" w:rsidP="00631C1B">
            <w:pPr>
              <w:pStyle w:val="affff6"/>
              <w:rPr>
                <w:sz w:val="20"/>
                <w:szCs w:val="20"/>
              </w:rPr>
            </w:pPr>
            <w:r w:rsidRPr="004B10C4">
              <w:rPr>
                <w:sz w:val="20"/>
                <w:szCs w:val="20"/>
              </w:rPr>
              <w:t>Компьютеры – 3</w:t>
            </w:r>
          </w:p>
          <w:p w:rsidR="009B5659" w:rsidRPr="004B10C4" w:rsidRDefault="009B5659" w:rsidP="00631C1B">
            <w:pPr>
              <w:pStyle w:val="affff6"/>
              <w:rPr>
                <w:sz w:val="20"/>
                <w:szCs w:val="20"/>
              </w:rPr>
            </w:pPr>
            <w:r w:rsidRPr="004B10C4">
              <w:rPr>
                <w:sz w:val="20"/>
                <w:szCs w:val="20"/>
              </w:rPr>
              <w:t>Принтеры – 2</w:t>
            </w:r>
          </w:p>
        </w:tc>
      </w:tr>
      <w:tr w:rsidR="009B5659" w:rsidRPr="004B10C4" w:rsidTr="00631C1B">
        <w:tc>
          <w:tcPr>
            <w:tcW w:w="0" w:type="auto"/>
            <w:vAlign w:val="center"/>
          </w:tcPr>
          <w:p w:rsidR="009B5659" w:rsidRPr="004B10C4" w:rsidRDefault="009B5659" w:rsidP="00631C1B">
            <w:pPr>
              <w:pStyle w:val="affff6"/>
              <w:rPr>
                <w:sz w:val="20"/>
                <w:szCs w:val="20"/>
              </w:rPr>
            </w:pPr>
            <w:r w:rsidRPr="004B10C4">
              <w:rPr>
                <w:sz w:val="20"/>
                <w:szCs w:val="20"/>
              </w:rPr>
              <w:t xml:space="preserve">Кабинеты информатики – </w:t>
            </w:r>
          </w:p>
        </w:tc>
        <w:tc>
          <w:tcPr>
            <w:tcW w:w="0" w:type="auto"/>
            <w:vAlign w:val="center"/>
          </w:tcPr>
          <w:p w:rsidR="009B5659" w:rsidRPr="004B10C4" w:rsidRDefault="009B5659" w:rsidP="00631C1B">
            <w:pPr>
              <w:pStyle w:val="affff6"/>
              <w:rPr>
                <w:sz w:val="20"/>
                <w:szCs w:val="20"/>
              </w:rPr>
            </w:pPr>
            <w:r w:rsidRPr="004B10C4">
              <w:rPr>
                <w:sz w:val="20"/>
                <w:szCs w:val="20"/>
              </w:rPr>
              <w:t>Моноблок – 11</w:t>
            </w:r>
          </w:p>
          <w:p w:rsidR="009B5659" w:rsidRPr="004B10C4" w:rsidRDefault="009B5659" w:rsidP="00631C1B">
            <w:pPr>
              <w:pStyle w:val="affff6"/>
              <w:rPr>
                <w:sz w:val="20"/>
                <w:szCs w:val="20"/>
              </w:rPr>
            </w:pPr>
            <w:r w:rsidRPr="004B10C4">
              <w:rPr>
                <w:sz w:val="20"/>
                <w:szCs w:val="20"/>
              </w:rPr>
              <w:t>Проектор – 1</w:t>
            </w:r>
          </w:p>
          <w:p w:rsidR="009B5659" w:rsidRPr="004B10C4" w:rsidRDefault="009B5659" w:rsidP="00631C1B">
            <w:pPr>
              <w:pStyle w:val="affff6"/>
              <w:rPr>
                <w:sz w:val="20"/>
                <w:szCs w:val="20"/>
              </w:rPr>
            </w:pPr>
            <w:r w:rsidRPr="004B10C4">
              <w:rPr>
                <w:sz w:val="20"/>
                <w:szCs w:val="20"/>
              </w:rPr>
              <w:t>Принтеры – 1</w:t>
            </w:r>
          </w:p>
          <w:p w:rsidR="009B5659" w:rsidRPr="004B10C4" w:rsidRDefault="009B5659" w:rsidP="00631C1B">
            <w:pPr>
              <w:pStyle w:val="affff6"/>
              <w:rPr>
                <w:sz w:val="20"/>
                <w:szCs w:val="20"/>
              </w:rPr>
            </w:pPr>
            <w:r w:rsidRPr="004B10C4">
              <w:rPr>
                <w:sz w:val="20"/>
                <w:szCs w:val="20"/>
              </w:rPr>
              <w:t>Экран – 1</w:t>
            </w:r>
          </w:p>
          <w:p w:rsidR="009B5659" w:rsidRPr="004B10C4" w:rsidRDefault="009B5659" w:rsidP="00631C1B">
            <w:pPr>
              <w:pStyle w:val="affff6"/>
              <w:rPr>
                <w:sz w:val="20"/>
                <w:szCs w:val="20"/>
              </w:rPr>
            </w:pPr>
            <w:r w:rsidRPr="004B10C4">
              <w:rPr>
                <w:sz w:val="20"/>
                <w:szCs w:val="20"/>
              </w:rPr>
              <w:t xml:space="preserve">Акустические системы– 1 </w:t>
            </w:r>
          </w:p>
        </w:tc>
      </w:tr>
      <w:tr w:rsidR="009B5659" w:rsidRPr="004B10C4" w:rsidTr="00631C1B">
        <w:tc>
          <w:tcPr>
            <w:tcW w:w="0" w:type="auto"/>
            <w:vAlign w:val="center"/>
          </w:tcPr>
          <w:p w:rsidR="009B5659" w:rsidRPr="004B10C4" w:rsidRDefault="009B5659" w:rsidP="00631C1B">
            <w:pPr>
              <w:pStyle w:val="affff6"/>
              <w:rPr>
                <w:sz w:val="20"/>
                <w:szCs w:val="20"/>
              </w:rPr>
            </w:pPr>
            <w:r w:rsidRPr="004B10C4">
              <w:rPr>
                <w:sz w:val="20"/>
                <w:szCs w:val="20"/>
              </w:rPr>
              <w:t>Кабинет музыки</w:t>
            </w:r>
          </w:p>
        </w:tc>
        <w:tc>
          <w:tcPr>
            <w:tcW w:w="0" w:type="auto"/>
            <w:vAlign w:val="center"/>
          </w:tcPr>
          <w:p w:rsidR="009B5659" w:rsidRPr="004B10C4" w:rsidRDefault="009B5659" w:rsidP="00631C1B">
            <w:pPr>
              <w:pStyle w:val="affff6"/>
              <w:rPr>
                <w:sz w:val="20"/>
                <w:szCs w:val="20"/>
              </w:rPr>
            </w:pPr>
            <w:r w:rsidRPr="004B10C4">
              <w:rPr>
                <w:sz w:val="20"/>
                <w:szCs w:val="20"/>
              </w:rPr>
              <w:t>Компьютер – 1 Экран</w:t>
            </w:r>
          </w:p>
          <w:p w:rsidR="009B5659" w:rsidRPr="004B10C4" w:rsidRDefault="009B5659" w:rsidP="00631C1B">
            <w:pPr>
              <w:pStyle w:val="affff6"/>
              <w:rPr>
                <w:sz w:val="20"/>
                <w:szCs w:val="20"/>
              </w:rPr>
            </w:pPr>
            <w:r w:rsidRPr="004B10C4">
              <w:rPr>
                <w:sz w:val="20"/>
                <w:szCs w:val="20"/>
              </w:rPr>
              <w:t>Акустические системы – 1 Музыкальный центр Синтезатор</w:t>
            </w:r>
          </w:p>
          <w:p w:rsidR="009B5659" w:rsidRPr="004B10C4" w:rsidRDefault="009B5659" w:rsidP="00631C1B">
            <w:pPr>
              <w:pStyle w:val="affff6"/>
              <w:rPr>
                <w:sz w:val="20"/>
                <w:szCs w:val="20"/>
              </w:rPr>
            </w:pPr>
            <w:r w:rsidRPr="004B10C4">
              <w:rPr>
                <w:sz w:val="20"/>
                <w:szCs w:val="20"/>
              </w:rPr>
              <w:t>Пианино</w:t>
            </w:r>
          </w:p>
          <w:p w:rsidR="009B5659" w:rsidRPr="004B10C4" w:rsidRDefault="009B5659" w:rsidP="00631C1B">
            <w:pPr>
              <w:pStyle w:val="affff6"/>
              <w:rPr>
                <w:sz w:val="20"/>
                <w:szCs w:val="20"/>
              </w:rPr>
            </w:pPr>
            <w:r w:rsidRPr="004B10C4">
              <w:rPr>
                <w:sz w:val="20"/>
                <w:szCs w:val="20"/>
              </w:rPr>
              <w:t>Гитары-2</w:t>
            </w:r>
          </w:p>
        </w:tc>
      </w:tr>
      <w:tr w:rsidR="009B5659" w:rsidRPr="004B10C4" w:rsidTr="00631C1B">
        <w:tc>
          <w:tcPr>
            <w:tcW w:w="0" w:type="auto"/>
            <w:vAlign w:val="center"/>
          </w:tcPr>
          <w:p w:rsidR="009B5659" w:rsidRPr="004B10C4" w:rsidRDefault="009B5659" w:rsidP="00631C1B">
            <w:pPr>
              <w:pStyle w:val="affff6"/>
              <w:rPr>
                <w:sz w:val="20"/>
                <w:szCs w:val="20"/>
              </w:rPr>
            </w:pPr>
            <w:r w:rsidRPr="004B10C4">
              <w:rPr>
                <w:sz w:val="20"/>
                <w:szCs w:val="20"/>
              </w:rPr>
              <w:t>Кабинет ИЗО – 1</w:t>
            </w:r>
          </w:p>
        </w:tc>
        <w:tc>
          <w:tcPr>
            <w:tcW w:w="0" w:type="auto"/>
            <w:vAlign w:val="center"/>
          </w:tcPr>
          <w:p w:rsidR="009B5659" w:rsidRPr="004B10C4" w:rsidRDefault="009B5659" w:rsidP="00631C1B">
            <w:pPr>
              <w:pStyle w:val="affff6"/>
              <w:rPr>
                <w:sz w:val="20"/>
                <w:szCs w:val="20"/>
              </w:rPr>
            </w:pPr>
            <w:r w:rsidRPr="004B10C4">
              <w:rPr>
                <w:sz w:val="20"/>
                <w:szCs w:val="20"/>
              </w:rPr>
              <w:t>Компьютер – 1</w:t>
            </w:r>
          </w:p>
          <w:p w:rsidR="009B5659" w:rsidRPr="004B10C4" w:rsidRDefault="009B5659" w:rsidP="00631C1B">
            <w:pPr>
              <w:pStyle w:val="affff6"/>
              <w:rPr>
                <w:sz w:val="20"/>
                <w:szCs w:val="20"/>
              </w:rPr>
            </w:pPr>
            <w:r w:rsidRPr="004B10C4">
              <w:rPr>
                <w:sz w:val="20"/>
                <w:szCs w:val="20"/>
              </w:rPr>
              <w:t>Экран-1</w:t>
            </w:r>
          </w:p>
        </w:tc>
      </w:tr>
      <w:tr w:rsidR="009B5659" w:rsidRPr="004B10C4" w:rsidTr="00631C1B">
        <w:tc>
          <w:tcPr>
            <w:tcW w:w="0" w:type="auto"/>
            <w:vAlign w:val="center"/>
          </w:tcPr>
          <w:p w:rsidR="009B5659" w:rsidRPr="004B10C4" w:rsidRDefault="009B5659" w:rsidP="00631C1B">
            <w:pPr>
              <w:pStyle w:val="affff6"/>
              <w:rPr>
                <w:sz w:val="20"/>
                <w:szCs w:val="20"/>
              </w:rPr>
            </w:pPr>
            <w:r w:rsidRPr="004B10C4">
              <w:rPr>
                <w:sz w:val="20"/>
                <w:szCs w:val="20"/>
              </w:rPr>
              <w:t>Кабинеты математики – 2</w:t>
            </w:r>
          </w:p>
        </w:tc>
        <w:tc>
          <w:tcPr>
            <w:tcW w:w="0" w:type="auto"/>
            <w:vAlign w:val="center"/>
          </w:tcPr>
          <w:p w:rsidR="009B5659" w:rsidRPr="004B10C4" w:rsidRDefault="009B5659" w:rsidP="00631C1B">
            <w:pPr>
              <w:pStyle w:val="affff6"/>
              <w:rPr>
                <w:sz w:val="20"/>
                <w:szCs w:val="20"/>
              </w:rPr>
            </w:pPr>
            <w:r w:rsidRPr="004B10C4">
              <w:rPr>
                <w:sz w:val="20"/>
                <w:szCs w:val="20"/>
              </w:rPr>
              <w:t>Компьютер –2</w:t>
            </w:r>
          </w:p>
          <w:p w:rsidR="009B5659" w:rsidRPr="004B10C4" w:rsidRDefault="009B5659" w:rsidP="00631C1B">
            <w:pPr>
              <w:pStyle w:val="affff6"/>
              <w:rPr>
                <w:sz w:val="20"/>
                <w:szCs w:val="20"/>
              </w:rPr>
            </w:pPr>
            <w:r w:rsidRPr="004B10C4">
              <w:rPr>
                <w:sz w:val="20"/>
                <w:szCs w:val="20"/>
              </w:rPr>
              <w:t>Экран-1</w:t>
            </w:r>
          </w:p>
          <w:p w:rsidR="009B5659" w:rsidRPr="004B10C4" w:rsidRDefault="009B5659" w:rsidP="00631C1B">
            <w:pPr>
              <w:pStyle w:val="affff6"/>
              <w:rPr>
                <w:sz w:val="20"/>
                <w:szCs w:val="20"/>
              </w:rPr>
            </w:pPr>
            <w:r w:rsidRPr="004B10C4">
              <w:rPr>
                <w:sz w:val="20"/>
                <w:szCs w:val="20"/>
              </w:rPr>
              <w:t>Проектор -1</w:t>
            </w:r>
          </w:p>
        </w:tc>
      </w:tr>
      <w:tr w:rsidR="009B5659" w:rsidRPr="004B10C4" w:rsidTr="00631C1B">
        <w:tc>
          <w:tcPr>
            <w:tcW w:w="0" w:type="auto"/>
            <w:vAlign w:val="center"/>
          </w:tcPr>
          <w:p w:rsidR="009B5659" w:rsidRPr="004B10C4" w:rsidRDefault="009B5659" w:rsidP="00631C1B">
            <w:pPr>
              <w:pStyle w:val="affff6"/>
              <w:rPr>
                <w:sz w:val="20"/>
                <w:szCs w:val="20"/>
              </w:rPr>
            </w:pPr>
            <w:r w:rsidRPr="004B10C4">
              <w:rPr>
                <w:sz w:val="20"/>
                <w:szCs w:val="20"/>
              </w:rPr>
              <w:t>Кабинеты русского языка и литературы– 3</w:t>
            </w:r>
          </w:p>
        </w:tc>
        <w:tc>
          <w:tcPr>
            <w:tcW w:w="0" w:type="auto"/>
            <w:vAlign w:val="center"/>
          </w:tcPr>
          <w:p w:rsidR="009B5659" w:rsidRPr="004B10C4" w:rsidRDefault="009B5659" w:rsidP="00631C1B">
            <w:pPr>
              <w:pStyle w:val="affff6"/>
              <w:rPr>
                <w:sz w:val="20"/>
                <w:szCs w:val="20"/>
              </w:rPr>
            </w:pPr>
            <w:r w:rsidRPr="004B10C4">
              <w:rPr>
                <w:sz w:val="20"/>
                <w:szCs w:val="20"/>
              </w:rPr>
              <w:t>Компьютер – 3</w:t>
            </w:r>
          </w:p>
          <w:p w:rsidR="009B5659" w:rsidRPr="004B10C4" w:rsidRDefault="009B5659" w:rsidP="00631C1B">
            <w:pPr>
              <w:pStyle w:val="affff6"/>
              <w:rPr>
                <w:sz w:val="20"/>
                <w:szCs w:val="20"/>
              </w:rPr>
            </w:pPr>
            <w:r w:rsidRPr="004B10C4">
              <w:rPr>
                <w:sz w:val="20"/>
                <w:szCs w:val="20"/>
              </w:rPr>
              <w:t>Проектор – 1</w:t>
            </w:r>
          </w:p>
          <w:p w:rsidR="009B5659" w:rsidRPr="004B10C4" w:rsidRDefault="009B5659" w:rsidP="00631C1B">
            <w:pPr>
              <w:pStyle w:val="affff6"/>
              <w:rPr>
                <w:sz w:val="20"/>
                <w:szCs w:val="20"/>
              </w:rPr>
            </w:pPr>
            <w:r w:rsidRPr="004B10C4">
              <w:rPr>
                <w:sz w:val="20"/>
                <w:szCs w:val="20"/>
              </w:rPr>
              <w:t>Телевизор – 1</w:t>
            </w:r>
          </w:p>
          <w:p w:rsidR="009B5659" w:rsidRPr="004B10C4" w:rsidRDefault="009B5659" w:rsidP="00631C1B">
            <w:pPr>
              <w:pStyle w:val="affff6"/>
              <w:rPr>
                <w:sz w:val="20"/>
                <w:szCs w:val="20"/>
              </w:rPr>
            </w:pPr>
            <w:r w:rsidRPr="004B10C4">
              <w:rPr>
                <w:sz w:val="20"/>
                <w:szCs w:val="20"/>
              </w:rPr>
              <w:t>Экран -1</w:t>
            </w:r>
          </w:p>
          <w:p w:rsidR="009B5659" w:rsidRPr="004B10C4" w:rsidRDefault="009B5659" w:rsidP="00631C1B">
            <w:pPr>
              <w:pStyle w:val="affff6"/>
              <w:rPr>
                <w:sz w:val="20"/>
                <w:szCs w:val="20"/>
              </w:rPr>
            </w:pPr>
            <w:r w:rsidRPr="004B10C4">
              <w:rPr>
                <w:sz w:val="20"/>
                <w:szCs w:val="20"/>
              </w:rPr>
              <w:lastRenderedPageBreak/>
              <w:t>Комплекс интерактивной доски-1</w:t>
            </w:r>
          </w:p>
        </w:tc>
      </w:tr>
      <w:tr w:rsidR="009B5659" w:rsidRPr="004B10C4" w:rsidTr="00631C1B">
        <w:tc>
          <w:tcPr>
            <w:tcW w:w="0" w:type="auto"/>
            <w:vAlign w:val="center"/>
          </w:tcPr>
          <w:p w:rsidR="009B5659" w:rsidRPr="004B10C4" w:rsidRDefault="009B5659" w:rsidP="00631C1B">
            <w:pPr>
              <w:pStyle w:val="affff6"/>
              <w:rPr>
                <w:sz w:val="20"/>
                <w:szCs w:val="20"/>
              </w:rPr>
            </w:pPr>
            <w:r w:rsidRPr="004B10C4">
              <w:rPr>
                <w:sz w:val="20"/>
                <w:szCs w:val="20"/>
              </w:rPr>
              <w:lastRenderedPageBreak/>
              <w:t>Кабинеты иностранного языка– 4</w:t>
            </w:r>
          </w:p>
        </w:tc>
        <w:tc>
          <w:tcPr>
            <w:tcW w:w="0" w:type="auto"/>
            <w:vAlign w:val="center"/>
          </w:tcPr>
          <w:p w:rsidR="009B5659" w:rsidRPr="004B10C4" w:rsidRDefault="009B5659" w:rsidP="00631C1B">
            <w:pPr>
              <w:pStyle w:val="affff6"/>
              <w:rPr>
                <w:sz w:val="20"/>
                <w:szCs w:val="20"/>
              </w:rPr>
            </w:pPr>
            <w:r w:rsidRPr="004B10C4">
              <w:rPr>
                <w:sz w:val="20"/>
                <w:szCs w:val="20"/>
              </w:rPr>
              <w:t>Компьютер – 3</w:t>
            </w:r>
          </w:p>
          <w:p w:rsidR="009B5659" w:rsidRPr="004B10C4" w:rsidRDefault="009B5659" w:rsidP="00631C1B">
            <w:pPr>
              <w:pStyle w:val="affff6"/>
              <w:rPr>
                <w:sz w:val="20"/>
                <w:szCs w:val="20"/>
              </w:rPr>
            </w:pPr>
            <w:r w:rsidRPr="004B10C4">
              <w:rPr>
                <w:sz w:val="20"/>
                <w:szCs w:val="20"/>
              </w:rPr>
              <w:t>Акустические системы- 2</w:t>
            </w:r>
          </w:p>
          <w:p w:rsidR="009B5659" w:rsidRPr="004B10C4" w:rsidRDefault="009B5659" w:rsidP="00631C1B">
            <w:pPr>
              <w:pStyle w:val="affff6"/>
              <w:rPr>
                <w:sz w:val="20"/>
                <w:szCs w:val="20"/>
              </w:rPr>
            </w:pPr>
            <w:r w:rsidRPr="004B10C4">
              <w:rPr>
                <w:sz w:val="20"/>
                <w:szCs w:val="20"/>
              </w:rPr>
              <w:t>Магнитофон – 3</w:t>
            </w:r>
          </w:p>
          <w:p w:rsidR="009B5659" w:rsidRPr="004B10C4" w:rsidRDefault="009B5659" w:rsidP="00631C1B">
            <w:pPr>
              <w:pStyle w:val="affff6"/>
              <w:rPr>
                <w:sz w:val="20"/>
                <w:szCs w:val="20"/>
              </w:rPr>
            </w:pPr>
            <w:r w:rsidRPr="004B10C4">
              <w:rPr>
                <w:sz w:val="20"/>
                <w:szCs w:val="20"/>
              </w:rPr>
              <w:t>Принтер -1</w:t>
            </w:r>
          </w:p>
        </w:tc>
      </w:tr>
      <w:tr w:rsidR="009B5659" w:rsidRPr="004B10C4" w:rsidTr="00631C1B">
        <w:tc>
          <w:tcPr>
            <w:tcW w:w="0" w:type="auto"/>
            <w:vAlign w:val="center"/>
          </w:tcPr>
          <w:p w:rsidR="009B5659" w:rsidRPr="004B10C4" w:rsidRDefault="009B5659" w:rsidP="00631C1B">
            <w:pPr>
              <w:pStyle w:val="affff6"/>
              <w:rPr>
                <w:sz w:val="20"/>
                <w:szCs w:val="20"/>
              </w:rPr>
            </w:pPr>
            <w:r w:rsidRPr="004B10C4">
              <w:rPr>
                <w:sz w:val="20"/>
                <w:szCs w:val="20"/>
              </w:rPr>
              <w:t>Кабинеты физики – 1</w:t>
            </w:r>
          </w:p>
        </w:tc>
        <w:tc>
          <w:tcPr>
            <w:tcW w:w="0" w:type="auto"/>
            <w:vAlign w:val="center"/>
          </w:tcPr>
          <w:p w:rsidR="009B5659" w:rsidRPr="004B10C4" w:rsidRDefault="009B5659" w:rsidP="00631C1B">
            <w:pPr>
              <w:pStyle w:val="affff6"/>
              <w:rPr>
                <w:sz w:val="20"/>
                <w:szCs w:val="20"/>
              </w:rPr>
            </w:pPr>
            <w:r w:rsidRPr="004B10C4">
              <w:rPr>
                <w:sz w:val="20"/>
                <w:szCs w:val="20"/>
              </w:rPr>
              <w:t>Компьютер – 1</w:t>
            </w:r>
          </w:p>
          <w:p w:rsidR="009B5659" w:rsidRPr="004B10C4" w:rsidRDefault="009B5659" w:rsidP="00631C1B">
            <w:pPr>
              <w:pStyle w:val="affff6"/>
              <w:rPr>
                <w:sz w:val="20"/>
                <w:szCs w:val="20"/>
              </w:rPr>
            </w:pPr>
            <w:r w:rsidRPr="004B10C4">
              <w:rPr>
                <w:sz w:val="20"/>
                <w:szCs w:val="20"/>
              </w:rPr>
              <w:t>Проектор – 1</w:t>
            </w:r>
          </w:p>
          <w:p w:rsidR="009B5659" w:rsidRPr="004B10C4" w:rsidRDefault="009B5659" w:rsidP="00631C1B">
            <w:pPr>
              <w:pStyle w:val="affff6"/>
              <w:rPr>
                <w:sz w:val="20"/>
                <w:szCs w:val="20"/>
              </w:rPr>
            </w:pPr>
            <w:r w:rsidRPr="004B10C4">
              <w:rPr>
                <w:sz w:val="20"/>
                <w:szCs w:val="20"/>
              </w:rPr>
              <w:t>Экран– 1</w:t>
            </w:r>
          </w:p>
          <w:p w:rsidR="009B5659" w:rsidRPr="004B10C4" w:rsidRDefault="009B5659" w:rsidP="00631C1B">
            <w:pPr>
              <w:pStyle w:val="affff6"/>
              <w:rPr>
                <w:sz w:val="20"/>
                <w:szCs w:val="20"/>
              </w:rPr>
            </w:pPr>
            <w:r w:rsidRPr="004B10C4">
              <w:rPr>
                <w:sz w:val="20"/>
                <w:szCs w:val="20"/>
              </w:rPr>
              <w:t>Акустические системы – 1</w:t>
            </w:r>
          </w:p>
        </w:tc>
      </w:tr>
      <w:tr w:rsidR="009B5659" w:rsidRPr="004B10C4" w:rsidTr="00631C1B">
        <w:tc>
          <w:tcPr>
            <w:tcW w:w="0" w:type="auto"/>
            <w:vAlign w:val="center"/>
          </w:tcPr>
          <w:p w:rsidR="009B5659" w:rsidRPr="004B10C4" w:rsidRDefault="009B5659" w:rsidP="00631C1B">
            <w:pPr>
              <w:pStyle w:val="affff6"/>
              <w:rPr>
                <w:sz w:val="20"/>
                <w:szCs w:val="20"/>
              </w:rPr>
            </w:pPr>
            <w:r w:rsidRPr="004B10C4">
              <w:rPr>
                <w:sz w:val="20"/>
                <w:szCs w:val="20"/>
              </w:rPr>
              <w:t>Кабинеты химии – 1</w:t>
            </w:r>
          </w:p>
        </w:tc>
        <w:tc>
          <w:tcPr>
            <w:tcW w:w="0" w:type="auto"/>
            <w:vAlign w:val="center"/>
          </w:tcPr>
          <w:p w:rsidR="009B5659" w:rsidRPr="004B10C4" w:rsidRDefault="009B5659" w:rsidP="00631C1B">
            <w:pPr>
              <w:pStyle w:val="affff6"/>
              <w:rPr>
                <w:sz w:val="20"/>
                <w:szCs w:val="20"/>
              </w:rPr>
            </w:pPr>
            <w:r w:rsidRPr="004B10C4">
              <w:rPr>
                <w:sz w:val="20"/>
                <w:szCs w:val="20"/>
              </w:rPr>
              <w:t>Компьютер – 1</w:t>
            </w:r>
          </w:p>
          <w:p w:rsidR="009B5659" w:rsidRPr="004B10C4" w:rsidRDefault="009B5659" w:rsidP="00631C1B">
            <w:pPr>
              <w:pStyle w:val="affff6"/>
              <w:rPr>
                <w:sz w:val="20"/>
                <w:szCs w:val="20"/>
              </w:rPr>
            </w:pPr>
            <w:r w:rsidRPr="004B10C4">
              <w:rPr>
                <w:sz w:val="20"/>
                <w:szCs w:val="20"/>
              </w:rPr>
              <w:t>Проектор – 1</w:t>
            </w:r>
          </w:p>
          <w:p w:rsidR="009B5659" w:rsidRPr="004B10C4" w:rsidRDefault="009B5659" w:rsidP="00631C1B">
            <w:pPr>
              <w:pStyle w:val="affff6"/>
              <w:rPr>
                <w:sz w:val="20"/>
                <w:szCs w:val="20"/>
              </w:rPr>
            </w:pPr>
            <w:r w:rsidRPr="004B10C4">
              <w:rPr>
                <w:sz w:val="20"/>
                <w:szCs w:val="20"/>
              </w:rPr>
              <w:t>Экран– 1</w:t>
            </w:r>
          </w:p>
          <w:p w:rsidR="009B5659" w:rsidRPr="004B10C4" w:rsidRDefault="009B5659" w:rsidP="00631C1B">
            <w:pPr>
              <w:pStyle w:val="affff6"/>
              <w:rPr>
                <w:sz w:val="20"/>
                <w:szCs w:val="20"/>
              </w:rPr>
            </w:pPr>
            <w:r w:rsidRPr="004B10C4">
              <w:rPr>
                <w:sz w:val="20"/>
                <w:szCs w:val="20"/>
              </w:rPr>
              <w:t>Акустические системы- 2</w:t>
            </w:r>
          </w:p>
          <w:p w:rsidR="009B5659" w:rsidRPr="004B10C4" w:rsidRDefault="009B5659" w:rsidP="00631C1B">
            <w:pPr>
              <w:pStyle w:val="affff6"/>
              <w:rPr>
                <w:sz w:val="20"/>
                <w:szCs w:val="20"/>
              </w:rPr>
            </w:pPr>
            <w:r w:rsidRPr="004B10C4">
              <w:rPr>
                <w:sz w:val="20"/>
                <w:szCs w:val="20"/>
              </w:rPr>
              <w:t>Телевизор</w:t>
            </w:r>
          </w:p>
          <w:p w:rsidR="009B5659" w:rsidRPr="004B10C4" w:rsidRDefault="009B5659" w:rsidP="00631C1B">
            <w:pPr>
              <w:pStyle w:val="affff6"/>
              <w:rPr>
                <w:sz w:val="20"/>
                <w:szCs w:val="20"/>
              </w:rPr>
            </w:pPr>
            <w:r w:rsidRPr="004B10C4">
              <w:rPr>
                <w:sz w:val="20"/>
                <w:szCs w:val="20"/>
              </w:rPr>
              <w:t>DVD- плеер -1</w:t>
            </w:r>
          </w:p>
          <w:p w:rsidR="009B5659" w:rsidRPr="004B10C4" w:rsidRDefault="009B5659" w:rsidP="00631C1B">
            <w:pPr>
              <w:pStyle w:val="affff6"/>
              <w:rPr>
                <w:sz w:val="20"/>
                <w:szCs w:val="20"/>
              </w:rPr>
            </w:pPr>
            <w:r w:rsidRPr="004B10C4">
              <w:rPr>
                <w:sz w:val="20"/>
                <w:szCs w:val="20"/>
              </w:rPr>
              <w:t>Наборы для практических занятий-15</w:t>
            </w:r>
          </w:p>
        </w:tc>
      </w:tr>
      <w:tr w:rsidR="009B5659" w:rsidRPr="004B10C4" w:rsidTr="00631C1B">
        <w:tc>
          <w:tcPr>
            <w:tcW w:w="0" w:type="auto"/>
            <w:vAlign w:val="center"/>
          </w:tcPr>
          <w:p w:rsidR="009B5659" w:rsidRPr="004B10C4" w:rsidRDefault="009B5659" w:rsidP="00631C1B">
            <w:pPr>
              <w:pStyle w:val="affff6"/>
              <w:rPr>
                <w:sz w:val="20"/>
                <w:szCs w:val="20"/>
              </w:rPr>
            </w:pPr>
            <w:r w:rsidRPr="004B10C4">
              <w:rPr>
                <w:sz w:val="20"/>
                <w:szCs w:val="20"/>
              </w:rPr>
              <w:t>Кабинеты биологии– 1</w:t>
            </w:r>
          </w:p>
        </w:tc>
        <w:tc>
          <w:tcPr>
            <w:tcW w:w="0" w:type="auto"/>
            <w:vAlign w:val="center"/>
          </w:tcPr>
          <w:p w:rsidR="009B5659" w:rsidRPr="004B10C4" w:rsidRDefault="009B5659" w:rsidP="00631C1B">
            <w:pPr>
              <w:pStyle w:val="affff6"/>
              <w:rPr>
                <w:sz w:val="20"/>
                <w:szCs w:val="20"/>
              </w:rPr>
            </w:pPr>
            <w:r w:rsidRPr="004B10C4">
              <w:rPr>
                <w:sz w:val="20"/>
                <w:szCs w:val="20"/>
              </w:rPr>
              <w:t>Компьютер – 1</w:t>
            </w:r>
          </w:p>
          <w:p w:rsidR="009B5659" w:rsidRPr="004B10C4" w:rsidRDefault="009B5659" w:rsidP="00631C1B">
            <w:pPr>
              <w:pStyle w:val="affff6"/>
              <w:rPr>
                <w:sz w:val="20"/>
                <w:szCs w:val="20"/>
              </w:rPr>
            </w:pPr>
            <w:r w:rsidRPr="004B10C4">
              <w:rPr>
                <w:sz w:val="20"/>
                <w:szCs w:val="20"/>
              </w:rPr>
              <w:t>Проектор – 1</w:t>
            </w:r>
          </w:p>
          <w:p w:rsidR="009B5659" w:rsidRPr="004B10C4" w:rsidRDefault="009B5659" w:rsidP="00631C1B">
            <w:pPr>
              <w:pStyle w:val="affff6"/>
              <w:rPr>
                <w:sz w:val="20"/>
                <w:szCs w:val="20"/>
              </w:rPr>
            </w:pPr>
            <w:r w:rsidRPr="004B10C4">
              <w:rPr>
                <w:sz w:val="20"/>
                <w:szCs w:val="20"/>
              </w:rPr>
              <w:t>Экран– 1</w:t>
            </w:r>
          </w:p>
          <w:p w:rsidR="009B5659" w:rsidRPr="004B10C4" w:rsidRDefault="009B5659" w:rsidP="00631C1B">
            <w:pPr>
              <w:pStyle w:val="affff6"/>
              <w:rPr>
                <w:sz w:val="20"/>
                <w:szCs w:val="20"/>
              </w:rPr>
            </w:pPr>
            <w:r w:rsidRPr="004B10C4">
              <w:rPr>
                <w:sz w:val="20"/>
                <w:szCs w:val="20"/>
              </w:rPr>
              <w:t>Акустические системы – 1</w:t>
            </w:r>
          </w:p>
          <w:p w:rsidR="009B5659" w:rsidRPr="004B10C4" w:rsidRDefault="009B5659" w:rsidP="00631C1B">
            <w:pPr>
              <w:pStyle w:val="affff6"/>
              <w:rPr>
                <w:sz w:val="20"/>
                <w:szCs w:val="20"/>
              </w:rPr>
            </w:pPr>
            <w:r w:rsidRPr="004B10C4">
              <w:rPr>
                <w:sz w:val="20"/>
                <w:szCs w:val="20"/>
              </w:rPr>
              <w:t>Интерактивная доска</w:t>
            </w:r>
          </w:p>
          <w:p w:rsidR="009B5659" w:rsidRPr="004B10C4" w:rsidRDefault="009B5659" w:rsidP="00631C1B">
            <w:pPr>
              <w:pStyle w:val="affff6"/>
              <w:rPr>
                <w:sz w:val="20"/>
                <w:szCs w:val="20"/>
              </w:rPr>
            </w:pPr>
            <w:r w:rsidRPr="004B10C4">
              <w:rPr>
                <w:sz w:val="20"/>
                <w:szCs w:val="20"/>
              </w:rPr>
              <w:t>Наборы для практических занятий-15</w:t>
            </w:r>
          </w:p>
          <w:p w:rsidR="009B5659" w:rsidRPr="004B10C4" w:rsidRDefault="009B5659" w:rsidP="00631C1B">
            <w:pPr>
              <w:pStyle w:val="affff6"/>
              <w:rPr>
                <w:sz w:val="20"/>
                <w:szCs w:val="20"/>
              </w:rPr>
            </w:pPr>
            <w:r w:rsidRPr="004B10C4">
              <w:rPr>
                <w:sz w:val="20"/>
                <w:szCs w:val="20"/>
              </w:rPr>
              <w:t>Цифровой микроскоп</w:t>
            </w:r>
          </w:p>
        </w:tc>
      </w:tr>
      <w:tr w:rsidR="009B5659" w:rsidRPr="004B10C4" w:rsidTr="00631C1B">
        <w:tc>
          <w:tcPr>
            <w:tcW w:w="0" w:type="auto"/>
            <w:vAlign w:val="center"/>
          </w:tcPr>
          <w:p w:rsidR="009B5659" w:rsidRPr="004B10C4" w:rsidRDefault="009B5659" w:rsidP="00631C1B">
            <w:pPr>
              <w:pStyle w:val="affff6"/>
              <w:rPr>
                <w:sz w:val="20"/>
                <w:szCs w:val="20"/>
              </w:rPr>
            </w:pPr>
            <w:r w:rsidRPr="004B10C4">
              <w:rPr>
                <w:sz w:val="20"/>
                <w:szCs w:val="20"/>
              </w:rPr>
              <w:t>Кабинеты географии– 1</w:t>
            </w:r>
          </w:p>
        </w:tc>
        <w:tc>
          <w:tcPr>
            <w:tcW w:w="0" w:type="auto"/>
            <w:vAlign w:val="center"/>
          </w:tcPr>
          <w:p w:rsidR="009B5659" w:rsidRPr="004B10C4" w:rsidRDefault="009B5659" w:rsidP="00631C1B">
            <w:pPr>
              <w:pStyle w:val="affff6"/>
              <w:rPr>
                <w:sz w:val="20"/>
                <w:szCs w:val="20"/>
              </w:rPr>
            </w:pPr>
            <w:r w:rsidRPr="004B10C4">
              <w:rPr>
                <w:sz w:val="20"/>
                <w:szCs w:val="20"/>
              </w:rPr>
              <w:t>Компьютер – 1</w:t>
            </w:r>
          </w:p>
          <w:p w:rsidR="009B5659" w:rsidRPr="004B10C4" w:rsidRDefault="009B5659" w:rsidP="00631C1B">
            <w:pPr>
              <w:pStyle w:val="affff6"/>
              <w:rPr>
                <w:sz w:val="20"/>
                <w:szCs w:val="20"/>
              </w:rPr>
            </w:pPr>
            <w:r w:rsidRPr="004B10C4">
              <w:rPr>
                <w:sz w:val="20"/>
                <w:szCs w:val="20"/>
              </w:rPr>
              <w:t>Проектор – 1</w:t>
            </w:r>
          </w:p>
          <w:p w:rsidR="009B5659" w:rsidRPr="004B10C4" w:rsidRDefault="009B5659" w:rsidP="00631C1B">
            <w:pPr>
              <w:pStyle w:val="affff6"/>
              <w:rPr>
                <w:sz w:val="20"/>
                <w:szCs w:val="20"/>
              </w:rPr>
            </w:pPr>
            <w:r w:rsidRPr="004B10C4">
              <w:rPr>
                <w:sz w:val="20"/>
                <w:szCs w:val="20"/>
              </w:rPr>
              <w:t>Экран– 1</w:t>
            </w:r>
          </w:p>
          <w:p w:rsidR="009B5659" w:rsidRPr="004B10C4" w:rsidRDefault="009B5659" w:rsidP="00631C1B">
            <w:pPr>
              <w:pStyle w:val="affff6"/>
              <w:rPr>
                <w:sz w:val="20"/>
                <w:szCs w:val="20"/>
              </w:rPr>
            </w:pPr>
            <w:r w:rsidRPr="004B10C4">
              <w:rPr>
                <w:sz w:val="20"/>
                <w:szCs w:val="20"/>
              </w:rPr>
              <w:t>Акустические системы – 1</w:t>
            </w:r>
          </w:p>
        </w:tc>
      </w:tr>
      <w:tr w:rsidR="009B5659" w:rsidRPr="004B10C4" w:rsidTr="00631C1B">
        <w:tc>
          <w:tcPr>
            <w:tcW w:w="0" w:type="auto"/>
            <w:vAlign w:val="center"/>
          </w:tcPr>
          <w:p w:rsidR="009B5659" w:rsidRPr="004B10C4" w:rsidRDefault="009B5659" w:rsidP="00631C1B">
            <w:pPr>
              <w:pStyle w:val="affff6"/>
              <w:rPr>
                <w:sz w:val="20"/>
                <w:szCs w:val="20"/>
              </w:rPr>
            </w:pPr>
            <w:r w:rsidRPr="004B10C4">
              <w:rPr>
                <w:sz w:val="20"/>
                <w:szCs w:val="20"/>
              </w:rPr>
              <w:t>Кабинет МХК-1</w:t>
            </w:r>
          </w:p>
        </w:tc>
        <w:tc>
          <w:tcPr>
            <w:tcW w:w="0" w:type="auto"/>
            <w:vAlign w:val="center"/>
          </w:tcPr>
          <w:p w:rsidR="009B5659" w:rsidRPr="004B10C4" w:rsidRDefault="009B5659" w:rsidP="00631C1B">
            <w:pPr>
              <w:pStyle w:val="affff6"/>
              <w:rPr>
                <w:sz w:val="20"/>
                <w:szCs w:val="20"/>
              </w:rPr>
            </w:pPr>
            <w:r w:rsidRPr="004B10C4">
              <w:rPr>
                <w:sz w:val="20"/>
                <w:szCs w:val="20"/>
              </w:rPr>
              <w:t>Компьютер – 1</w:t>
            </w:r>
          </w:p>
          <w:p w:rsidR="009B5659" w:rsidRPr="004B10C4" w:rsidRDefault="009B5659" w:rsidP="00631C1B">
            <w:pPr>
              <w:pStyle w:val="affff6"/>
              <w:rPr>
                <w:sz w:val="20"/>
                <w:szCs w:val="20"/>
              </w:rPr>
            </w:pPr>
            <w:r w:rsidRPr="004B10C4">
              <w:rPr>
                <w:sz w:val="20"/>
                <w:szCs w:val="20"/>
              </w:rPr>
              <w:t>Проектор – 1</w:t>
            </w:r>
          </w:p>
          <w:p w:rsidR="009B5659" w:rsidRPr="004B10C4" w:rsidRDefault="009B5659" w:rsidP="00631C1B">
            <w:pPr>
              <w:pStyle w:val="affff6"/>
              <w:rPr>
                <w:sz w:val="20"/>
                <w:szCs w:val="20"/>
              </w:rPr>
            </w:pPr>
            <w:r w:rsidRPr="004B10C4">
              <w:rPr>
                <w:sz w:val="20"/>
                <w:szCs w:val="20"/>
              </w:rPr>
              <w:t>Экран– 1</w:t>
            </w:r>
          </w:p>
          <w:p w:rsidR="009B5659" w:rsidRPr="004B10C4" w:rsidRDefault="009B5659" w:rsidP="00631C1B">
            <w:pPr>
              <w:pStyle w:val="affff6"/>
              <w:rPr>
                <w:sz w:val="20"/>
                <w:szCs w:val="20"/>
              </w:rPr>
            </w:pPr>
            <w:r w:rsidRPr="004B10C4">
              <w:rPr>
                <w:sz w:val="20"/>
                <w:szCs w:val="20"/>
              </w:rPr>
              <w:t>Акустические системы – 1</w:t>
            </w:r>
          </w:p>
          <w:p w:rsidR="009B5659" w:rsidRPr="004B10C4" w:rsidRDefault="009B5659" w:rsidP="00631C1B">
            <w:pPr>
              <w:pStyle w:val="affff6"/>
              <w:rPr>
                <w:sz w:val="20"/>
                <w:szCs w:val="20"/>
              </w:rPr>
            </w:pPr>
            <w:r w:rsidRPr="004B10C4">
              <w:rPr>
                <w:sz w:val="20"/>
                <w:szCs w:val="20"/>
              </w:rPr>
              <w:t>Телевизор -1</w:t>
            </w:r>
          </w:p>
          <w:p w:rsidR="009B5659" w:rsidRPr="004B10C4" w:rsidRDefault="009B5659" w:rsidP="00631C1B">
            <w:pPr>
              <w:pStyle w:val="affff6"/>
              <w:rPr>
                <w:sz w:val="20"/>
                <w:szCs w:val="20"/>
              </w:rPr>
            </w:pPr>
            <w:r w:rsidRPr="004B10C4">
              <w:rPr>
                <w:sz w:val="20"/>
                <w:szCs w:val="20"/>
              </w:rPr>
              <w:t>DVD-плеер – 1</w:t>
            </w:r>
          </w:p>
        </w:tc>
      </w:tr>
      <w:tr w:rsidR="009B5659" w:rsidRPr="004B10C4" w:rsidTr="00631C1B">
        <w:tc>
          <w:tcPr>
            <w:tcW w:w="0" w:type="auto"/>
            <w:vAlign w:val="center"/>
          </w:tcPr>
          <w:p w:rsidR="009B5659" w:rsidRPr="004B10C4" w:rsidRDefault="009B5659" w:rsidP="00631C1B">
            <w:pPr>
              <w:pStyle w:val="affff6"/>
              <w:rPr>
                <w:sz w:val="20"/>
                <w:szCs w:val="20"/>
              </w:rPr>
            </w:pPr>
            <w:r w:rsidRPr="004B10C4">
              <w:rPr>
                <w:sz w:val="20"/>
                <w:szCs w:val="20"/>
              </w:rPr>
              <w:t>Кабинеты истории и обществознания– 1</w:t>
            </w:r>
          </w:p>
        </w:tc>
        <w:tc>
          <w:tcPr>
            <w:tcW w:w="0" w:type="auto"/>
            <w:vAlign w:val="center"/>
          </w:tcPr>
          <w:p w:rsidR="009B5659" w:rsidRPr="004B10C4" w:rsidRDefault="009B5659" w:rsidP="00631C1B">
            <w:pPr>
              <w:pStyle w:val="affff6"/>
              <w:rPr>
                <w:sz w:val="20"/>
                <w:szCs w:val="20"/>
              </w:rPr>
            </w:pPr>
            <w:r w:rsidRPr="004B10C4">
              <w:rPr>
                <w:sz w:val="20"/>
                <w:szCs w:val="20"/>
              </w:rPr>
              <w:t>Компьютер – 1  Акустические системы – 1</w:t>
            </w:r>
          </w:p>
          <w:p w:rsidR="009B5659" w:rsidRPr="004B10C4" w:rsidRDefault="009B5659" w:rsidP="00631C1B">
            <w:pPr>
              <w:pStyle w:val="affff6"/>
              <w:rPr>
                <w:sz w:val="20"/>
                <w:szCs w:val="20"/>
              </w:rPr>
            </w:pPr>
            <w:r w:rsidRPr="004B10C4">
              <w:rPr>
                <w:sz w:val="20"/>
                <w:szCs w:val="20"/>
              </w:rPr>
              <w:t>Проектор -1</w:t>
            </w:r>
          </w:p>
          <w:p w:rsidR="009B5659" w:rsidRPr="004B10C4" w:rsidRDefault="009B5659" w:rsidP="00631C1B">
            <w:pPr>
              <w:pStyle w:val="affff6"/>
              <w:rPr>
                <w:sz w:val="20"/>
                <w:szCs w:val="20"/>
              </w:rPr>
            </w:pPr>
            <w:r w:rsidRPr="004B10C4">
              <w:rPr>
                <w:sz w:val="20"/>
                <w:szCs w:val="20"/>
              </w:rPr>
              <w:t>Экран -1</w:t>
            </w:r>
          </w:p>
        </w:tc>
      </w:tr>
      <w:tr w:rsidR="009B5659" w:rsidRPr="004B10C4" w:rsidTr="00631C1B">
        <w:tc>
          <w:tcPr>
            <w:tcW w:w="0" w:type="auto"/>
            <w:vAlign w:val="center"/>
          </w:tcPr>
          <w:p w:rsidR="009B5659" w:rsidRPr="004B10C4" w:rsidRDefault="009B5659" w:rsidP="00631C1B">
            <w:pPr>
              <w:pStyle w:val="affff6"/>
              <w:rPr>
                <w:sz w:val="20"/>
                <w:szCs w:val="20"/>
              </w:rPr>
            </w:pPr>
            <w:r w:rsidRPr="004B10C4">
              <w:rPr>
                <w:sz w:val="20"/>
                <w:szCs w:val="20"/>
              </w:rPr>
              <w:t>Кабинет ОБЖ– 1</w:t>
            </w:r>
          </w:p>
        </w:tc>
        <w:tc>
          <w:tcPr>
            <w:tcW w:w="0" w:type="auto"/>
            <w:vAlign w:val="center"/>
          </w:tcPr>
          <w:p w:rsidR="009B5659" w:rsidRPr="004B10C4" w:rsidRDefault="009B5659" w:rsidP="00631C1B">
            <w:pPr>
              <w:pStyle w:val="affff6"/>
              <w:rPr>
                <w:sz w:val="20"/>
                <w:szCs w:val="20"/>
              </w:rPr>
            </w:pPr>
            <w:r w:rsidRPr="004B10C4">
              <w:rPr>
                <w:sz w:val="20"/>
                <w:szCs w:val="20"/>
              </w:rPr>
              <w:t>Телевизор – 1</w:t>
            </w:r>
          </w:p>
          <w:p w:rsidR="009B5659" w:rsidRPr="004B10C4" w:rsidRDefault="009B5659" w:rsidP="00631C1B">
            <w:pPr>
              <w:pStyle w:val="affff6"/>
              <w:rPr>
                <w:sz w:val="20"/>
                <w:szCs w:val="20"/>
              </w:rPr>
            </w:pPr>
            <w:r w:rsidRPr="004B10C4">
              <w:rPr>
                <w:sz w:val="20"/>
                <w:szCs w:val="20"/>
              </w:rPr>
              <w:t>DVD-плеер – 1</w:t>
            </w:r>
          </w:p>
        </w:tc>
      </w:tr>
      <w:tr w:rsidR="009B5659" w:rsidRPr="004B10C4" w:rsidTr="00631C1B">
        <w:tc>
          <w:tcPr>
            <w:tcW w:w="0" w:type="auto"/>
            <w:vAlign w:val="center"/>
          </w:tcPr>
          <w:p w:rsidR="009B5659" w:rsidRPr="004B10C4" w:rsidRDefault="009B5659" w:rsidP="00631C1B">
            <w:pPr>
              <w:pStyle w:val="affff6"/>
              <w:rPr>
                <w:sz w:val="20"/>
                <w:szCs w:val="20"/>
              </w:rPr>
            </w:pPr>
            <w:r w:rsidRPr="004B10C4">
              <w:rPr>
                <w:sz w:val="20"/>
                <w:szCs w:val="20"/>
              </w:rPr>
              <w:t>Кабинет технологии– 2</w:t>
            </w:r>
          </w:p>
        </w:tc>
        <w:tc>
          <w:tcPr>
            <w:tcW w:w="0" w:type="auto"/>
            <w:vAlign w:val="center"/>
          </w:tcPr>
          <w:p w:rsidR="009B5659" w:rsidRPr="004B10C4" w:rsidRDefault="009B5659" w:rsidP="00631C1B">
            <w:pPr>
              <w:pStyle w:val="affff6"/>
              <w:rPr>
                <w:sz w:val="20"/>
                <w:szCs w:val="20"/>
              </w:rPr>
            </w:pPr>
            <w:r w:rsidRPr="004B10C4">
              <w:rPr>
                <w:sz w:val="20"/>
                <w:szCs w:val="20"/>
              </w:rPr>
              <w:t>Наглядные пособия для занятий по домоводству и столярному делу</w:t>
            </w:r>
          </w:p>
        </w:tc>
      </w:tr>
      <w:tr w:rsidR="009B5659" w:rsidRPr="004B10C4" w:rsidTr="00631C1B">
        <w:tc>
          <w:tcPr>
            <w:tcW w:w="0" w:type="auto"/>
            <w:vAlign w:val="center"/>
          </w:tcPr>
          <w:p w:rsidR="009B5659" w:rsidRPr="004B10C4" w:rsidRDefault="009B5659" w:rsidP="00631C1B">
            <w:pPr>
              <w:pStyle w:val="affff6"/>
              <w:rPr>
                <w:sz w:val="20"/>
                <w:szCs w:val="20"/>
              </w:rPr>
            </w:pPr>
            <w:r w:rsidRPr="004B10C4">
              <w:rPr>
                <w:sz w:val="20"/>
                <w:szCs w:val="20"/>
              </w:rPr>
              <w:t>Спортивный зал – 1</w:t>
            </w:r>
          </w:p>
        </w:tc>
        <w:tc>
          <w:tcPr>
            <w:tcW w:w="0" w:type="auto"/>
            <w:vAlign w:val="center"/>
          </w:tcPr>
          <w:p w:rsidR="009B5659" w:rsidRPr="004B10C4" w:rsidRDefault="009B5659" w:rsidP="00631C1B">
            <w:pPr>
              <w:pStyle w:val="affff6"/>
              <w:rPr>
                <w:sz w:val="20"/>
                <w:szCs w:val="20"/>
              </w:rPr>
            </w:pPr>
            <w:r w:rsidRPr="004B10C4">
              <w:rPr>
                <w:sz w:val="20"/>
                <w:szCs w:val="20"/>
              </w:rPr>
              <w:t>Магнитофон-1</w:t>
            </w:r>
          </w:p>
        </w:tc>
      </w:tr>
    </w:tbl>
    <w:p w:rsidR="009B5659" w:rsidRDefault="009B5659" w:rsidP="009B5659">
      <w:pPr>
        <w:pStyle w:val="affff6"/>
        <w:rPr>
          <w:spacing w:val="-1"/>
        </w:rPr>
      </w:pPr>
    </w:p>
    <w:p w:rsidR="009B5659" w:rsidRPr="00C443AA" w:rsidRDefault="009B5659" w:rsidP="009B5659">
      <w:pPr>
        <w:pStyle w:val="affff6"/>
      </w:pPr>
      <w:r w:rsidRPr="00C443AA">
        <w:rPr>
          <w:spacing w:val="-1"/>
        </w:rPr>
        <w:t>Оснащение</w:t>
      </w:r>
      <w:r w:rsidRPr="00C443AA">
        <w:rPr>
          <w:spacing w:val="10"/>
        </w:rPr>
        <w:t xml:space="preserve"> </w:t>
      </w:r>
      <w:r w:rsidRPr="00C443AA">
        <w:rPr>
          <w:spacing w:val="-1"/>
        </w:rPr>
        <w:t>школы</w:t>
      </w:r>
      <w:r w:rsidRPr="00C443AA">
        <w:rPr>
          <w:spacing w:val="8"/>
        </w:rPr>
        <w:t xml:space="preserve"> </w:t>
      </w:r>
      <w:r w:rsidRPr="00C443AA">
        <w:t>позволяет</w:t>
      </w:r>
      <w:r w:rsidRPr="00C443AA">
        <w:rPr>
          <w:spacing w:val="2"/>
        </w:rPr>
        <w:t xml:space="preserve"> </w:t>
      </w:r>
      <w:r w:rsidRPr="00C443AA">
        <w:rPr>
          <w:spacing w:val="-1"/>
        </w:rPr>
        <w:t>обеспечивать</w:t>
      </w:r>
      <w:r w:rsidRPr="00C443AA">
        <w:rPr>
          <w:spacing w:val="7"/>
        </w:rPr>
        <w:t xml:space="preserve"> </w:t>
      </w:r>
      <w:r w:rsidRPr="00C443AA">
        <w:rPr>
          <w:spacing w:val="-1"/>
        </w:rPr>
        <w:t>организацию</w:t>
      </w:r>
      <w:r w:rsidRPr="00C443AA">
        <w:rPr>
          <w:spacing w:val="10"/>
        </w:rPr>
        <w:t xml:space="preserve"> </w:t>
      </w:r>
      <w:r w:rsidRPr="00C443AA">
        <w:rPr>
          <w:spacing w:val="-1"/>
        </w:rPr>
        <w:t>внеурочной</w:t>
      </w:r>
      <w:r w:rsidRPr="00C443AA">
        <w:rPr>
          <w:spacing w:val="12"/>
        </w:rPr>
        <w:t xml:space="preserve"> </w:t>
      </w:r>
      <w:r w:rsidRPr="00C443AA">
        <w:rPr>
          <w:spacing w:val="-1"/>
        </w:rPr>
        <w:t>деятельности,</w:t>
      </w:r>
      <w:r w:rsidRPr="00C443AA">
        <w:rPr>
          <w:spacing w:val="9"/>
        </w:rPr>
        <w:t xml:space="preserve"> </w:t>
      </w:r>
      <w:r w:rsidRPr="00C443AA">
        <w:t>в</w:t>
      </w:r>
      <w:r w:rsidRPr="00C443AA">
        <w:rPr>
          <w:spacing w:val="13"/>
        </w:rPr>
        <w:t xml:space="preserve"> </w:t>
      </w:r>
      <w:r w:rsidRPr="00C443AA">
        <w:rPr>
          <w:spacing w:val="-2"/>
        </w:rPr>
        <w:t>том</w:t>
      </w:r>
      <w:r w:rsidRPr="00C443AA">
        <w:rPr>
          <w:spacing w:val="13"/>
        </w:rPr>
        <w:t xml:space="preserve"> </w:t>
      </w:r>
      <w:r w:rsidRPr="00C443AA">
        <w:rPr>
          <w:spacing w:val="-2"/>
        </w:rPr>
        <w:t>числе</w:t>
      </w:r>
      <w:r w:rsidRPr="00C443AA">
        <w:rPr>
          <w:spacing w:val="89"/>
        </w:rPr>
        <w:t xml:space="preserve"> </w:t>
      </w:r>
      <w:r w:rsidRPr="00C443AA">
        <w:rPr>
          <w:spacing w:val="-1"/>
        </w:rPr>
        <w:t>моделирование,</w:t>
      </w:r>
      <w:r w:rsidRPr="00C443AA">
        <w:rPr>
          <w:spacing w:val="45"/>
        </w:rPr>
        <w:t xml:space="preserve"> </w:t>
      </w:r>
      <w:r w:rsidRPr="00C443AA">
        <w:rPr>
          <w:spacing w:val="-1"/>
        </w:rPr>
        <w:t>техническое</w:t>
      </w:r>
      <w:r w:rsidRPr="00C443AA">
        <w:rPr>
          <w:spacing w:val="42"/>
        </w:rPr>
        <w:t xml:space="preserve"> </w:t>
      </w:r>
      <w:r w:rsidRPr="00C443AA">
        <w:rPr>
          <w:spacing w:val="-1"/>
        </w:rPr>
        <w:t>творчество,</w:t>
      </w:r>
      <w:r w:rsidRPr="00C443AA">
        <w:rPr>
          <w:spacing w:val="45"/>
        </w:rPr>
        <w:t xml:space="preserve"> </w:t>
      </w:r>
      <w:r w:rsidRPr="00C443AA">
        <w:rPr>
          <w:spacing w:val="-1"/>
        </w:rPr>
        <w:t>учебно-исследовательскую</w:t>
      </w:r>
      <w:r w:rsidRPr="00C443AA">
        <w:rPr>
          <w:spacing w:val="41"/>
        </w:rPr>
        <w:t xml:space="preserve"> </w:t>
      </w:r>
      <w:r w:rsidRPr="00C443AA">
        <w:t>и</w:t>
      </w:r>
      <w:r w:rsidRPr="00C443AA">
        <w:rPr>
          <w:spacing w:val="43"/>
        </w:rPr>
        <w:t xml:space="preserve"> </w:t>
      </w:r>
      <w:r w:rsidRPr="00C443AA">
        <w:rPr>
          <w:spacing w:val="-1"/>
        </w:rPr>
        <w:t>проектную</w:t>
      </w:r>
      <w:r w:rsidRPr="00C443AA">
        <w:rPr>
          <w:spacing w:val="41"/>
        </w:rPr>
        <w:t xml:space="preserve"> </w:t>
      </w:r>
      <w:r w:rsidRPr="00C443AA">
        <w:rPr>
          <w:spacing w:val="-1"/>
        </w:rPr>
        <w:t>деятельность,</w:t>
      </w:r>
      <w:r w:rsidRPr="00C443AA">
        <w:rPr>
          <w:spacing w:val="97"/>
        </w:rPr>
        <w:t xml:space="preserve"> </w:t>
      </w:r>
      <w:r w:rsidRPr="00C443AA">
        <w:rPr>
          <w:spacing w:val="-1"/>
        </w:rPr>
        <w:t>предусмотренную</w:t>
      </w:r>
      <w:r w:rsidRPr="00C443AA">
        <w:t xml:space="preserve"> требованиями</w:t>
      </w:r>
      <w:r w:rsidRPr="00C443AA">
        <w:rPr>
          <w:spacing w:val="-2"/>
        </w:rPr>
        <w:t xml:space="preserve"> </w:t>
      </w:r>
      <w:r w:rsidRPr="00C443AA">
        <w:t>ФГОС.</w:t>
      </w:r>
    </w:p>
    <w:p w:rsidR="009B5659" w:rsidRPr="00C443AA" w:rsidRDefault="009B5659" w:rsidP="009B5659">
      <w:pPr>
        <w:pStyle w:val="affff6"/>
        <w:rPr>
          <w:rStyle w:val="default005f005fchar1char1"/>
          <w:rFonts w:eastAsiaTheme="majorEastAsia"/>
        </w:rPr>
      </w:pPr>
      <w:r w:rsidRPr="00C443AA">
        <w:rPr>
          <w:rStyle w:val="default005f005fchar1char1"/>
          <w:rFonts w:eastAsiaTheme="majorEastAsia"/>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и обедов;</w:t>
      </w:r>
    </w:p>
    <w:p w:rsidR="009B5659" w:rsidRPr="00C443AA" w:rsidRDefault="009B5659" w:rsidP="009B5659">
      <w:pPr>
        <w:pStyle w:val="affff6"/>
        <w:rPr>
          <w:rStyle w:val="default005f005fchar1char1"/>
          <w:rFonts w:eastAsiaTheme="majorEastAsia"/>
        </w:rPr>
      </w:pPr>
      <w:r w:rsidRPr="00C443AA">
        <w:rPr>
          <w:rStyle w:val="default005f005fchar1char1"/>
          <w:rFonts w:eastAsiaTheme="majorEastAsia"/>
        </w:rPr>
        <w:t>помещения для медицинского персонала;</w:t>
      </w:r>
    </w:p>
    <w:p w:rsidR="009B5659" w:rsidRPr="00C443AA" w:rsidRDefault="009B5659" w:rsidP="009B5659">
      <w:pPr>
        <w:pStyle w:val="affff6"/>
        <w:rPr>
          <w:rStyle w:val="default005f005fchar1char1"/>
        </w:rPr>
      </w:pPr>
      <w:r w:rsidRPr="00C443AA">
        <w:rPr>
          <w:rStyle w:val="default005f005fchar1char1"/>
          <w:rFonts w:eastAsiaTheme="majorEastAsia"/>
        </w:rPr>
        <w:t xml:space="preserve">административные и иные помещения, оснащённые необходимым оборудованием. </w:t>
      </w:r>
    </w:p>
    <w:p w:rsidR="009B5659" w:rsidRDefault="009B5659" w:rsidP="009B5659">
      <w:pPr>
        <w:pStyle w:val="affff6"/>
        <w:rPr>
          <w:rStyle w:val="dash041e005f0431005f044b005f0447005f043d005f044b005f0439005f005fchar1char1"/>
        </w:rPr>
      </w:pPr>
      <w:r>
        <w:rPr>
          <w:rStyle w:val="dash041e005f0431005f044b005f0447005f043d005f044b005f0439005f005fchar1char1"/>
        </w:rPr>
        <w:t>гардеробы, санузлы, места личной гигиены;</w:t>
      </w:r>
    </w:p>
    <w:p w:rsidR="009B5659" w:rsidRDefault="009B5659" w:rsidP="009B5659">
      <w:pPr>
        <w:pStyle w:val="affff6"/>
      </w:pPr>
      <w:r w:rsidRPr="00C443AA">
        <w:rPr>
          <w:rStyle w:val="default005f005fchar1char1"/>
          <w:rFonts w:eastAsiaTheme="majorEastAsia"/>
        </w:rPr>
        <w:t>участок (территория) с необходимым набором оснащённых зон.</w:t>
      </w:r>
    </w:p>
    <w:p w:rsidR="009B5659" w:rsidRDefault="009B5659" w:rsidP="009B5659">
      <w:pPr>
        <w:pStyle w:val="affff6"/>
        <w:rPr>
          <w:rStyle w:val="default005f005fchar1char1"/>
          <w:rFonts w:eastAsiaTheme="majorEastAsia"/>
        </w:rPr>
      </w:pPr>
    </w:p>
    <w:p w:rsidR="009B5659" w:rsidRPr="00C443AA" w:rsidRDefault="009B5659" w:rsidP="009B5659">
      <w:pPr>
        <w:pStyle w:val="affff6"/>
        <w:rPr>
          <w:rFonts w:eastAsia="Calibri"/>
        </w:rPr>
      </w:pPr>
      <w:r w:rsidRPr="00C443AA">
        <w:rPr>
          <w:rStyle w:val="default005f005fchar1char1"/>
          <w:rFonts w:eastAsiaTheme="majorEastAsia"/>
        </w:rPr>
        <w:t>Все помещения должны быть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9B5659" w:rsidRPr="00C443AA" w:rsidRDefault="009B5659" w:rsidP="009B5659">
      <w:pPr>
        <w:pStyle w:val="affff6"/>
      </w:pPr>
      <w:r>
        <w:t xml:space="preserve">На текущий момент в МОУ </w:t>
      </w:r>
      <w:r w:rsidRPr="00C443AA">
        <w:t>С</w:t>
      </w:r>
      <w:r>
        <w:t>О</w:t>
      </w:r>
      <w:r w:rsidRPr="00C443AA">
        <w:t xml:space="preserve">Ш №71  имеется доступ в Интернет со скоростью 15 </w:t>
      </w:r>
      <w:r w:rsidRPr="00C443AA">
        <w:lastRenderedPageBreak/>
        <w:t>мб/сек., необходимый минимум мультимедийного оборудования, медиатека, достаточное количество художественной, справочной литературы и дидактического материала. 100% учащихся обеспечены учебно-методическим комплектом. В достаточном количестве имеются спортивное оборудование и инвентарь. Все кабинеты оснащены современны новой мебелью. Учебно-воспитательный процесс соответствует действующим санитарно-гигиеническим, противопожарным правилам и нормам.</w:t>
      </w:r>
    </w:p>
    <w:p w:rsidR="009B5659" w:rsidRDefault="009B5659" w:rsidP="009B5659">
      <w:pPr>
        <w:pStyle w:val="affff6"/>
      </w:pPr>
      <w:r w:rsidRPr="00C443AA">
        <w:t>Педагогический коллектив работает в соответствии с нормами охраны труда.</w:t>
      </w:r>
    </w:p>
    <w:p w:rsidR="009B5659" w:rsidRDefault="009B5659" w:rsidP="009B5659">
      <w:pPr>
        <w:pStyle w:val="affff6"/>
      </w:pPr>
    </w:p>
    <w:p w:rsidR="009B5659" w:rsidRPr="00D7784A" w:rsidRDefault="009B5659" w:rsidP="009B5659">
      <w:pPr>
        <w:pStyle w:val="affff6"/>
      </w:pPr>
      <w:r>
        <w:rPr>
          <w:rStyle w:val="default005f005fchar1char1"/>
          <w:rFonts w:eastAsiaTheme="majorEastAsia"/>
        </w:rPr>
        <w:t>Оценка материально-технических условий реализации основной образовательной программы в школе  осуществлена по следующей форме:</w:t>
      </w:r>
    </w:p>
    <w:p w:rsidR="009B5659" w:rsidRDefault="009B5659" w:rsidP="009B5659">
      <w:pPr>
        <w:pStyle w:val="affff6"/>
        <w:rPr>
          <w:rStyle w:val="default005f005fchar1char1"/>
        </w:rPr>
      </w:pPr>
    </w:p>
    <w:p w:rsidR="009B5659" w:rsidRDefault="009B5659" w:rsidP="009B5659">
      <w:pPr>
        <w:pStyle w:val="affff6"/>
        <w:rPr>
          <w:iCs/>
        </w:rPr>
      </w:pPr>
      <w:r>
        <w:rPr>
          <w:iCs/>
        </w:rPr>
        <w:t xml:space="preserve">     </w:t>
      </w:r>
      <w:r w:rsidRPr="00386CE7">
        <w:rPr>
          <w:iCs/>
        </w:rPr>
        <w:t>Обеспечение  учебниками  в соответствии с федеральными перечнями учебников:</w:t>
      </w:r>
    </w:p>
    <w:tbl>
      <w:tblPr>
        <w:tblW w:w="5000" w:type="pct"/>
        <w:tblCellMar>
          <w:left w:w="40" w:type="dxa"/>
          <w:right w:w="40" w:type="dxa"/>
        </w:tblCellMar>
        <w:tblLook w:val="0000" w:firstRow="0" w:lastRow="0" w:firstColumn="0" w:lastColumn="0" w:noHBand="0" w:noVBand="0"/>
      </w:tblPr>
      <w:tblGrid>
        <w:gridCol w:w="2823"/>
        <w:gridCol w:w="1362"/>
        <w:gridCol w:w="1712"/>
        <w:gridCol w:w="1651"/>
        <w:gridCol w:w="1887"/>
      </w:tblGrid>
      <w:tr w:rsidR="009B5659" w:rsidRPr="004B10C4" w:rsidTr="00631C1B">
        <w:trPr>
          <w:trHeight w:val="1062"/>
        </w:trPr>
        <w:tc>
          <w:tcPr>
            <w:tcW w:w="1496" w:type="pct"/>
            <w:tcBorders>
              <w:top w:val="single" w:sz="6" w:space="0" w:color="auto"/>
              <w:left w:val="single" w:sz="6" w:space="0" w:color="auto"/>
              <w:bottom w:val="single" w:sz="6" w:space="0" w:color="auto"/>
              <w:right w:val="single" w:sz="6" w:space="0" w:color="auto"/>
            </w:tcBorders>
            <w:vAlign w:val="center"/>
          </w:tcPr>
          <w:p w:rsidR="009B5659" w:rsidRPr="004B10C4" w:rsidRDefault="009B5659" w:rsidP="00631C1B">
            <w:pPr>
              <w:pStyle w:val="affff6"/>
              <w:rPr>
                <w:sz w:val="18"/>
                <w:szCs w:val="18"/>
              </w:rPr>
            </w:pPr>
            <w:r w:rsidRPr="004B10C4">
              <w:rPr>
                <w:sz w:val="18"/>
                <w:szCs w:val="18"/>
              </w:rPr>
              <w:t xml:space="preserve">Образовательная программа </w:t>
            </w:r>
          </w:p>
          <w:p w:rsidR="009B5659" w:rsidRPr="004B10C4" w:rsidRDefault="009B5659" w:rsidP="00631C1B">
            <w:pPr>
              <w:pStyle w:val="affff6"/>
              <w:rPr>
                <w:sz w:val="18"/>
                <w:szCs w:val="18"/>
              </w:rPr>
            </w:pPr>
          </w:p>
        </w:tc>
        <w:tc>
          <w:tcPr>
            <w:tcW w:w="722" w:type="pct"/>
            <w:tcBorders>
              <w:top w:val="single" w:sz="6" w:space="0" w:color="auto"/>
              <w:left w:val="single" w:sz="6" w:space="0" w:color="auto"/>
              <w:bottom w:val="single" w:sz="6" w:space="0" w:color="auto"/>
              <w:right w:val="single" w:sz="6" w:space="0" w:color="auto"/>
            </w:tcBorders>
            <w:vAlign w:val="center"/>
          </w:tcPr>
          <w:p w:rsidR="009B5659" w:rsidRPr="004B10C4" w:rsidRDefault="009B5659" w:rsidP="00631C1B">
            <w:pPr>
              <w:pStyle w:val="affff6"/>
              <w:rPr>
                <w:sz w:val="18"/>
                <w:szCs w:val="18"/>
              </w:rPr>
            </w:pPr>
            <w:r w:rsidRPr="004B10C4">
              <w:rPr>
                <w:sz w:val="18"/>
                <w:szCs w:val="18"/>
              </w:rPr>
              <w:t>Количество обучающихся</w:t>
            </w:r>
          </w:p>
        </w:tc>
        <w:tc>
          <w:tcPr>
            <w:tcW w:w="907" w:type="pct"/>
            <w:tcBorders>
              <w:top w:val="single" w:sz="6" w:space="0" w:color="auto"/>
              <w:left w:val="single" w:sz="6" w:space="0" w:color="auto"/>
              <w:bottom w:val="single" w:sz="6" w:space="0" w:color="auto"/>
              <w:right w:val="single" w:sz="6" w:space="0" w:color="auto"/>
            </w:tcBorders>
            <w:vAlign w:val="center"/>
          </w:tcPr>
          <w:p w:rsidR="009B5659" w:rsidRPr="004B10C4" w:rsidRDefault="009B5659" w:rsidP="00631C1B">
            <w:pPr>
              <w:pStyle w:val="affff6"/>
              <w:rPr>
                <w:sz w:val="18"/>
                <w:szCs w:val="18"/>
              </w:rPr>
            </w:pPr>
            <w:r w:rsidRPr="004B10C4">
              <w:rPr>
                <w:sz w:val="18"/>
                <w:szCs w:val="18"/>
              </w:rPr>
              <w:t>Библиотечный фонд учебников (кол-во экз.)</w:t>
            </w:r>
          </w:p>
        </w:tc>
        <w:tc>
          <w:tcPr>
            <w:tcW w:w="875" w:type="pct"/>
            <w:tcBorders>
              <w:top w:val="single" w:sz="6" w:space="0" w:color="auto"/>
              <w:left w:val="single" w:sz="6" w:space="0" w:color="auto"/>
              <w:bottom w:val="single" w:sz="6" w:space="0" w:color="auto"/>
              <w:right w:val="single" w:sz="6" w:space="0" w:color="auto"/>
            </w:tcBorders>
            <w:vAlign w:val="center"/>
          </w:tcPr>
          <w:p w:rsidR="009B5659" w:rsidRPr="004B10C4" w:rsidRDefault="009B5659" w:rsidP="00631C1B">
            <w:pPr>
              <w:pStyle w:val="affff6"/>
              <w:rPr>
                <w:sz w:val="18"/>
                <w:szCs w:val="18"/>
              </w:rPr>
            </w:pPr>
            <w:r w:rsidRPr="004B10C4">
              <w:rPr>
                <w:sz w:val="18"/>
                <w:szCs w:val="18"/>
              </w:rPr>
              <w:t>Выдано обучающимся (кол-во экз.)</w:t>
            </w:r>
          </w:p>
        </w:tc>
        <w:tc>
          <w:tcPr>
            <w:tcW w:w="1000" w:type="pct"/>
            <w:tcBorders>
              <w:top w:val="single" w:sz="6" w:space="0" w:color="auto"/>
              <w:left w:val="single" w:sz="6" w:space="0" w:color="auto"/>
              <w:bottom w:val="single" w:sz="6" w:space="0" w:color="auto"/>
              <w:right w:val="single" w:sz="6" w:space="0" w:color="auto"/>
            </w:tcBorders>
            <w:vAlign w:val="center"/>
          </w:tcPr>
          <w:p w:rsidR="009B5659" w:rsidRPr="004B10C4" w:rsidRDefault="009B5659" w:rsidP="00631C1B">
            <w:pPr>
              <w:pStyle w:val="affff6"/>
              <w:rPr>
                <w:sz w:val="18"/>
                <w:szCs w:val="18"/>
                <w:vertAlign w:val="superscript"/>
              </w:rPr>
            </w:pPr>
            <w:r w:rsidRPr="004B10C4">
              <w:rPr>
                <w:sz w:val="18"/>
                <w:szCs w:val="18"/>
              </w:rPr>
              <w:t xml:space="preserve">Обеспеченность за счет библиотечного фонда школы </w:t>
            </w:r>
            <w:r w:rsidRPr="004B10C4">
              <w:rPr>
                <w:sz w:val="18"/>
                <w:szCs w:val="18"/>
                <w:vertAlign w:val="superscript"/>
              </w:rPr>
              <w:t xml:space="preserve">  </w:t>
            </w:r>
          </w:p>
          <w:p w:rsidR="009B5659" w:rsidRPr="004B10C4" w:rsidRDefault="009B5659" w:rsidP="00631C1B">
            <w:pPr>
              <w:pStyle w:val="affff6"/>
              <w:rPr>
                <w:sz w:val="18"/>
                <w:szCs w:val="18"/>
                <w:vertAlign w:val="superscript"/>
              </w:rPr>
            </w:pPr>
            <w:r w:rsidRPr="004B10C4">
              <w:rPr>
                <w:sz w:val="18"/>
                <w:szCs w:val="18"/>
                <w:vertAlign w:val="superscript"/>
              </w:rPr>
              <w:t>(%)</w:t>
            </w:r>
          </w:p>
        </w:tc>
      </w:tr>
      <w:tr w:rsidR="009B5659" w:rsidRPr="004B10C4" w:rsidTr="00631C1B">
        <w:trPr>
          <w:trHeight w:val="211"/>
        </w:trPr>
        <w:tc>
          <w:tcPr>
            <w:tcW w:w="1496" w:type="pct"/>
            <w:tcBorders>
              <w:top w:val="single" w:sz="6" w:space="0" w:color="auto"/>
              <w:left w:val="single" w:sz="6" w:space="0" w:color="auto"/>
              <w:bottom w:val="single" w:sz="6" w:space="0" w:color="auto"/>
              <w:right w:val="single" w:sz="6" w:space="0" w:color="auto"/>
            </w:tcBorders>
          </w:tcPr>
          <w:p w:rsidR="009B5659" w:rsidRPr="004B10C4" w:rsidRDefault="009B5659" w:rsidP="00631C1B">
            <w:pPr>
              <w:pStyle w:val="affff6"/>
              <w:rPr>
                <w:sz w:val="18"/>
                <w:szCs w:val="18"/>
              </w:rPr>
            </w:pPr>
            <w:r w:rsidRPr="004B10C4">
              <w:rPr>
                <w:sz w:val="18"/>
                <w:szCs w:val="18"/>
              </w:rPr>
              <w:t xml:space="preserve">Основная  общеобразовательная программа  основного общего образования </w:t>
            </w:r>
          </w:p>
        </w:tc>
        <w:tc>
          <w:tcPr>
            <w:tcW w:w="722" w:type="pct"/>
            <w:tcBorders>
              <w:top w:val="single" w:sz="6" w:space="0" w:color="auto"/>
              <w:left w:val="single" w:sz="6" w:space="0" w:color="auto"/>
              <w:bottom w:val="single" w:sz="6" w:space="0" w:color="auto"/>
              <w:right w:val="single" w:sz="6" w:space="0" w:color="auto"/>
            </w:tcBorders>
            <w:vAlign w:val="center"/>
          </w:tcPr>
          <w:p w:rsidR="009B5659" w:rsidRPr="004B10C4" w:rsidRDefault="009B5659" w:rsidP="00631C1B">
            <w:pPr>
              <w:pStyle w:val="affff6"/>
              <w:rPr>
                <w:sz w:val="18"/>
                <w:szCs w:val="18"/>
              </w:rPr>
            </w:pPr>
            <w:r w:rsidRPr="004B10C4">
              <w:rPr>
                <w:sz w:val="18"/>
                <w:szCs w:val="18"/>
              </w:rPr>
              <w:t>318</w:t>
            </w:r>
          </w:p>
        </w:tc>
        <w:tc>
          <w:tcPr>
            <w:tcW w:w="907" w:type="pct"/>
            <w:tcBorders>
              <w:top w:val="single" w:sz="6" w:space="0" w:color="auto"/>
              <w:left w:val="single" w:sz="6" w:space="0" w:color="auto"/>
              <w:bottom w:val="single" w:sz="6" w:space="0" w:color="auto"/>
              <w:right w:val="single" w:sz="6" w:space="0" w:color="auto"/>
            </w:tcBorders>
            <w:vAlign w:val="center"/>
          </w:tcPr>
          <w:p w:rsidR="009B5659" w:rsidRPr="004B10C4" w:rsidRDefault="009B5659" w:rsidP="00631C1B">
            <w:pPr>
              <w:pStyle w:val="affff6"/>
              <w:rPr>
                <w:sz w:val="18"/>
                <w:szCs w:val="18"/>
              </w:rPr>
            </w:pPr>
            <w:r w:rsidRPr="004B10C4">
              <w:rPr>
                <w:sz w:val="18"/>
                <w:szCs w:val="18"/>
              </w:rPr>
              <w:t>7177</w:t>
            </w:r>
          </w:p>
        </w:tc>
        <w:tc>
          <w:tcPr>
            <w:tcW w:w="875" w:type="pct"/>
            <w:tcBorders>
              <w:top w:val="single" w:sz="6" w:space="0" w:color="auto"/>
              <w:left w:val="single" w:sz="6" w:space="0" w:color="auto"/>
              <w:bottom w:val="single" w:sz="6" w:space="0" w:color="auto"/>
              <w:right w:val="single" w:sz="6" w:space="0" w:color="auto"/>
            </w:tcBorders>
            <w:vAlign w:val="center"/>
          </w:tcPr>
          <w:p w:rsidR="009B5659" w:rsidRPr="004B10C4" w:rsidRDefault="009B5659" w:rsidP="00631C1B">
            <w:pPr>
              <w:pStyle w:val="affff6"/>
              <w:rPr>
                <w:sz w:val="18"/>
                <w:szCs w:val="18"/>
              </w:rPr>
            </w:pPr>
            <w:r w:rsidRPr="004B10C4">
              <w:rPr>
                <w:sz w:val="18"/>
                <w:szCs w:val="18"/>
              </w:rPr>
              <w:t>6896</w:t>
            </w:r>
          </w:p>
        </w:tc>
        <w:tc>
          <w:tcPr>
            <w:tcW w:w="1000" w:type="pct"/>
            <w:tcBorders>
              <w:top w:val="single" w:sz="6" w:space="0" w:color="auto"/>
              <w:left w:val="single" w:sz="6" w:space="0" w:color="auto"/>
              <w:bottom w:val="single" w:sz="6" w:space="0" w:color="auto"/>
              <w:right w:val="single" w:sz="6" w:space="0" w:color="auto"/>
            </w:tcBorders>
            <w:vAlign w:val="center"/>
          </w:tcPr>
          <w:p w:rsidR="009B5659" w:rsidRPr="004B10C4" w:rsidRDefault="009B5659" w:rsidP="00631C1B">
            <w:pPr>
              <w:pStyle w:val="affff6"/>
              <w:rPr>
                <w:sz w:val="18"/>
                <w:szCs w:val="18"/>
              </w:rPr>
            </w:pPr>
            <w:r w:rsidRPr="004B10C4">
              <w:rPr>
                <w:sz w:val="18"/>
                <w:szCs w:val="18"/>
              </w:rPr>
              <w:t>100</w:t>
            </w:r>
          </w:p>
        </w:tc>
      </w:tr>
    </w:tbl>
    <w:p w:rsidR="009B5659" w:rsidRPr="00D7784A" w:rsidRDefault="009B5659" w:rsidP="009B5659">
      <w:pPr>
        <w:pStyle w:val="affff6"/>
      </w:pPr>
    </w:p>
    <w:p w:rsidR="009B5659" w:rsidRPr="0082457F" w:rsidRDefault="009B5659" w:rsidP="009B5659">
      <w:pPr>
        <w:pStyle w:val="affff6"/>
      </w:pPr>
      <w:r w:rsidRPr="0082457F">
        <w:t>Техническое  обеспечение учебного процесса (ИКТ):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6"/>
        <w:gridCol w:w="1229"/>
        <w:gridCol w:w="1342"/>
        <w:gridCol w:w="1392"/>
        <w:gridCol w:w="1528"/>
        <w:gridCol w:w="1732"/>
        <w:gridCol w:w="1162"/>
      </w:tblGrid>
      <w:tr w:rsidR="009B5659" w:rsidRPr="004B10C4" w:rsidTr="00631C1B">
        <w:trPr>
          <w:trHeight w:val="563"/>
          <w:jc w:val="center"/>
        </w:trPr>
        <w:tc>
          <w:tcPr>
            <w:tcW w:w="620" w:type="pct"/>
            <w:vMerge w:val="restar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Кабинет</w:t>
            </w:r>
          </w:p>
          <w:p w:rsidR="009B5659" w:rsidRPr="004B10C4" w:rsidRDefault="009B5659" w:rsidP="00631C1B">
            <w:pPr>
              <w:pStyle w:val="affff6"/>
            </w:pPr>
            <w:r w:rsidRPr="004B10C4">
              <w:t>(по  предмету)</w:t>
            </w:r>
          </w:p>
        </w:tc>
        <w:tc>
          <w:tcPr>
            <w:tcW w:w="642" w:type="pct"/>
            <w:vMerge w:val="restar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Количество компьютеров</w:t>
            </w:r>
          </w:p>
        </w:tc>
        <w:tc>
          <w:tcPr>
            <w:tcW w:w="701" w:type="pct"/>
            <w:vMerge w:val="restar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Количество компьютеров с доступом  в Интернет</w:t>
            </w:r>
          </w:p>
        </w:tc>
        <w:tc>
          <w:tcPr>
            <w:tcW w:w="727" w:type="pct"/>
            <w:vMerge w:val="restar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Количество компьютеров, входящих в локал.  сеть учреждения</w:t>
            </w:r>
          </w:p>
        </w:tc>
        <w:tc>
          <w:tcPr>
            <w:tcW w:w="2310" w:type="pct"/>
            <w:gridSpan w:val="3"/>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Наличие прочего оборудования (+/-)</w:t>
            </w:r>
          </w:p>
        </w:tc>
      </w:tr>
      <w:tr w:rsidR="009B5659" w:rsidRPr="004B10C4" w:rsidTr="00631C1B">
        <w:trPr>
          <w:trHeight w:val="529"/>
          <w:jc w:val="center"/>
        </w:trPr>
        <w:tc>
          <w:tcPr>
            <w:tcW w:w="620" w:type="pct"/>
            <w:vMerge/>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rPr>
                <w:szCs w:val="20"/>
              </w:rPr>
            </w:pPr>
          </w:p>
        </w:tc>
        <w:tc>
          <w:tcPr>
            <w:tcW w:w="642" w:type="pct"/>
            <w:vMerge/>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rPr>
                <w:szCs w:val="20"/>
              </w:rPr>
            </w:pPr>
          </w:p>
        </w:tc>
        <w:tc>
          <w:tcPr>
            <w:tcW w:w="701" w:type="pct"/>
            <w:vMerge/>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rPr>
                <w:szCs w:val="20"/>
              </w:rPr>
            </w:pPr>
          </w:p>
        </w:tc>
        <w:tc>
          <w:tcPr>
            <w:tcW w:w="727" w:type="pct"/>
            <w:vMerge/>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rPr>
                <w:szCs w:val="20"/>
              </w:rPr>
            </w:pPr>
          </w:p>
        </w:tc>
        <w:tc>
          <w:tcPr>
            <w:tcW w:w="798"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 xml:space="preserve">Интерактивные доски </w:t>
            </w:r>
          </w:p>
        </w:tc>
        <w:tc>
          <w:tcPr>
            <w:tcW w:w="905"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 xml:space="preserve">Мультимедийный проектор </w:t>
            </w:r>
          </w:p>
        </w:tc>
        <w:tc>
          <w:tcPr>
            <w:tcW w:w="60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 xml:space="preserve">Видео  аудио аппаратура </w:t>
            </w:r>
          </w:p>
        </w:tc>
      </w:tr>
      <w:tr w:rsidR="009B5659" w:rsidRPr="004B10C4" w:rsidTr="00631C1B">
        <w:trPr>
          <w:trHeight w:val="217"/>
          <w:jc w:val="center"/>
        </w:trPr>
        <w:tc>
          <w:tcPr>
            <w:tcW w:w="620"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3</w:t>
            </w:r>
          </w:p>
        </w:tc>
        <w:tc>
          <w:tcPr>
            <w:tcW w:w="642"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01"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2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98"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905"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60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r>
      <w:tr w:rsidR="009B5659" w:rsidRPr="004B10C4" w:rsidTr="00631C1B">
        <w:trPr>
          <w:trHeight w:val="217"/>
          <w:jc w:val="center"/>
        </w:trPr>
        <w:tc>
          <w:tcPr>
            <w:tcW w:w="620"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4</w:t>
            </w:r>
          </w:p>
        </w:tc>
        <w:tc>
          <w:tcPr>
            <w:tcW w:w="642"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01"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2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98"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905"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60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r>
      <w:tr w:rsidR="009B5659" w:rsidRPr="004B10C4" w:rsidTr="00631C1B">
        <w:trPr>
          <w:trHeight w:val="217"/>
          <w:jc w:val="center"/>
        </w:trPr>
        <w:tc>
          <w:tcPr>
            <w:tcW w:w="620"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5</w:t>
            </w:r>
          </w:p>
        </w:tc>
        <w:tc>
          <w:tcPr>
            <w:tcW w:w="642"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01"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2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98"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905"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60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p>
        </w:tc>
      </w:tr>
      <w:tr w:rsidR="009B5659" w:rsidRPr="004B10C4" w:rsidTr="00631C1B">
        <w:trPr>
          <w:trHeight w:val="217"/>
          <w:jc w:val="center"/>
        </w:trPr>
        <w:tc>
          <w:tcPr>
            <w:tcW w:w="620"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6</w:t>
            </w:r>
          </w:p>
        </w:tc>
        <w:tc>
          <w:tcPr>
            <w:tcW w:w="642"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01"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2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98"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905"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60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r>
      <w:tr w:rsidR="009B5659" w:rsidRPr="004B10C4" w:rsidTr="00631C1B">
        <w:trPr>
          <w:trHeight w:val="217"/>
          <w:jc w:val="center"/>
        </w:trPr>
        <w:tc>
          <w:tcPr>
            <w:tcW w:w="620"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7</w:t>
            </w:r>
          </w:p>
        </w:tc>
        <w:tc>
          <w:tcPr>
            <w:tcW w:w="642"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01"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2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98"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905"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60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r>
      <w:tr w:rsidR="009B5659" w:rsidRPr="004B10C4" w:rsidTr="00631C1B">
        <w:trPr>
          <w:trHeight w:val="217"/>
          <w:jc w:val="center"/>
        </w:trPr>
        <w:tc>
          <w:tcPr>
            <w:tcW w:w="620"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8</w:t>
            </w:r>
          </w:p>
        </w:tc>
        <w:tc>
          <w:tcPr>
            <w:tcW w:w="642"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01"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2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98"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905"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60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r>
      <w:tr w:rsidR="009B5659" w:rsidRPr="004B10C4" w:rsidTr="00631C1B">
        <w:trPr>
          <w:trHeight w:val="217"/>
          <w:jc w:val="center"/>
        </w:trPr>
        <w:tc>
          <w:tcPr>
            <w:tcW w:w="620"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10</w:t>
            </w:r>
          </w:p>
        </w:tc>
        <w:tc>
          <w:tcPr>
            <w:tcW w:w="642"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01"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2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98"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905"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60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r>
      <w:tr w:rsidR="009B5659" w:rsidRPr="004B10C4" w:rsidTr="00631C1B">
        <w:trPr>
          <w:trHeight w:val="217"/>
          <w:jc w:val="center"/>
        </w:trPr>
        <w:tc>
          <w:tcPr>
            <w:tcW w:w="620"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11</w:t>
            </w:r>
          </w:p>
        </w:tc>
        <w:tc>
          <w:tcPr>
            <w:tcW w:w="642"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01"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 xml:space="preserve"> 1</w:t>
            </w:r>
          </w:p>
        </w:tc>
        <w:tc>
          <w:tcPr>
            <w:tcW w:w="72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98"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905"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60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r>
      <w:tr w:rsidR="009B5659" w:rsidRPr="004B10C4" w:rsidTr="00631C1B">
        <w:trPr>
          <w:trHeight w:val="217"/>
          <w:jc w:val="center"/>
        </w:trPr>
        <w:tc>
          <w:tcPr>
            <w:tcW w:w="620"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12</w:t>
            </w:r>
          </w:p>
        </w:tc>
        <w:tc>
          <w:tcPr>
            <w:tcW w:w="642"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11</w:t>
            </w:r>
          </w:p>
        </w:tc>
        <w:tc>
          <w:tcPr>
            <w:tcW w:w="701"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11</w:t>
            </w:r>
          </w:p>
        </w:tc>
        <w:tc>
          <w:tcPr>
            <w:tcW w:w="72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98"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905"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60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r>
      <w:tr w:rsidR="009B5659" w:rsidRPr="004B10C4" w:rsidTr="00631C1B">
        <w:trPr>
          <w:trHeight w:val="217"/>
          <w:jc w:val="center"/>
        </w:trPr>
        <w:tc>
          <w:tcPr>
            <w:tcW w:w="620"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13</w:t>
            </w:r>
          </w:p>
        </w:tc>
        <w:tc>
          <w:tcPr>
            <w:tcW w:w="642"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01"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2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98"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905"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60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r>
      <w:tr w:rsidR="009B5659" w:rsidRPr="004B10C4" w:rsidTr="00631C1B">
        <w:trPr>
          <w:trHeight w:val="217"/>
          <w:jc w:val="center"/>
        </w:trPr>
        <w:tc>
          <w:tcPr>
            <w:tcW w:w="620"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14</w:t>
            </w:r>
          </w:p>
        </w:tc>
        <w:tc>
          <w:tcPr>
            <w:tcW w:w="642"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01"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2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98"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905"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60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r>
      <w:tr w:rsidR="009B5659" w:rsidRPr="004B10C4" w:rsidTr="00631C1B">
        <w:trPr>
          <w:trHeight w:val="217"/>
          <w:jc w:val="center"/>
        </w:trPr>
        <w:tc>
          <w:tcPr>
            <w:tcW w:w="620"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15</w:t>
            </w:r>
          </w:p>
        </w:tc>
        <w:tc>
          <w:tcPr>
            <w:tcW w:w="642"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01"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2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98"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905"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60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r>
      <w:tr w:rsidR="009B5659" w:rsidRPr="004B10C4" w:rsidTr="00631C1B">
        <w:trPr>
          <w:trHeight w:val="217"/>
          <w:jc w:val="center"/>
        </w:trPr>
        <w:tc>
          <w:tcPr>
            <w:tcW w:w="620"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16</w:t>
            </w:r>
          </w:p>
        </w:tc>
        <w:tc>
          <w:tcPr>
            <w:tcW w:w="642"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01"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2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98"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905"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60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r>
      <w:tr w:rsidR="009B5659" w:rsidRPr="004B10C4" w:rsidTr="00631C1B">
        <w:trPr>
          <w:trHeight w:val="217"/>
          <w:jc w:val="center"/>
        </w:trPr>
        <w:tc>
          <w:tcPr>
            <w:tcW w:w="620"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17</w:t>
            </w:r>
          </w:p>
        </w:tc>
        <w:tc>
          <w:tcPr>
            <w:tcW w:w="642"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01"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2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98"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905"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60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r>
      <w:tr w:rsidR="009B5659" w:rsidRPr="004B10C4" w:rsidTr="00631C1B">
        <w:trPr>
          <w:trHeight w:val="217"/>
          <w:jc w:val="center"/>
        </w:trPr>
        <w:tc>
          <w:tcPr>
            <w:tcW w:w="620"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18</w:t>
            </w:r>
          </w:p>
        </w:tc>
        <w:tc>
          <w:tcPr>
            <w:tcW w:w="642"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01"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2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98"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905"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60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r>
      <w:tr w:rsidR="009B5659" w:rsidRPr="004B10C4" w:rsidTr="00631C1B">
        <w:trPr>
          <w:trHeight w:val="217"/>
          <w:jc w:val="center"/>
        </w:trPr>
        <w:tc>
          <w:tcPr>
            <w:tcW w:w="620"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19</w:t>
            </w:r>
          </w:p>
        </w:tc>
        <w:tc>
          <w:tcPr>
            <w:tcW w:w="642"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01"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2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98"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905"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60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r>
      <w:tr w:rsidR="009B5659" w:rsidRPr="004B10C4" w:rsidTr="00631C1B">
        <w:trPr>
          <w:trHeight w:val="217"/>
          <w:jc w:val="center"/>
        </w:trPr>
        <w:tc>
          <w:tcPr>
            <w:tcW w:w="620"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20</w:t>
            </w:r>
          </w:p>
        </w:tc>
        <w:tc>
          <w:tcPr>
            <w:tcW w:w="642"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01"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2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98"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905"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60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r>
      <w:tr w:rsidR="009B5659" w:rsidRPr="004B10C4" w:rsidTr="00631C1B">
        <w:trPr>
          <w:trHeight w:val="217"/>
          <w:jc w:val="center"/>
        </w:trPr>
        <w:tc>
          <w:tcPr>
            <w:tcW w:w="620"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21</w:t>
            </w:r>
          </w:p>
        </w:tc>
        <w:tc>
          <w:tcPr>
            <w:tcW w:w="642"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01"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2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98"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905"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60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r>
      <w:tr w:rsidR="009B5659" w:rsidRPr="004B10C4" w:rsidTr="00631C1B">
        <w:trPr>
          <w:trHeight w:val="217"/>
          <w:jc w:val="center"/>
        </w:trPr>
        <w:tc>
          <w:tcPr>
            <w:tcW w:w="620"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22</w:t>
            </w:r>
          </w:p>
        </w:tc>
        <w:tc>
          <w:tcPr>
            <w:tcW w:w="642"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01"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2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98"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905"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60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r>
      <w:tr w:rsidR="009B5659" w:rsidRPr="004B10C4" w:rsidTr="00631C1B">
        <w:trPr>
          <w:trHeight w:val="217"/>
          <w:jc w:val="center"/>
        </w:trPr>
        <w:tc>
          <w:tcPr>
            <w:tcW w:w="620"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23</w:t>
            </w:r>
          </w:p>
        </w:tc>
        <w:tc>
          <w:tcPr>
            <w:tcW w:w="642"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01"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2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98"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905"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60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r>
      <w:tr w:rsidR="009B5659" w:rsidRPr="004B10C4" w:rsidTr="00631C1B">
        <w:trPr>
          <w:trHeight w:val="217"/>
          <w:jc w:val="center"/>
        </w:trPr>
        <w:tc>
          <w:tcPr>
            <w:tcW w:w="620"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24</w:t>
            </w:r>
          </w:p>
        </w:tc>
        <w:tc>
          <w:tcPr>
            <w:tcW w:w="642"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01"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2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98"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905"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60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r>
      <w:tr w:rsidR="009B5659" w:rsidRPr="004B10C4" w:rsidTr="00631C1B">
        <w:trPr>
          <w:trHeight w:val="217"/>
          <w:jc w:val="center"/>
        </w:trPr>
        <w:tc>
          <w:tcPr>
            <w:tcW w:w="620"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25</w:t>
            </w:r>
          </w:p>
        </w:tc>
        <w:tc>
          <w:tcPr>
            <w:tcW w:w="642"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01"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2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98"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905"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60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r>
      <w:tr w:rsidR="009B5659" w:rsidRPr="004B10C4" w:rsidTr="00631C1B">
        <w:trPr>
          <w:trHeight w:val="217"/>
          <w:jc w:val="center"/>
        </w:trPr>
        <w:tc>
          <w:tcPr>
            <w:tcW w:w="620"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lastRenderedPageBreak/>
              <w:t>26</w:t>
            </w:r>
          </w:p>
        </w:tc>
        <w:tc>
          <w:tcPr>
            <w:tcW w:w="642"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01"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2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w:t>
            </w:r>
          </w:p>
        </w:tc>
        <w:tc>
          <w:tcPr>
            <w:tcW w:w="798"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905"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c>
          <w:tcPr>
            <w:tcW w:w="60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w:t>
            </w:r>
          </w:p>
        </w:tc>
      </w:tr>
      <w:tr w:rsidR="009B5659" w:rsidRPr="004B10C4" w:rsidTr="00631C1B">
        <w:trPr>
          <w:trHeight w:val="217"/>
          <w:jc w:val="center"/>
        </w:trPr>
        <w:tc>
          <w:tcPr>
            <w:tcW w:w="620"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ind w:firstLine="0"/>
            </w:pPr>
            <w:r w:rsidRPr="004B10C4">
              <w:t>ИТОГО</w:t>
            </w:r>
          </w:p>
        </w:tc>
        <w:tc>
          <w:tcPr>
            <w:tcW w:w="642"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 xml:space="preserve"> 33</w:t>
            </w:r>
          </w:p>
        </w:tc>
        <w:tc>
          <w:tcPr>
            <w:tcW w:w="701"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33</w:t>
            </w:r>
          </w:p>
        </w:tc>
        <w:tc>
          <w:tcPr>
            <w:tcW w:w="72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33</w:t>
            </w:r>
          </w:p>
        </w:tc>
        <w:tc>
          <w:tcPr>
            <w:tcW w:w="798"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6</w:t>
            </w:r>
          </w:p>
        </w:tc>
        <w:tc>
          <w:tcPr>
            <w:tcW w:w="905"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15</w:t>
            </w:r>
          </w:p>
        </w:tc>
        <w:tc>
          <w:tcPr>
            <w:tcW w:w="60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r w:rsidRPr="004B10C4">
              <w:t>18</w:t>
            </w:r>
          </w:p>
        </w:tc>
      </w:tr>
      <w:tr w:rsidR="009B5659" w:rsidRPr="004B10C4" w:rsidTr="00631C1B">
        <w:trPr>
          <w:trHeight w:val="217"/>
          <w:jc w:val="center"/>
        </w:trPr>
        <w:tc>
          <w:tcPr>
            <w:tcW w:w="620"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p>
        </w:tc>
        <w:tc>
          <w:tcPr>
            <w:tcW w:w="642"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p>
        </w:tc>
        <w:tc>
          <w:tcPr>
            <w:tcW w:w="701"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p>
        </w:tc>
        <w:tc>
          <w:tcPr>
            <w:tcW w:w="72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p>
        </w:tc>
        <w:tc>
          <w:tcPr>
            <w:tcW w:w="798"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p>
        </w:tc>
        <w:tc>
          <w:tcPr>
            <w:tcW w:w="905"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p>
        </w:tc>
        <w:tc>
          <w:tcPr>
            <w:tcW w:w="607" w:type="pct"/>
            <w:tcBorders>
              <w:top w:val="single" w:sz="4" w:space="0" w:color="auto"/>
              <w:left w:val="single" w:sz="4" w:space="0" w:color="auto"/>
              <w:bottom w:val="single" w:sz="4" w:space="0" w:color="auto"/>
              <w:right w:val="single" w:sz="4" w:space="0" w:color="auto"/>
            </w:tcBorders>
          </w:tcPr>
          <w:p w:rsidR="009B5659" w:rsidRPr="004B10C4" w:rsidRDefault="009B5659" w:rsidP="00631C1B">
            <w:pPr>
              <w:pStyle w:val="affff6"/>
            </w:pPr>
          </w:p>
        </w:tc>
      </w:tr>
    </w:tbl>
    <w:p w:rsidR="009B5659" w:rsidRDefault="009B5659" w:rsidP="009B5659">
      <w:pPr>
        <w:pStyle w:val="affff6"/>
        <w:rPr>
          <w:color w:val="FF0000"/>
        </w:rPr>
      </w:pPr>
      <w:r>
        <w:rPr>
          <w:color w:val="FF0000"/>
        </w:rPr>
        <w:t xml:space="preserve">           </w:t>
      </w:r>
    </w:p>
    <w:p w:rsidR="009B5659" w:rsidRPr="0082457F" w:rsidRDefault="009B5659" w:rsidP="009B5659">
      <w:pPr>
        <w:pStyle w:val="affff6"/>
      </w:pPr>
      <w:r w:rsidRPr="0082457F">
        <w:t>Библиотека /справочно-информационный центр:</w:t>
      </w:r>
    </w:p>
    <w:p w:rsidR="009B5659" w:rsidRPr="0082457F" w:rsidRDefault="009B5659" w:rsidP="009B5659">
      <w:pPr>
        <w:pStyle w:val="affff6"/>
      </w:pPr>
      <w:r w:rsidRPr="0082457F">
        <w:t xml:space="preserve"> наличие списка учебников по классам на текущий учебный год:   имеется.</w:t>
      </w:r>
    </w:p>
    <w:p w:rsidR="009B5659" w:rsidRPr="0082457F" w:rsidRDefault="009B5659" w:rsidP="009B5659">
      <w:pPr>
        <w:pStyle w:val="affff6"/>
      </w:pPr>
      <w:r w:rsidRPr="0082457F">
        <w:t>наличие зоны читательских мест (указать количество мест):  8 мест.</w:t>
      </w:r>
    </w:p>
    <w:p w:rsidR="009B5659" w:rsidRPr="0082457F" w:rsidRDefault="009B5659" w:rsidP="009B5659">
      <w:pPr>
        <w:pStyle w:val="affff6"/>
      </w:pPr>
      <w:r w:rsidRPr="0082457F">
        <w:t>количество мест оборудованных компьютерами:  1 место.</w:t>
      </w:r>
    </w:p>
    <w:p w:rsidR="009B5659" w:rsidRDefault="009B5659" w:rsidP="009B5659">
      <w:pPr>
        <w:pStyle w:val="affff6"/>
      </w:pPr>
      <w:r>
        <w:t xml:space="preserve">виды каталогов:  </w:t>
      </w:r>
    </w:p>
    <w:p w:rsidR="009B5659" w:rsidRDefault="009B5659" w:rsidP="009B5659">
      <w:pPr>
        <w:pStyle w:val="affff6"/>
      </w:pPr>
      <w:r>
        <w:t>Алфавитный каталог художественной литературы: печатный  +  электронный.</w:t>
      </w:r>
    </w:p>
    <w:p w:rsidR="009B5659" w:rsidRPr="000E7193" w:rsidRDefault="009B5659" w:rsidP="009B5659">
      <w:pPr>
        <w:pStyle w:val="affff6"/>
      </w:pPr>
      <w:r>
        <w:t>Тематическая картотека периодических изданий</w:t>
      </w:r>
    </w:p>
    <w:p w:rsidR="009B5659" w:rsidRPr="00D81BB6" w:rsidRDefault="009B5659" w:rsidP="009B5659">
      <w:pPr>
        <w:pStyle w:val="affff6"/>
        <w:rPr>
          <w:bCs/>
          <w:color w:val="000000"/>
          <w:sz w:val="28"/>
          <w:szCs w:val="28"/>
        </w:rPr>
      </w:pPr>
      <w:r>
        <w:t xml:space="preserve">Интернет </w:t>
      </w:r>
    </w:p>
    <w:p w:rsidR="009B5659" w:rsidRDefault="009B5659" w:rsidP="009B5659">
      <w:pPr>
        <w:pStyle w:val="affff6"/>
        <w:rPr>
          <w:bCs/>
          <w:color w:val="000000"/>
        </w:rPr>
      </w:pPr>
    </w:p>
    <w:p w:rsidR="009B5659" w:rsidRPr="00272B0B" w:rsidRDefault="009B5659" w:rsidP="009B5659">
      <w:pPr>
        <w:pStyle w:val="affff6"/>
        <w:rPr>
          <w:bCs/>
          <w:color w:val="000000"/>
        </w:rPr>
      </w:pPr>
      <w:r w:rsidRPr="00272B0B">
        <w:rPr>
          <w:bCs/>
          <w:color w:val="000000"/>
        </w:rPr>
        <w:t>Информационно-методические условия реализации</w:t>
      </w:r>
    </w:p>
    <w:p w:rsidR="009B5659" w:rsidRPr="00017712" w:rsidRDefault="009B5659" w:rsidP="009B5659">
      <w:pPr>
        <w:pStyle w:val="affff6"/>
        <w:rPr>
          <w:color w:val="000000"/>
          <w:sz w:val="28"/>
          <w:szCs w:val="28"/>
        </w:rPr>
      </w:pPr>
    </w:p>
    <w:p w:rsidR="009B5659" w:rsidRPr="00017712" w:rsidRDefault="009B5659" w:rsidP="009B5659">
      <w:pPr>
        <w:pStyle w:val="affff6"/>
        <w:rPr>
          <w:color w:val="000000"/>
        </w:rPr>
      </w:pPr>
      <w:r w:rsidRPr="00017712">
        <w:rPr>
          <w:color w:val="000000"/>
        </w:rPr>
        <w:t xml:space="preserve">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 </w:t>
      </w:r>
    </w:p>
    <w:p w:rsidR="009B5659" w:rsidRPr="00017712" w:rsidRDefault="009B5659" w:rsidP="009B5659">
      <w:pPr>
        <w:pStyle w:val="affff6"/>
        <w:rPr>
          <w:rFonts w:eastAsia="Calibri"/>
        </w:rPr>
      </w:pPr>
      <w:r w:rsidRPr="00017712">
        <w:t xml:space="preserve">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w:t>
      </w:r>
      <w:r w:rsidRPr="00017712">
        <w:rPr>
          <w:rFonts w:eastAsia="Calibri"/>
        </w:rPr>
        <w:t xml:space="preserve">информационно- коммуникационных технологий (ИКТ-компетентность), наличие служб поддержки применения ИКТ. </w:t>
      </w:r>
      <w:r w:rsidRPr="00017712">
        <w:rPr>
          <w:rFonts w:eastAsia="Calibri"/>
          <w:i/>
          <w:iCs/>
        </w:rPr>
        <w:t xml:space="preserve">Информационно-образовательная среда школы: </w:t>
      </w:r>
    </w:p>
    <w:p w:rsidR="009B5659" w:rsidRPr="00017712" w:rsidRDefault="009B5659" w:rsidP="009B5659">
      <w:pPr>
        <w:pStyle w:val="affff6"/>
        <w:rPr>
          <w:color w:val="000000"/>
        </w:rPr>
      </w:pPr>
      <w:r w:rsidRPr="00017712">
        <w:rPr>
          <w:color w:val="000000"/>
        </w:rPr>
        <w:t xml:space="preserve">единая информационно-образовательная среда страны; </w:t>
      </w:r>
    </w:p>
    <w:p w:rsidR="009B5659" w:rsidRPr="00017712" w:rsidRDefault="009B5659" w:rsidP="009B5659">
      <w:pPr>
        <w:pStyle w:val="affff6"/>
        <w:rPr>
          <w:color w:val="000000"/>
        </w:rPr>
      </w:pPr>
      <w:r w:rsidRPr="00017712">
        <w:rPr>
          <w:color w:val="000000"/>
        </w:rPr>
        <w:t xml:space="preserve">единая информационно-образовательная среда региона; </w:t>
      </w:r>
    </w:p>
    <w:p w:rsidR="009B5659" w:rsidRPr="00017712" w:rsidRDefault="009B5659" w:rsidP="009B5659">
      <w:pPr>
        <w:pStyle w:val="affff6"/>
        <w:rPr>
          <w:color w:val="000000"/>
        </w:rPr>
      </w:pPr>
      <w:r w:rsidRPr="00017712">
        <w:rPr>
          <w:color w:val="000000"/>
        </w:rPr>
        <w:t xml:space="preserve">информационно-образовательная среда образовательного учреждения; </w:t>
      </w:r>
    </w:p>
    <w:p w:rsidR="009B5659" w:rsidRPr="00017712" w:rsidRDefault="009B5659" w:rsidP="009B5659">
      <w:pPr>
        <w:pStyle w:val="affff6"/>
        <w:rPr>
          <w:color w:val="000000"/>
        </w:rPr>
      </w:pPr>
      <w:r w:rsidRPr="00017712">
        <w:rPr>
          <w:color w:val="000000"/>
        </w:rPr>
        <w:t xml:space="preserve">предметная информационно-образовательная среда; </w:t>
      </w:r>
    </w:p>
    <w:p w:rsidR="009B5659" w:rsidRPr="00017712" w:rsidRDefault="009B5659" w:rsidP="009B5659">
      <w:pPr>
        <w:pStyle w:val="affff6"/>
        <w:rPr>
          <w:color w:val="000000"/>
        </w:rPr>
      </w:pPr>
      <w:r w:rsidRPr="00017712">
        <w:rPr>
          <w:color w:val="000000"/>
        </w:rPr>
        <w:t xml:space="preserve">информационно-образовательная среда УМК; </w:t>
      </w:r>
    </w:p>
    <w:p w:rsidR="009B5659" w:rsidRPr="00017712" w:rsidRDefault="009B5659" w:rsidP="009B5659">
      <w:pPr>
        <w:pStyle w:val="affff6"/>
        <w:rPr>
          <w:color w:val="000000"/>
        </w:rPr>
      </w:pPr>
      <w:r w:rsidRPr="00017712">
        <w:rPr>
          <w:i/>
          <w:iCs/>
          <w:color w:val="000000"/>
        </w:rPr>
        <w:t xml:space="preserve">Основными элементами ИОС являются: </w:t>
      </w:r>
    </w:p>
    <w:p w:rsidR="009B5659" w:rsidRPr="00017712" w:rsidRDefault="009B5659" w:rsidP="009B5659">
      <w:pPr>
        <w:pStyle w:val="affff6"/>
        <w:rPr>
          <w:color w:val="000000"/>
        </w:rPr>
      </w:pPr>
      <w:r w:rsidRPr="00017712">
        <w:rPr>
          <w:color w:val="000000"/>
        </w:rPr>
        <w:t xml:space="preserve">информационно-образовательные ресурсы в виде печатной продукции; </w:t>
      </w:r>
    </w:p>
    <w:p w:rsidR="009B5659" w:rsidRPr="00017712" w:rsidRDefault="009B5659" w:rsidP="009B5659">
      <w:pPr>
        <w:pStyle w:val="affff6"/>
        <w:rPr>
          <w:color w:val="000000"/>
        </w:rPr>
      </w:pPr>
      <w:r w:rsidRPr="00017712">
        <w:rPr>
          <w:color w:val="000000"/>
        </w:rPr>
        <w:t xml:space="preserve">информационно-образовательные ресурсы на сменных оптических носителях; </w:t>
      </w:r>
    </w:p>
    <w:p w:rsidR="009B5659" w:rsidRPr="00017712" w:rsidRDefault="009B5659" w:rsidP="009B5659">
      <w:pPr>
        <w:pStyle w:val="affff6"/>
        <w:rPr>
          <w:color w:val="000000"/>
        </w:rPr>
      </w:pPr>
      <w:r w:rsidRPr="00017712">
        <w:rPr>
          <w:color w:val="000000"/>
        </w:rPr>
        <w:t xml:space="preserve">информационно-образовательные ресурсы Интернета; </w:t>
      </w:r>
    </w:p>
    <w:p w:rsidR="009B5659" w:rsidRPr="00017712" w:rsidRDefault="009B5659" w:rsidP="009B5659">
      <w:pPr>
        <w:pStyle w:val="affff6"/>
        <w:rPr>
          <w:color w:val="000000"/>
        </w:rPr>
      </w:pPr>
      <w:r w:rsidRPr="00017712">
        <w:rPr>
          <w:color w:val="000000"/>
        </w:rPr>
        <w:t xml:space="preserve">вычислительная и информационно-телекоммуникационная инфраструктура; </w:t>
      </w:r>
    </w:p>
    <w:p w:rsidR="009B5659" w:rsidRPr="004B10C4" w:rsidRDefault="009B5659" w:rsidP="009B5659">
      <w:pPr>
        <w:pStyle w:val="affff6"/>
        <w:rPr>
          <w:color w:val="000000"/>
        </w:rPr>
      </w:pPr>
      <w:r w:rsidRPr="00017712">
        <w:rPr>
          <w:color w:val="000000"/>
        </w:rPr>
        <w:t xml:space="preserve">прикладные программы, в том числе поддерживающие администрирование и финансово-хозяйственную деятельность образовательного учреждения. </w:t>
      </w:r>
    </w:p>
    <w:p w:rsidR="009B5659" w:rsidRPr="00017712" w:rsidRDefault="009B5659" w:rsidP="009B5659">
      <w:pPr>
        <w:pStyle w:val="affff6"/>
        <w:rPr>
          <w:color w:val="000000"/>
        </w:rPr>
      </w:pPr>
      <w:r w:rsidRPr="00017712">
        <w:rPr>
          <w:color w:val="000000"/>
        </w:rPr>
        <w:t xml:space="preserve">Учебно-методические и информационные ресурсы реализации основной образовательной программы основного общего образования должны отвечать современным требованиям и обеспечивать использование ИКТ: </w:t>
      </w:r>
    </w:p>
    <w:p w:rsidR="009B5659" w:rsidRPr="00017712" w:rsidRDefault="009B5659" w:rsidP="009B5659">
      <w:pPr>
        <w:pStyle w:val="affff6"/>
        <w:rPr>
          <w:color w:val="000000"/>
        </w:rPr>
      </w:pPr>
      <w:r w:rsidRPr="00017712">
        <w:rPr>
          <w:color w:val="000000"/>
        </w:rPr>
        <w:t xml:space="preserve">в учебной и внеурочной деятельности; </w:t>
      </w:r>
    </w:p>
    <w:p w:rsidR="009B5659" w:rsidRPr="00017712" w:rsidRDefault="009B5659" w:rsidP="009B5659">
      <w:pPr>
        <w:pStyle w:val="affff6"/>
        <w:rPr>
          <w:color w:val="000000"/>
        </w:rPr>
      </w:pPr>
      <w:r w:rsidRPr="00017712">
        <w:rPr>
          <w:color w:val="000000"/>
        </w:rPr>
        <w:t xml:space="preserve">в исследовательской и проектной деятельности обучающихся и педагогов; </w:t>
      </w:r>
    </w:p>
    <w:p w:rsidR="009B5659" w:rsidRPr="00017712" w:rsidRDefault="009B5659" w:rsidP="009B5659">
      <w:pPr>
        <w:pStyle w:val="affff6"/>
        <w:rPr>
          <w:color w:val="000000"/>
        </w:rPr>
      </w:pPr>
      <w:r w:rsidRPr="00017712">
        <w:rPr>
          <w:color w:val="000000"/>
        </w:rPr>
        <w:t xml:space="preserve">в административной деятельности, включая взаимодействие всех участников образовательного процесса школы, дистанционное взаимодействие школы с другими организациями и органами управления. </w:t>
      </w:r>
    </w:p>
    <w:p w:rsidR="009B5659" w:rsidRDefault="009B5659" w:rsidP="009B5659">
      <w:pPr>
        <w:pStyle w:val="affff6"/>
      </w:pPr>
      <w:r w:rsidRPr="00017712">
        <w:rPr>
          <w:color w:val="000000"/>
        </w:rPr>
        <w:t xml:space="preserve">Учебно-методические и информационные ресурсы включают: печатные и электронные носители научно-методической, учебно-методической, психолого- педагогической информации, программно-методические, инструктивно-методические материалы, цифровые образовательные ресурсы. Для реализации программы используются </w:t>
      </w:r>
      <w:r w:rsidRPr="00051EF8">
        <w:t>учебники, рекомендованные Минобразования РФ.</w:t>
      </w:r>
    </w:p>
    <w:p w:rsidR="009B5659" w:rsidRDefault="009B5659" w:rsidP="009B5659">
      <w:pPr>
        <w:pStyle w:val="affff6"/>
      </w:pPr>
    </w:p>
    <w:p w:rsidR="009B5659" w:rsidRDefault="009B5659" w:rsidP="009B5659">
      <w:pPr>
        <w:shd w:val="clear" w:color="auto" w:fill="FFFFFF"/>
        <w:jc w:val="center"/>
        <w:rPr>
          <w:b/>
          <w:bCs/>
          <w:sz w:val="28"/>
          <w:szCs w:val="28"/>
        </w:rPr>
      </w:pPr>
    </w:p>
    <w:p w:rsidR="009B5659" w:rsidRPr="0029346A" w:rsidRDefault="009B5659" w:rsidP="009B5659">
      <w:pPr>
        <w:shd w:val="clear" w:color="auto" w:fill="FFFFFF"/>
        <w:jc w:val="center"/>
        <w:rPr>
          <w:sz w:val="28"/>
          <w:szCs w:val="28"/>
        </w:rPr>
      </w:pPr>
      <w:r w:rsidRPr="0029346A">
        <w:rPr>
          <w:b/>
          <w:bCs/>
          <w:sz w:val="28"/>
          <w:szCs w:val="28"/>
        </w:rPr>
        <w:t>ДОРОЖНАЯ КАРТА</w:t>
      </w:r>
    </w:p>
    <w:p w:rsidR="009B5659" w:rsidRDefault="009B5659" w:rsidP="009B5659">
      <w:pPr>
        <w:shd w:val="clear" w:color="auto" w:fill="FFFFFF"/>
        <w:jc w:val="center"/>
        <w:rPr>
          <w:b/>
          <w:bCs/>
          <w:color w:val="2F3237"/>
          <w:sz w:val="28"/>
          <w:szCs w:val="28"/>
        </w:rPr>
      </w:pPr>
      <w:r w:rsidRPr="004D04A9">
        <w:rPr>
          <w:b/>
          <w:bCs/>
          <w:color w:val="2F3237"/>
          <w:sz w:val="20"/>
          <w:szCs w:val="20"/>
        </w:rPr>
        <w:t> </w:t>
      </w:r>
      <w:r w:rsidRPr="00EC133D">
        <w:rPr>
          <w:b/>
          <w:bCs/>
          <w:color w:val="2F3237"/>
          <w:sz w:val="28"/>
          <w:szCs w:val="28"/>
        </w:rPr>
        <w:t> ПО ВВЕДЕНИЮ ФЕДЕРАЛЬНОГО ГОСУДАРСТВЕННОГО ОБРАЗОВАТЕЛЬНОГО СТАНДАРТА ОСНОВНОГ</w:t>
      </w:r>
      <w:r>
        <w:rPr>
          <w:b/>
          <w:bCs/>
          <w:color w:val="2F3237"/>
          <w:sz w:val="28"/>
          <w:szCs w:val="28"/>
        </w:rPr>
        <w:t>О ОБЩЕГО ОБРАЗОВАНИЯ (ФГОС ООО)</w:t>
      </w:r>
    </w:p>
    <w:p w:rsidR="009B5659" w:rsidRDefault="009B5659" w:rsidP="009B5659">
      <w:pPr>
        <w:shd w:val="clear" w:color="auto" w:fill="FFFFFF"/>
        <w:jc w:val="center"/>
        <w:rPr>
          <w:b/>
          <w:bCs/>
          <w:color w:val="2F3237"/>
          <w:sz w:val="28"/>
          <w:szCs w:val="28"/>
        </w:rPr>
      </w:pPr>
      <w:r>
        <w:rPr>
          <w:b/>
          <w:bCs/>
          <w:color w:val="2F3237"/>
          <w:sz w:val="28"/>
          <w:szCs w:val="28"/>
        </w:rPr>
        <w:t xml:space="preserve">в </w:t>
      </w:r>
      <w:r w:rsidRPr="00EC133D">
        <w:rPr>
          <w:b/>
          <w:bCs/>
          <w:color w:val="2F3237"/>
          <w:sz w:val="28"/>
          <w:szCs w:val="28"/>
        </w:rPr>
        <w:t>2015-2016 учебном году</w:t>
      </w:r>
    </w:p>
    <w:p w:rsidR="009B5659" w:rsidRPr="00EC133D" w:rsidRDefault="009B5659" w:rsidP="009B5659">
      <w:pPr>
        <w:shd w:val="clear" w:color="auto" w:fill="FFFFFF"/>
        <w:jc w:val="center"/>
        <w:rPr>
          <w:color w:val="2F3237"/>
          <w:sz w:val="28"/>
          <w:szCs w:val="28"/>
        </w:rPr>
      </w:pPr>
    </w:p>
    <w:p w:rsidR="009B5659" w:rsidRPr="009057CC" w:rsidRDefault="009B5659" w:rsidP="009B5659">
      <w:pPr>
        <w:shd w:val="clear" w:color="auto" w:fill="FFFFFF"/>
        <w:contextualSpacing/>
        <w:rPr>
          <w:color w:val="2F3237"/>
          <w:sz w:val="28"/>
          <w:szCs w:val="28"/>
        </w:rPr>
      </w:pPr>
      <w:r w:rsidRPr="009057CC">
        <w:rPr>
          <w:b/>
          <w:bCs/>
          <w:color w:val="2F3237"/>
          <w:sz w:val="28"/>
          <w:szCs w:val="28"/>
        </w:rPr>
        <w:t>Цель:</w:t>
      </w:r>
      <w:r w:rsidRPr="009057CC">
        <w:rPr>
          <w:color w:val="2F3237"/>
          <w:sz w:val="28"/>
          <w:szCs w:val="28"/>
        </w:rPr>
        <w:t> обеспечение условий для введения и реализации ФГОС ООО с 01 сентября 2015</w:t>
      </w:r>
    </w:p>
    <w:p w:rsidR="009B5659" w:rsidRPr="009057CC" w:rsidRDefault="009B5659" w:rsidP="009B5659">
      <w:pPr>
        <w:shd w:val="clear" w:color="auto" w:fill="FFFFFF"/>
        <w:contextualSpacing/>
        <w:rPr>
          <w:color w:val="2F3237"/>
          <w:sz w:val="28"/>
          <w:szCs w:val="28"/>
        </w:rPr>
      </w:pPr>
      <w:r w:rsidRPr="009057CC">
        <w:rPr>
          <w:b/>
          <w:bCs/>
          <w:color w:val="2F3237"/>
          <w:sz w:val="28"/>
          <w:szCs w:val="28"/>
        </w:rPr>
        <w:t>Задачи:</w:t>
      </w:r>
    </w:p>
    <w:p w:rsidR="009B5659" w:rsidRPr="009057CC" w:rsidRDefault="009B5659" w:rsidP="0005619E">
      <w:pPr>
        <w:numPr>
          <w:ilvl w:val="0"/>
          <w:numId w:val="2"/>
        </w:numPr>
        <w:shd w:val="clear" w:color="auto" w:fill="FFFFFF"/>
        <w:ind w:left="0" w:firstLine="0"/>
        <w:contextualSpacing/>
        <w:rPr>
          <w:color w:val="2F3237"/>
          <w:sz w:val="28"/>
          <w:szCs w:val="28"/>
        </w:rPr>
      </w:pPr>
      <w:r>
        <w:rPr>
          <w:color w:val="2F3237"/>
          <w:sz w:val="28"/>
          <w:szCs w:val="28"/>
        </w:rPr>
        <w:t>В</w:t>
      </w:r>
      <w:r w:rsidRPr="009057CC">
        <w:rPr>
          <w:color w:val="2F3237"/>
          <w:sz w:val="28"/>
          <w:szCs w:val="28"/>
        </w:rPr>
        <w:t>нести дополнения в локальные акты</w:t>
      </w:r>
      <w:r>
        <w:rPr>
          <w:color w:val="2F3237"/>
          <w:sz w:val="28"/>
          <w:szCs w:val="28"/>
        </w:rPr>
        <w:t xml:space="preserve"> </w:t>
      </w:r>
      <w:r w:rsidRPr="009057CC">
        <w:rPr>
          <w:color w:val="2F3237"/>
          <w:sz w:val="28"/>
          <w:szCs w:val="28"/>
        </w:rPr>
        <w:t>, регулирующие подготовку и введение ФГОС ООО;</w:t>
      </w:r>
    </w:p>
    <w:p w:rsidR="009B5659" w:rsidRPr="009057CC" w:rsidRDefault="009B5659" w:rsidP="0005619E">
      <w:pPr>
        <w:numPr>
          <w:ilvl w:val="0"/>
          <w:numId w:val="2"/>
        </w:numPr>
        <w:shd w:val="clear" w:color="auto" w:fill="FFFFFF"/>
        <w:ind w:left="0" w:firstLine="0"/>
        <w:contextualSpacing/>
        <w:rPr>
          <w:color w:val="2F3237"/>
          <w:sz w:val="28"/>
          <w:szCs w:val="28"/>
        </w:rPr>
      </w:pPr>
      <w:r w:rsidRPr="009057CC">
        <w:rPr>
          <w:color w:val="2F3237"/>
          <w:sz w:val="28"/>
          <w:szCs w:val="28"/>
        </w:rPr>
        <w:t>Обеспечить методическое сопровождение педагогов, участвующих в экспериментальном проекте по введению ФГОС ООО</w:t>
      </w:r>
    </w:p>
    <w:p w:rsidR="009B5659" w:rsidRDefault="009B5659" w:rsidP="009B5659">
      <w:pPr>
        <w:shd w:val="clear" w:color="auto" w:fill="FFFFFF"/>
        <w:contextualSpacing/>
        <w:rPr>
          <w:color w:val="2F3237"/>
          <w:sz w:val="20"/>
          <w:szCs w:val="20"/>
        </w:rPr>
      </w:pPr>
    </w:p>
    <w:p w:rsidR="009B5659" w:rsidRPr="00EC133D" w:rsidRDefault="009B5659" w:rsidP="009B5659">
      <w:pPr>
        <w:shd w:val="clear" w:color="auto" w:fill="FFFFFF"/>
        <w:contextualSpacing/>
        <w:jc w:val="center"/>
        <w:rPr>
          <w:color w:val="2F3237"/>
          <w:sz w:val="28"/>
          <w:szCs w:val="28"/>
        </w:rPr>
      </w:pPr>
      <w:r w:rsidRPr="00EC133D">
        <w:rPr>
          <w:b/>
          <w:bCs/>
          <w:color w:val="2F3237"/>
          <w:sz w:val="28"/>
          <w:szCs w:val="28"/>
        </w:rPr>
        <w:t>Основные организационные мероприятия для разработки и управления программой изменений и дополнений образовательной системы лицея</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0"/>
        <w:gridCol w:w="7228"/>
        <w:gridCol w:w="1657"/>
      </w:tblGrid>
      <w:tr w:rsidR="009B5659" w:rsidRPr="009057CC" w:rsidTr="00631C1B">
        <w:trPr>
          <w:tblCellSpacing w:w="0" w:type="dxa"/>
        </w:trPr>
        <w:tc>
          <w:tcPr>
            <w:tcW w:w="266"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szCs w:val="20"/>
              </w:rPr>
            </w:pPr>
            <w:r w:rsidRPr="009057CC">
              <w:rPr>
                <w:color w:val="2F3237"/>
                <w:szCs w:val="20"/>
              </w:rPr>
              <w:t> </w:t>
            </w:r>
            <w:r w:rsidRPr="009057CC">
              <w:rPr>
                <w:b/>
                <w:bCs/>
                <w:color w:val="2F3237"/>
                <w:szCs w:val="20"/>
              </w:rPr>
              <w:t>№</w:t>
            </w:r>
            <w:r>
              <w:rPr>
                <w:b/>
                <w:bCs/>
                <w:color w:val="2F3237"/>
                <w:szCs w:val="20"/>
              </w:rPr>
              <w:t xml:space="preserve"> п/п</w:t>
            </w:r>
          </w:p>
        </w:tc>
        <w:tc>
          <w:tcPr>
            <w:tcW w:w="3851"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ind w:left="94"/>
              <w:contextualSpacing/>
              <w:jc w:val="center"/>
              <w:rPr>
                <w:color w:val="2F3237"/>
                <w:szCs w:val="20"/>
              </w:rPr>
            </w:pPr>
            <w:r w:rsidRPr="009057CC">
              <w:rPr>
                <w:b/>
                <w:bCs/>
                <w:color w:val="2F3237"/>
                <w:szCs w:val="20"/>
              </w:rPr>
              <w:t>Мероприятия</w:t>
            </w:r>
          </w:p>
        </w:tc>
        <w:tc>
          <w:tcPr>
            <w:tcW w:w="884"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ind w:left="94"/>
              <w:contextualSpacing/>
              <w:jc w:val="center"/>
              <w:rPr>
                <w:color w:val="2F3237"/>
                <w:szCs w:val="20"/>
              </w:rPr>
            </w:pPr>
            <w:r w:rsidRPr="009057CC">
              <w:rPr>
                <w:b/>
                <w:bCs/>
                <w:color w:val="2F3237"/>
                <w:szCs w:val="20"/>
              </w:rPr>
              <w:t>Сроки</w:t>
            </w:r>
          </w:p>
        </w:tc>
      </w:tr>
      <w:tr w:rsidR="009B5659" w:rsidRPr="009057CC" w:rsidTr="00631C1B">
        <w:trPr>
          <w:tblCellSpacing w:w="0" w:type="dxa"/>
        </w:trPr>
        <w:tc>
          <w:tcPr>
            <w:tcW w:w="266"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szCs w:val="20"/>
              </w:rPr>
            </w:pPr>
            <w:r w:rsidRPr="009057CC">
              <w:rPr>
                <w:color w:val="2F3237"/>
                <w:szCs w:val="20"/>
              </w:rPr>
              <w:t>1</w:t>
            </w:r>
          </w:p>
          <w:p w:rsidR="009B5659" w:rsidRPr="009057CC" w:rsidRDefault="009B5659" w:rsidP="00631C1B">
            <w:pPr>
              <w:contextualSpacing/>
              <w:jc w:val="right"/>
              <w:rPr>
                <w:color w:val="2F3237"/>
                <w:szCs w:val="20"/>
              </w:rPr>
            </w:pPr>
            <w:r w:rsidRPr="009057CC">
              <w:rPr>
                <w:color w:val="2F3237"/>
                <w:szCs w:val="20"/>
              </w:rPr>
              <w:t> </w:t>
            </w:r>
          </w:p>
        </w:tc>
        <w:tc>
          <w:tcPr>
            <w:tcW w:w="3851"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ind w:left="94"/>
              <w:contextualSpacing/>
              <w:rPr>
                <w:color w:val="2F3237"/>
                <w:szCs w:val="20"/>
              </w:rPr>
            </w:pPr>
            <w:r w:rsidRPr="009057CC">
              <w:rPr>
                <w:color w:val="2F3237"/>
                <w:szCs w:val="20"/>
              </w:rPr>
              <w:t>Организация изучения ФГОС основного общего образования </w:t>
            </w:r>
          </w:p>
          <w:p w:rsidR="009B5659" w:rsidRPr="009057CC" w:rsidRDefault="009B5659" w:rsidP="00631C1B">
            <w:pPr>
              <w:ind w:left="94"/>
              <w:contextualSpacing/>
              <w:rPr>
                <w:color w:val="2F3237"/>
                <w:szCs w:val="20"/>
              </w:rPr>
            </w:pPr>
            <w:r w:rsidRPr="009057CC">
              <w:rPr>
                <w:color w:val="2F3237"/>
                <w:szCs w:val="20"/>
              </w:rPr>
              <w:t>педа</w:t>
            </w:r>
            <w:r>
              <w:rPr>
                <w:color w:val="2F3237"/>
                <w:szCs w:val="20"/>
              </w:rPr>
              <w:t xml:space="preserve">гогическим коллективом  </w:t>
            </w:r>
          </w:p>
        </w:tc>
        <w:tc>
          <w:tcPr>
            <w:tcW w:w="884"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ind w:left="94"/>
              <w:contextualSpacing/>
              <w:rPr>
                <w:color w:val="2F3237"/>
                <w:szCs w:val="20"/>
              </w:rPr>
            </w:pPr>
            <w:r w:rsidRPr="009057CC">
              <w:rPr>
                <w:color w:val="2F3237"/>
                <w:szCs w:val="20"/>
              </w:rPr>
              <w:t>Постоянно</w:t>
            </w:r>
          </w:p>
        </w:tc>
      </w:tr>
      <w:tr w:rsidR="009B5659" w:rsidRPr="009057CC" w:rsidTr="00631C1B">
        <w:trPr>
          <w:tblCellSpacing w:w="0" w:type="dxa"/>
        </w:trPr>
        <w:tc>
          <w:tcPr>
            <w:tcW w:w="266"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szCs w:val="20"/>
              </w:rPr>
            </w:pPr>
            <w:r w:rsidRPr="009057CC">
              <w:rPr>
                <w:color w:val="2F3237"/>
                <w:szCs w:val="20"/>
              </w:rPr>
              <w:t>2</w:t>
            </w:r>
          </w:p>
          <w:p w:rsidR="009B5659" w:rsidRPr="009057CC" w:rsidRDefault="009B5659" w:rsidP="00631C1B">
            <w:pPr>
              <w:contextualSpacing/>
              <w:jc w:val="right"/>
              <w:rPr>
                <w:color w:val="2F3237"/>
                <w:szCs w:val="20"/>
              </w:rPr>
            </w:pPr>
            <w:r w:rsidRPr="009057CC">
              <w:rPr>
                <w:color w:val="2F3237"/>
                <w:szCs w:val="20"/>
              </w:rPr>
              <w:t> </w:t>
            </w:r>
          </w:p>
        </w:tc>
        <w:tc>
          <w:tcPr>
            <w:tcW w:w="3851"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ind w:left="94"/>
              <w:contextualSpacing/>
              <w:rPr>
                <w:color w:val="2F3237"/>
                <w:szCs w:val="20"/>
              </w:rPr>
            </w:pPr>
            <w:r w:rsidRPr="009057CC">
              <w:rPr>
                <w:color w:val="2F3237"/>
                <w:szCs w:val="20"/>
              </w:rPr>
              <w:t>Формирование банка нормативно-правовых документов федерального, регионального уровней, регламентирующих введение и реализацию ФГОС</w:t>
            </w:r>
          </w:p>
        </w:tc>
        <w:tc>
          <w:tcPr>
            <w:tcW w:w="884"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ind w:left="94"/>
              <w:contextualSpacing/>
              <w:rPr>
                <w:color w:val="2F3237"/>
                <w:szCs w:val="20"/>
              </w:rPr>
            </w:pPr>
            <w:r w:rsidRPr="009057CC">
              <w:rPr>
                <w:color w:val="2F3237"/>
                <w:szCs w:val="20"/>
              </w:rPr>
              <w:t>Май-сентябрь 2015</w:t>
            </w:r>
          </w:p>
        </w:tc>
      </w:tr>
      <w:tr w:rsidR="009B5659" w:rsidRPr="009057CC" w:rsidTr="00631C1B">
        <w:trPr>
          <w:tblCellSpacing w:w="0" w:type="dxa"/>
        </w:trPr>
        <w:tc>
          <w:tcPr>
            <w:tcW w:w="266"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szCs w:val="20"/>
              </w:rPr>
            </w:pPr>
            <w:r w:rsidRPr="009057CC">
              <w:rPr>
                <w:color w:val="2F3237"/>
                <w:szCs w:val="20"/>
              </w:rPr>
              <w:t>3</w:t>
            </w:r>
          </w:p>
          <w:p w:rsidR="009B5659" w:rsidRPr="009057CC" w:rsidRDefault="009B5659" w:rsidP="00631C1B">
            <w:pPr>
              <w:contextualSpacing/>
              <w:jc w:val="center"/>
              <w:rPr>
                <w:color w:val="2F3237"/>
                <w:szCs w:val="20"/>
              </w:rPr>
            </w:pPr>
            <w:r w:rsidRPr="009057CC">
              <w:rPr>
                <w:color w:val="2F3237"/>
                <w:szCs w:val="20"/>
              </w:rPr>
              <w:t> </w:t>
            </w:r>
          </w:p>
        </w:tc>
        <w:tc>
          <w:tcPr>
            <w:tcW w:w="3851"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ind w:left="94"/>
              <w:contextualSpacing/>
              <w:rPr>
                <w:color w:val="2F3237"/>
                <w:szCs w:val="20"/>
              </w:rPr>
            </w:pPr>
            <w:r w:rsidRPr="009057CC">
              <w:rPr>
                <w:color w:val="2F3237"/>
                <w:szCs w:val="20"/>
              </w:rPr>
              <w:t>Мониторинг уровня готовности основной школы к введению ФГОС</w:t>
            </w:r>
          </w:p>
        </w:tc>
        <w:tc>
          <w:tcPr>
            <w:tcW w:w="884"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ind w:left="94"/>
              <w:contextualSpacing/>
              <w:rPr>
                <w:color w:val="2F3237"/>
                <w:szCs w:val="20"/>
              </w:rPr>
            </w:pPr>
            <w:r w:rsidRPr="009057CC">
              <w:rPr>
                <w:color w:val="2F3237"/>
                <w:szCs w:val="20"/>
              </w:rPr>
              <w:t>Март  2015, июнь 2015</w:t>
            </w:r>
          </w:p>
        </w:tc>
      </w:tr>
      <w:tr w:rsidR="009B5659" w:rsidRPr="009057CC" w:rsidTr="00631C1B">
        <w:trPr>
          <w:tblCellSpacing w:w="0" w:type="dxa"/>
        </w:trPr>
        <w:tc>
          <w:tcPr>
            <w:tcW w:w="266"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szCs w:val="20"/>
              </w:rPr>
            </w:pPr>
            <w:r w:rsidRPr="009057CC">
              <w:rPr>
                <w:color w:val="2F3237"/>
                <w:szCs w:val="20"/>
              </w:rPr>
              <w:t>4</w:t>
            </w:r>
          </w:p>
        </w:tc>
        <w:tc>
          <w:tcPr>
            <w:tcW w:w="3851"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ind w:left="94"/>
              <w:contextualSpacing/>
              <w:rPr>
                <w:color w:val="2F3237"/>
                <w:szCs w:val="20"/>
              </w:rPr>
            </w:pPr>
            <w:r w:rsidRPr="009057CC">
              <w:rPr>
                <w:color w:val="2F3237"/>
                <w:szCs w:val="20"/>
              </w:rPr>
              <w:t>Формирование банка нормативно-правовых документов</w:t>
            </w:r>
          </w:p>
          <w:p w:rsidR="009B5659" w:rsidRPr="009057CC" w:rsidRDefault="009B5659" w:rsidP="00631C1B">
            <w:pPr>
              <w:ind w:left="94"/>
              <w:contextualSpacing/>
              <w:rPr>
                <w:color w:val="2F3237"/>
                <w:szCs w:val="20"/>
              </w:rPr>
            </w:pPr>
            <w:r w:rsidRPr="009057CC">
              <w:rPr>
                <w:color w:val="2F3237"/>
                <w:szCs w:val="20"/>
              </w:rPr>
              <w:t>федерального, регионального, муниципального уровней, регламентирующих введение и реализацию ФГОС.</w:t>
            </w:r>
          </w:p>
        </w:tc>
        <w:tc>
          <w:tcPr>
            <w:tcW w:w="884"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ind w:left="94"/>
              <w:contextualSpacing/>
              <w:rPr>
                <w:color w:val="2F3237"/>
                <w:szCs w:val="20"/>
              </w:rPr>
            </w:pPr>
            <w:r w:rsidRPr="009057CC">
              <w:rPr>
                <w:color w:val="2F3237"/>
                <w:szCs w:val="20"/>
              </w:rPr>
              <w:t>2015-2016гг</w:t>
            </w:r>
          </w:p>
        </w:tc>
      </w:tr>
      <w:tr w:rsidR="009B5659" w:rsidRPr="009057CC" w:rsidTr="00631C1B">
        <w:trPr>
          <w:tblCellSpacing w:w="0" w:type="dxa"/>
        </w:trPr>
        <w:tc>
          <w:tcPr>
            <w:tcW w:w="266"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szCs w:val="20"/>
              </w:rPr>
            </w:pPr>
            <w:r w:rsidRPr="009057CC">
              <w:rPr>
                <w:color w:val="2F3237"/>
                <w:szCs w:val="20"/>
              </w:rPr>
              <w:t>5</w:t>
            </w:r>
          </w:p>
        </w:tc>
        <w:tc>
          <w:tcPr>
            <w:tcW w:w="3851"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ind w:left="94"/>
              <w:contextualSpacing/>
              <w:rPr>
                <w:color w:val="2F3237"/>
                <w:szCs w:val="20"/>
              </w:rPr>
            </w:pPr>
            <w:r w:rsidRPr="009057CC">
              <w:rPr>
                <w:color w:val="2F3237"/>
                <w:szCs w:val="20"/>
              </w:rPr>
              <w:t>Создание рабочей группы в составе  членов Методического совета, педагогов-предметников, классных руководителей с целью выработки новых решений для основной школы в рамках введения ФГОС</w:t>
            </w:r>
          </w:p>
        </w:tc>
        <w:tc>
          <w:tcPr>
            <w:tcW w:w="884"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ind w:left="94"/>
              <w:contextualSpacing/>
              <w:rPr>
                <w:color w:val="2F3237"/>
                <w:szCs w:val="20"/>
              </w:rPr>
            </w:pPr>
            <w:r w:rsidRPr="009057CC">
              <w:rPr>
                <w:color w:val="2F3237"/>
                <w:szCs w:val="20"/>
              </w:rPr>
              <w:t>Июнь 2015</w:t>
            </w:r>
          </w:p>
        </w:tc>
      </w:tr>
      <w:tr w:rsidR="009B5659" w:rsidRPr="009057CC" w:rsidTr="00631C1B">
        <w:trPr>
          <w:tblCellSpacing w:w="0" w:type="dxa"/>
        </w:trPr>
        <w:tc>
          <w:tcPr>
            <w:tcW w:w="266"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szCs w:val="20"/>
              </w:rPr>
            </w:pPr>
            <w:r w:rsidRPr="009057CC">
              <w:rPr>
                <w:color w:val="2F3237"/>
                <w:szCs w:val="20"/>
              </w:rPr>
              <w:t>6</w:t>
            </w:r>
          </w:p>
        </w:tc>
        <w:tc>
          <w:tcPr>
            <w:tcW w:w="3851"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ind w:left="94"/>
              <w:contextualSpacing/>
              <w:rPr>
                <w:color w:val="2F3237"/>
                <w:szCs w:val="20"/>
              </w:rPr>
            </w:pPr>
            <w:r w:rsidRPr="009057CC">
              <w:rPr>
                <w:color w:val="2F3237"/>
                <w:szCs w:val="20"/>
              </w:rPr>
              <w:t>Утверждение плана работы по введению ФГОС</w:t>
            </w:r>
          </w:p>
        </w:tc>
        <w:tc>
          <w:tcPr>
            <w:tcW w:w="884"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ind w:left="94"/>
              <w:contextualSpacing/>
              <w:rPr>
                <w:color w:val="2F3237"/>
                <w:szCs w:val="20"/>
              </w:rPr>
            </w:pPr>
            <w:r w:rsidRPr="009057CC">
              <w:rPr>
                <w:color w:val="2F3237"/>
                <w:szCs w:val="20"/>
              </w:rPr>
              <w:t>Январь 2015</w:t>
            </w:r>
          </w:p>
        </w:tc>
      </w:tr>
      <w:tr w:rsidR="009B5659" w:rsidRPr="009057CC" w:rsidTr="00631C1B">
        <w:trPr>
          <w:tblCellSpacing w:w="0" w:type="dxa"/>
        </w:trPr>
        <w:tc>
          <w:tcPr>
            <w:tcW w:w="266"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szCs w:val="20"/>
              </w:rPr>
            </w:pPr>
            <w:r w:rsidRPr="009057CC">
              <w:rPr>
                <w:color w:val="2F3237"/>
                <w:szCs w:val="20"/>
              </w:rPr>
              <w:t>7</w:t>
            </w:r>
          </w:p>
        </w:tc>
        <w:tc>
          <w:tcPr>
            <w:tcW w:w="3851"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ind w:left="94"/>
              <w:contextualSpacing/>
              <w:rPr>
                <w:color w:val="2F3237"/>
                <w:szCs w:val="20"/>
              </w:rPr>
            </w:pPr>
            <w:r w:rsidRPr="009057CC">
              <w:rPr>
                <w:color w:val="2F3237"/>
                <w:szCs w:val="20"/>
              </w:rPr>
              <w:t>Прохождение профессиональной переподготовки администрации школы, педагогов-предметников</w:t>
            </w:r>
            <w:r>
              <w:rPr>
                <w:color w:val="2F3237"/>
                <w:szCs w:val="20"/>
              </w:rPr>
              <w:t xml:space="preserve"> </w:t>
            </w:r>
            <w:r w:rsidRPr="009057CC">
              <w:rPr>
                <w:color w:val="2F3237"/>
                <w:szCs w:val="20"/>
              </w:rPr>
              <w:t xml:space="preserve"> по внедрению ФГОС</w:t>
            </w:r>
          </w:p>
        </w:tc>
        <w:tc>
          <w:tcPr>
            <w:tcW w:w="884"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ind w:left="94"/>
              <w:contextualSpacing/>
              <w:rPr>
                <w:color w:val="2F3237"/>
                <w:szCs w:val="20"/>
              </w:rPr>
            </w:pPr>
            <w:r w:rsidRPr="009057CC">
              <w:rPr>
                <w:color w:val="2F3237"/>
                <w:szCs w:val="20"/>
              </w:rPr>
              <w:t>По графику</w:t>
            </w:r>
          </w:p>
        </w:tc>
      </w:tr>
      <w:tr w:rsidR="009B5659" w:rsidRPr="009057CC" w:rsidTr="00631C1B">
        <w:trPr>
          <w:tblCellSpacing w:w="0" w:type="dxa"/>
        </w:trPr>
        <w:tc>
          <w:tcPr>
            <w:tcW w:w="266"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szCs w:val="20"/>
              </w:rPr>
            </w:pPr>
            <w:r w:rsidRPr="009057CC">
              <w:rPr>
                <w:color w:val="2F3237"/>
                <w:szCs w:val="20"/>
              </w:rPr>
              <w:t>8</w:t>
            </w:r>
          </w:p>
        </w:tc>
        <w:tc>
          <w:tcPr>
            <w:tcW w:w="3851"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ind w:left="94"/>
              <w:contextualSpacing/>
              <w:rPr>
                <w:color w:val="2F3237"/>
                <w:szCs w:val="20"/>
              </w:rPr>
            </w:pPr>
            <w:r w:rsidRPr="009057CC">
              <w:rPr>
                <w:color w:val="2F3237"/>
                <w:szCs w:val="20"/>
              </w:rPr>
              <w:t>Реализация ФГОС ООО, корректировка</w:t>
            </w:r>
          </w:p>
        </w:tc>
        <w:tc>
          <w:tcPr>
            <w:tcW w:w="884"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ind w:left="94"/>
              <w:contextualSpacing/>
              <w:rPr>
                <w:color w:val="2F3237"/>
                <w:szCs w:val="20"/>
              </w:rPr>
            </w:pPr>
            <w:r w:rsidRPr="009057CC">
              <w:rPr>
                <w:color w:val="2F3237"/>
                <w:szCs w:val="20"/>
              </w:rPr>
              <w:t>Постоянно</w:t>
            </w:r>
          </w:p>
        </w:tc>
      </w:tr>
    </w:tbl>
    <w:p w:rsidR="009B5659" w:rsidRDefault="009B5659" w:rsidP="009B5659">
      <w:pPr>
        <w:shd w:val="clear" w:color="auto" w:fill="FFFFFF"/>
        <w:contextualSpacing/>
        <w:rPr>
          <w:b/>
          <w:bCs/>
          <w:color w:val="2F3237"/>
          <w:sz w:val="20"/>
          <w:szCs w:val="20"/>
        </w:rPr>
      </w:pPr>
      <w:r w:rsidRPr="004D04A9">
        <w:rPr>
          <w:b/>
          <w:bCs/>
          <w:color w:val="2F3237"/>
          <w:sz w:val="20"/>
          <w:szCs w:val="20"/>
        </w:rPr>
        <w:t> </w:t>
      </w:r>
    </w:p>
    <w:p w:rsidR="009B5659" w:rsidRDefault="009B5659" w:rsidP="009B5659">
      <w:pPr>
        <w:shd w:val="clear" w:color="auto" w:fill="FFFFFF"/>
        <w:contextualSpacing/>
        <w:jc w:val="center"/>
        <w:rPr>
          <w:b/>
          <w:bCs/>
          <w:color w:val="2F3237"/>
          <w:sz w:val="28"/>
          <w:szCs w:val="28"/>
        </w:rPr>
      </w:pPr>
    </w:p>
    <w:p w:rsidR="009B5659" w:rsidRPr="00EC133D" w:rsidRDefault="009B5659" w:rsidP="009B5659">
      <w:pPr>
        <w:shd w:val="clear" w:color="auto" w:fill="FFFFFF"/>
        <w:contextualSpacing/>
        <w:jc w:val="center"/>
        <w:rPr>
          <w:color w:val="2F3237"/>
          <w:sz w:val="28"/>
          <w:szCs w:val="28"/>
        </w:rPr>
      </w:pPr>
      <w:r w:rsidRPr="00EC133D">
        <w:rPr>
          <w:b/>
          <w:bCs/>
          <w:color w:val="2F3237"/>
          <w:sz w:val="28"/>
          <w:szCs w:val="28"/>
        </w:rPr>
        <w:t>Способы устранения выявленных на этапе анализа недостатков образовательной системы</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0"/>
        <w:gridCol w:w="4323"/>
        <w:gridCol w:w="4662"/>
      </w:tblGrid>
      <w:tr w:rsidR="009B5659" w:rsidRPr="009057CC" w:rsidTr="00631C1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szCs w:val="20"/>
              </w:rPr>
            </w:pPr>
            <w:r w:rsidRPr="009057CC">
              <w:rPr>
                <w:b/>
                <w:bCs/>
                <w:color w:val="2F3237"/>
                <w:szCs w:val="20"/>
              </w:rPr>
              <w:t>№ п/п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ind w:left="134"/>
              <w:contextualSpacing/>
              <w:jc w:val="center"/>
              <w:rPr>
                <w:color w:val="2F3237"/>
                <w:szCs w:val="20"/>
              </w:rPr>
            </w:pPr>
            <w:r w:rsidRPr="009057CC">
              <w:rPr>
                <w:b/>
                <w:bCs/>
                <w:color w:val="2F3237"/>
                <w:szCs w:val="20"/>
              </w:rPr>
              <w:t>Недостатки системы образования ОУ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ind w:left="134"/>
              <w:contextualSpacing/>
              <w:jc w:val="center"/>
              <w:rPr>
                <w:color w:val="2F3237"/>
                <w:szCs w:val="20"/>
              </w:rPr>
            </w:pPr>
            <w:r w:rsidRPr="009057CC">
              <w:rPr>
                <w:b/>
                <w:bCs/>
                <w:color w:val="2F3237"/>
                <w:szCs w:val="20"/>
              </w:rPr>
              <w:t>Способы устранения</w:t>
            </w:r>
          </w:p>
        </w:tc>
      </w:tr>
      <w:tr w:rsidR="009B5659" w:rsidRPr="009057CC" w:rsidTr="00631C1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szCs w:val="20"/>
              </w:rPr>
            </w:pPr>
            <w:r w:rsidRPr="009057CC">
              <w:rPr>
                <w:color w:val="2F3237"/>
                <w:szCs w:val="20"/>
              </w:rPr>
              <w:t> 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ind w:left="134"/>
              <w:contextualSpacing/>
              <w:rPr>
                <w:color w:val="2F3237"/>
                <w:szCs w:val="20"/>
              </w:rPr>
            </w:pPr>
            <w:r w:rsidRPr="009057CC">
              <w:rPr>
                <w:color w:val="2F3237"/>
                <w:szCs w:val="20"/>
              </w:rPr>
              <w:t>Отсутствие необходимых знаний об универсальных учебных действиях как одной из составляющих требований к образовательному процессу ФГОС ООО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ind w:left="134"/>
              <w:contextualSpacing/>
              <w:rPr>
                <w:color w:val="2F3237"/>
                <w:szCs w:val="20"/>
              </w:rPr>
            </w:pPr>
            <w:r w:rsidRPr="009057CC">
              <w:rPr>
                <w:color w:val="2F3237"/>
                <w:szCs w:val="20"/>
              </w:rPr>
              <w:t>Повышение квалификации через обучающие семинары, внутрифирменное обучение  и педагогические советы на базе лицея</w:t>
            </w:r>
          </w:p>
        </w:tc>
      </w:tr>
      <w:tr w:rsidR="009B5659" w:rsidRPr="009057CC" w:rsidTr="00631C1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szCs w:val="20"/>
              </w:rPr>
            </w:pPr>
            <w:r w:rsidRPr="009057CC">
              <w:rPr>
                <w:color w:val="2F3237"/>
                <w:szCs w:val="20"/>
              </w:rPr>
              <w:lastRenderedPageBreak/>
              <w:t>2 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ind w:left="134"/>
              <w:contextualSpacing/>
              <w:rPr>
                <w:color w:val="2F3237"/>
                <w:szCs w:val="20"/>
              </w:rPr>
            </w:pPr>
            <w:r w:rsidRPr="009057CC">
              <w:rPr>
                <w:color w:val="2F3237"/>
                <w:szCs w:val="20"/>
              </w:rPr>
              <w:t>Недостаточная осведомленность учителей о ФГОС ООО второго поколения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ind w:left="134"/>
              <w:contextualSpacing/>
              <w:rPr>
                <w:color w:val="2F3237"/>
                <w:szCs w:val="20"/>
              </w:rPr>
            </w:pPr>
            <w:r w:rsidRPr="009057CC">
              <w:rPr>
                <w:color w:val="2F3237"/>
                <w:szCs w:val="20"/>
              </w:rPr>
              <w:t>Повышение профессионального уровня  за счет самообразование</w:t>
            </w:r>
          </w:p>
        </w:tc>
      </w:tr>
      <w:tr w:rsidR="009B5659" w:rsidRPr="009057CC" w:rsidTr="00631C1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szCs w:val="20"/>
              </w:rPr>
            </w:pPr>
            <w:r w:rsidRPr="009057CC">
              <w:rPr>
                <w:color w:val="2F3237"/>
                <w:szCs w:val="20"/>
              </w:rPr>
              <w:t>3 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ind w:left="134"/>
              <w:contextualSpacing/>
              <w:rPr>
                <w:color w:val="2F3237"/>
                <w:szCs w:val="20"/>
              </w:rPr>
            </w:pPr>
            <w:r w:rsidRPr="009057CC">
              <w:rPr>
                <w:color w:val="2F3237"/>
                <w:szCs w:val="20"/>
              </w:rPr>
              <w:t>Недостаточная материально-техническая обеспеченность, оснащённость общеобразовательного учреждения в соответствии с требованиями к минимальной оснащенности учебного процесса и оборудованию учебных помещений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ind w:left="134"/>
              <w:contextualSpacing/>
              <w:rPr>
                <w:color w:val="2F3237"/>
                <w:szCs w:val="20"/>
              </w:rPr>
            </w:pPr>
            <w:r w:rsidRPr="009057CC">
              <w:rPr>
                <w:color w:val="2F3237"/>
                <w:szCs w:val="20"/>
              </w:rPr>
              <w:t>Изучение паспортов кабинетов. Оснащение кабинетов необходимыми ресурсами.</w:t>
            </w:r>
          </w:p>
        </w:tc>
      </w:tr>
      <w:tr w:rsidR="009B5659" w:rsidRPr="009057CC" w:rsidTr="00631C1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szCs w:val="20"/>
              </w:rPr>
            </w:pPr>
            <w:r w:rsidRPr="009057CC">
              <w:rPr>
                <w:color w:val="2F3237"/>
                <w:szCs w:val="20"/>
              </w:rPr>
              <w:t>4 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ind w:left="134"/>
              <w:contextualSpacing/>
              <w:rPr>
                <w:color w:val="2F3237"/>
                <w:szCs w:val="20"/>
              </w:rPr>
            </w:pPr>
            <w:r w:rsidRPr="009057CC">
              <w:rPr>
                <w:color w:val="2F3237"/>
                <w:szCs w:val="20"/>
              </w:rPr>
              <w:t>Особенности итоговой оценки достижения планируемых результатов при введении ФГОС (отсутствие опыта)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ind w:left="134"/>
              <w:contextualSpacing/>
              <w:rPr>
                <w:color w:val="2F3237"/>
                <w:szCs w:val="20"/>
              </w:rPr>
            </w:pPr>
            <w:r w:rsidRPr="009057CC">
              <w:rPr>
                <w:color w:val="2F3237"/>
                <w:szCs w:val="20"/>
              </w:rPr>
              <w:t>Разработка критериальной базы итоговой оценки (достижение предметных и метапредметных результатов, необходимых для дальнейшего продолжения образования). Реализация в практике работы</w:t>
            </w:r>
          </w:p>
        </w:tc>
      </w:tr>
      <w:tr w:rsidR="009B5659" w:rsidRPr="009057CC" w:rsidTr="00631C1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szCs w:val="20"/>
              </w:rPr>
            </w:pPr>
            <w:r w:rsidRPr="009057CC">
              <w:rPr>
                <w:color w:val="2F3237"/>
                <w:szCs w:val="20"/>
              </w:rPr>
              <w:t>5 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ind w:left="134"/>
              <w:contextualSpacing/>
              <w:rPr>
                <w:color w:val="2F3237"/>
                <w:szCs w:val="20"/>
              </w:rPr>
            </w:pPr>
            <w:r w:rsidRPr="009057CC">
              <w:rPr>
                <w:color w:val="2F3237"/>
                <w:szCs w:val="20"/>
              </w:rPr>
              <w:t>Отсутствие опыта разработки образовательной программы учреждения в требуемом формате и объеме в соответствии с новыми стандартами.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ind w:left="134"/>
              <w:contextualSpacing/>
              <w:rPr>
                <w:color w:val="2F3237"/>
                <w:szCs w:val="20"/>
              </w:rPr>
            </w:pPr>
            <w:r w:rsidRPr="009057CC">
              <w:rPr>
                <w:color w:val="2F3237"/>
                <w:szCs w:val="20"/>
              </w:rPr>
              <w:t xml:space="preserve">Коллегиальная разработка основной образовательной программы </w:t>
            </w:r>
            <w:r>
              <w:rPr>
                <w:color w:val="2F3237"/>
                <w:szCs w:val="20"/>
              </w:rPr>
              <w:t>школы</w:t>
            </w:r>
            <w:r w:rsidRPr="009057CC">
              <w:rPr>
                <w:color w:val="2F3237"/>
                <w:szCs w:val="20"/>
              </w:rPr>
              <w:t>, согласно нормативам ФГОС ООО, примерной ООП ООО, требованиям к условиям реализации ООП; требованиям к новому порядку аттестации педагогических работников; требованиям к финансово-экономическим условиям</w:t>
            </w:r>
          </w:p>
        </w:tc>
      </w:tr>
    </w:tbl>
    <w:p w:rsidR="009B5659" w:rsidRDefault="009B5659" w:rsidP="009B5659">
      <w:pPr>
        <w:shd w:val="clear" w:color="auto" w:fill="FFFFFF"/>
        <w:contextualSpacing/>
        <w:jc w:val="center"/>
        <w:rPr>
          <w:b/>
          <w:bCs/>
          <w:color w:val="2F3237"/>
          <w:sz w:val="28"/>
          <w:szCs w:val="28"/>
        </w:rPr>
      </w:pPr>
    </w:p>
    <w:p w:rsidR="009B5659" w:rsidRDefault="009B5659" w:rsidP="009B5659">
      <w:pPr>
        <w:shd w:val="clear" w:color="auto" w:fill="FFFFFF"/>
        <w:contextualSpacing/>
        <w:jc w:val="center"/>
        <w:rPr>
          <w:b/>
          <w:bCs/>
          <w:color w:val="2F3237"/>
          <w:sz w:val="28"/>
          <w:szCs w:val="28"/>
        </w:rPr>
      </w:pPr>
      <w:r w:rsidRPr="00610E44">
        <w:rPr>
          <w:b/>
          <w:bCs/>
          <w:color w:val="2F3237"/>
          <w:sz w:val="28"/>
          <w:szCs w:val="28"/>
        </w:rPr>
        <w:t xml:space="preserve">План-график мероприятий </w:t>
      </w:r>
    </w:p>
    <w:p w:rsidR="009B5659" w:rsidRDefault="009B5659" w:rsidP="009B5659">
      <w:pPr>
        <w:shd w:val="clear" w:color="auto" w:fill="FFFFFF"/>
        <w:contextualSpacing/>
        <w:jc w:val="center"/>
        <w:rPr>
          <w:b/>
          <w:bCs/>
          <w:color w:val="2F3237"/>
          <w:sz w:val="28"/>
          <w:szCs w:val="28"/>
        </w:rPr>
      </w:pPr>
      <w:r w:rsidRPr="00610E44">
        <w:rPr>
          <w:b/>
          <w:bCs/>
          <w:color w:val="2F3237"/>
          <w:sz w:val="28"/>
          <w:szCs w:val="28"/>
        </w:rPr>
        <w:t xml:space="preserve">по обеспечению введения Федерального государственного образовательного </w:t>
      </w:r>
    </w:p>
    <w:p w:rsidR="009B5659" w:rsidRDefault="009B5659" w:rsidP="009B5659">
      <w:pPr>
        <w:shd w:val="clear" w:color="auto" w:fill="FFFFFF"/>
        <w:contextualSpacing/>
        <w:jc w:val="center"/>
        <w:rPr>
          <w:color w:val="2F3237"/>
          <w:sz w:val="28"/>
          <w:szCs w:val="28"/>
        </w:rPr>
      </w:pPr>
      <w:r w:rsidRPr="00610E44">
        <w:rPr>
          <w:b/>
          <w:bCs/>
          <w:color w:val="2F3237"/>
          <w:sz w:val="28"/>
          <w:szCs w:val="28"/>
        </w:rPr>
        <w:t>стандарта основного общего образования на 2015-2016г.г.</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3"/>
        <w:gridCol w:w="38"/>
        <w:gridCol w:w="3665"/>
        <w:gridCol w:w="35"/>
        <w:gridCol w:w="1289"/>
        <w:gridCol w:w="20"/>
        <w:gridCol w:w="20"/>
        <w:gridCol w:w="985"/>
        <w:gridCol w:w="815"/>
        <w:gridCol w:w="35"/>
        <w:gridCol w:w="35"/>
        <w:gridCol w:w="2055"/>
      </w:tblGrid>
      <w:tr w:rsidR="009B5659" w:rsidRPr="009057CC" w:rsidTr="00631C1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color w:val="2F3237"/>
              </w:rPr>
              <w:t> </w:t>
            </w:r>
            <w:r w:rsidRPr="009057CC">
              <w:rPr>
                <w:b/>
                <w:bCs/>
                <w:color w:val="2F3237"/>
              </w:rPr>
              <w:t>№ п/п</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b/>
                <w:bCs/>
                <w:color w:val="2F3237"/>
              </w:rPr>
              <w:t>Мероприятия</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b/>
                <w:bCs/>
                <w:color w:val="2F3237"/>
              </w:rPr>
              <w:t>Сроки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b/>
                <w:bCs/>
                <w:color w:val="2F3237"/>
              </w:rPr>
              <w:t>Ожидаемый результат</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b/>
                <w:bCs/>
                <w:color w:val="2F3237"/>
              </w:rPr>
              <w:t>Исполнители</w:t>
            </w:r>
          </w:p>
        </w:tc>
      </w:tr>
      <w:tr w:rsidR="009B5659" w:rsidRPr="009057CC" w:rsidTr="00631C1B">
        <w:trPr>
          <w:tblCellSpacing w:w="0" w:type="dxa"/>
          <w:jc w:val="center"/>
        </w:trPr>
        <w:tc>
          <w:tcPr>
            <w:tcW w:w="0" w:type="auto"/>
            <w:gridSpan w:val="1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05619E">
            <w:pPr>
              <w:numPr>
                <w:ilvl w:val="0"/>
                <w:numId w:val="3"/>
              </w:numPr>
              <w:ind w:left="0" w:firstLine="0"/>
              <w:contextualSpacing/>
              <w:rPr>
                <w:color w:val="2F3237"/>
              </w:rPr>
            </w:pPr>
            <w:r w:rsidRPr="009057CC">
              <w:rPr>
                <w:b/>
                <w:bCs/>
                <w:color w:val="2F3237"/>
              </w:rPr>
              <w:t>                Нормативно-правовой аспект</w:t>
            </w:r>
          </w:p>
        </w:tc>
      </w:tr>
      <w:tr w:rsidR="009B5659" w:rsidRPr="009057CC" w:rsidTr="00631C1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color w:val="2F3237"/>
              </w:rPr>
              <w:t>1.</w:t>
            </w:r>
            <w:r>
              <w:rPr>
                <w:color w:val="2F3237"/>
              </w:rPr>
              <w:t>1</w:t>
            </w:r>
            <w:r w:rsidRPr="009057CC">
              <w:rPr>
                <w:color w:val="2F3237"/>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Приведение локальных актов в соответствие с требованиями ФГОС ООО: штатное расписание,  должностные инструкции классных руководителей, администра</w:t>
            </w:r>
            <w:r>
              <w:rPr>
                <w:color w:val="2F3237"/>
              </w:rPr>
              <w:t>ции, педагогических работников и</w:t>
            </w:r>
            <w:r w:rsidRPr="009057CC">
              <w:rPr>
                <w:color w:val="2F3237"/>
              </w:rPr>
              <w:t xml:space="preserve"> другие локальные акты.</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Июнь-сентябрь 2015г.</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Локальные акты</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Директор лицея,</w:t>
            </w:r>
          </w:p>
          <w:p w:rsidR="009B5659" w:rsidRPr="009057CC" w:rsidRDefault="009B5659" w:rsidP="00631C1B">
            <w:pPr>
              <w:contextualSpacing/>
              <w:rPr>
                <w:color w:val="2F3237"/>
              </w:rPr>
            </w:pPr>
            <w:r w:rsidRPr="009057CC">
              <w:rPr>
                <w:color w:val="2F3237"/>
              </w:rPr>
              <w:t>заместитель директора по  ,</w:t>
            </w:r>
          </w:p>
          <w:p w:rsidR="009B5659" w:rsidRPr="009057CC" w:rsidRDefault="009B5659" w:rsidP="00631C1B">
            <w:pPr>
              <w:contextualSpacing/>
              <w:rPr>
                <w:color w:val="2F3237"/>
              </w:rPr>
            </w:pPr>
            <w:r w:rsidRPr="009057CC">
              <w:rPr>
                <w:color w:val="2F3237"/>
              </w:rPr>
              <w:t>рабочая (проектная) группа по введению ФГОС</w:t>
            </w:r>
          </w:p>
        </w:tc>
      </w:tr>
      <w:tr w:rsidR="009B5659" w:rsidRPr="009057CC" w:rsidTr="00631C1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color w:val="2F3237"/>
              </w:rPr>
              <w:t>1.3.</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Утверждение основной образовательной программы основного общего образования с учетом потребностей и запросов обучающихся, их родителей (законных представителей)</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До 01.09.2015.</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 xml:space="preserve">ООП ООО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 Педагогический совет</w:t>
            </w:r>
          </w:p>
        </w:tc>
      </w:tr>
      <w:tr w:rsidR="009B5659" w:rsidRPr="009057CC" w:rsidTr="00631C1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color w:val="2F3237"/>
              </w:rPr>
              <w:t>1.4.</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 xml:space="preserve">Утверждение рабочих образовательных программ по учебным предметам и внеклассной работе  с учетом </w:t>
            </w:r>
            <w:r w:rsidRPr="009057CC">
              <w:rPr>
                <w:color w:val="2F3237"/>
              </w:rPr>
              <w:lastRenderedPageBreak/>
              <w:t>изменений предметных,  метапредметных целей, личностных результатов</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lastRenderedPageBreak/>
              <w:t>До 01.09.2015</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Рабочие образовательные программы</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Заместител</w:t>
            </w:r>
            <w:r>
              <w:rPr>
                <w:color w:val="2F3237"/>
              </w:rPr>
              <w:t>ь</w:t>
            </w:r>
            <w:r w:rsidRPr="009057CC">
              <w:rPr>
                <w:color w:val="2F3237"/>
              </w:rPr>
              <w:t>   директора по УВР,  ВР</w:t>
            </w:r>
          </w:p>
          <w:p w:rsidR="009B5659" w:rsidRPr="009057CC" w:rsidRDefault="009B5659" w:rsidP="00631C1B">
            <w:pPr>
              <w:contextualSpacing/>
              <w:rPr>
                <w:color w:val="2F3237"/>
              </w:rPr>
            </w:pPr>
            <w:r w:rsidRPr="009057CC">
              <w:rPr>
                <w:color w:val="2F3237"/>
              </w:rPr>
              <w:t xml:space="preserve"> Педсовет</w:t>
            </w:r>
          </w:p>
        </w:tc>
      </w:tr>
      <w:tr w:rsidR="009B5659" w:rsidRPr="009057CC" w:rsidTr="00631C1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color w:val="2F3237"/>
              </w:rPr>
              <w:lastRenderedPageBreak/>
              <w:t>1.5.</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Утверждение перечня УМК для  учащихся на 2015 - 2016 учебный год/2016-2017уч.г. в соответствии с региональным  и федеральным перечнем</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 20-31 августа 2015г</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 xml:space="preserve">Утвержденный перечень УМК </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зав. библиотекой, Педагогический совет</w:t>
            </w:r>
          </w:p>
        </w:tc>
      </w:tr>
      <w:tr w:rsidR="009B5659" w:rsidRPr="009057CC" w:rsidTr="00631C1B">
        <w:trPr>
          <w:tblCellSpacing w:w="0" w:type="dxa"/>
          <w:jc w:val="center"/>
        </w:trPr>
        <w:tc>
          <w:tcPr>
            <w:tcW w:w="0" w:type="auto"/>
            <w:gridSpan w:val="1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b/>
                <w:bCs/>
                <w:color w:val="2F3237"/>
              </w:rPr>
              <w:t>  2.                  Организационно-управленческий аспект</w:t>
            </w:r>
          </w:p>
        </w:tc>
      </w:tr>
      <w:tr w:rsidR="009B5659" w:rsidRPr="009057CC" w:rsidTr="00631C1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p>
        </w:tc>
      </w:tr>
      <w:tr w:rsidR="009B5659" w:rsidRPr="009057CC" w:rsidTr="00631C1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color w:val="2F3237"/>
              </w:rPr>
              <w:t>2.</w:t>
            </w:r>
            <w:r>
              <w:rPr>
                <w:color w:val="2F3237"/>
              </w:rPr>
              <w:t>1</w:t>
            </w:r>
            <w:r w:rsidRPr="009057CC">
              <w:rPr>
                <w:color w:val="2F3237"/>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Участие рабочей группы школы в семинарах   (очных и дистанционных) в рамках подготовки к введению ФГОС ООО</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Сентябрь  2014 – май 2015</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Методическая поддержка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Директор , заместитель директора,</w:t>
            </w:r>
          </w:p>
        </w:tc>
      </w:tr>
      <w:tr w:rsidR="009B5659" w:rsidRPr="009057CC" w:rsidTr="00631C1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color w:val="2F3237"/>
              </w:rPr>
              <w:t>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Анализ имеющихся условий, их соответствие/несоответствие  требованиям ФГОС ООО (разрывы)  определение дефицитов в имеющихся условиях и мер по их устранению (в соответствии с имеющимися возможностями) (в соответствие с разработанной моделью мониторинга)</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Постоянно</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План мероприятий</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рабочие (проектные) группы по введению ФГОС ООО</w:t>
            </w:r>
          </w:p>
        </w:tc>
      </w:tr>
      <w:tr w:rsidR="009B5659" w:rsidRPr="009057CC" w:rsidTr="00631C1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p>
        </w:tc>
      </w:tr>
      <w:tr w:rsidR="009B5659" w:rsidRPr="009057CC" w:rsidTr="00631C1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p>
        </w:tc>
      </w:tr>
      <w:tr w:rsidR="009B5659" w:rsidRPr="009057CC" w:rsidTr="00631C1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color w:val="2F3237"/>
              </w:rPr>
              <w:t>2.6.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Обсуждение</w:t>
            </w:r>
            <w:r>
              <w:rPr>
                <w:color w:val="2F3237"/>
              </w:rPr>
              <w:t xml:space="preserve"> изменений </w:t>
            </w:r>
            <w:r w:rsidRPr="009057CC">
              <w:rPr>
                <w:color w:val="2F3237"/>
              </w:rPr>
              <w:t xml:space="preserve"> ООП ООО школы</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Июль 2015г.</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 xml:space="preserve">Скорректированная ООП ООО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 Педа</w:t>
            </w:r>
            <w:r>
              <w:rPr>
                <w:color w:val="2F3237"/>
              </w:rPr>
              <w:t>гогический совет</w:t>
            </w:r>
          </w:p>
          <w:p w:rsidR="009B5659" w:rsidRPr="009057CC" w:rsidRDefault="009B5659" w:rsidP="00631C1B">
            <w:pPr>
              <w:contextualSpacing/>
              <w:rPr>
                <w:color w:val="2F3237"/>
              </w:rPr>
            </w:pPr>
            <w:r w:rsidRPr="009057CC">
              <w:rPr>
                <w:color w:val="2F3237"/>
              </w:rPr>
              <w:t> </w:t>
            </w:r>
          </w:p>
        </w:tc>
      </w:tr>
      <w:tr w:rsidR="009B5659" w:rsidRPr="009057CC" w:rsidTr="00631C1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color w:val="2F3237"/>
              </w:rPr>
              <w:t>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Разработка рабочих образовательных программ по учебным предметам и внеклассной работе  с учетом изменений предметных,  метапредметных целей, личностных результатов</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Июнь-август  2015 г.</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Утверждение программ</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Заместители   директора , руководители МО,</w:t>
            </w:r>
          </w:p>
          <w:p w:rsidR="009B5659" w:rsidRPr="009057CC" w:rsidRDefault="009B5659" w:rsidP="00631C1B">
            <w:pPr>
              <w:contextualSpacing/>
              <w:rPr>
                <w:color w:val="2F3237"/>
              </w:rPr>
            </w:pPr>
            <w:r w:rsidRPr="009057CC">
              <w:rPr>
                <w:color w:val="2F3237"/>
              </w:rPr>
              <w:t>Методический совет</w:t>
            </w:r>
          </w:p>
        </w:tc>
      </w:tr>
      <w:tr w:rsidR="009B5659" w:rsidRPr="009057CC" w:rsidTr="00631C1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color w:val="2F3237"/>
              </w:rPr>
              <w:t>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Приведение учебно-методического и информационного обеспечения образовательного процесса в соответствие с требованиями целей и планируемых результатов освоения основной образовательной программы  основного общего образования: выбор УМК, обеспечение учебниками обучающихся на 2015 - 2016 учебный год. в соответствии с федеральным перечнем</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Январь -май 2015 г.</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Информационно-библиотечный  фонд школы</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Руководители МО, зав. библиотекой</w:t>
            </w:r>
          </w:p>
          <w:p w:rsidR="009B5659" w:rsidRPr="009057CC" w:rsidRDefault="009B5659" w:rsidP="00631C1B">
            <w:pPr>
              <w:contextualSpacing/>
              <w:rPr>
                <w:color w:val="2F3237"/>
              </w:rPr>
            </w:pPr>
            <w:r w:rsidRPr="009057CC">
              <w:rPr>
                <w:color w:val="2F3237"/>
              </w:rPr>
              <w:t> </w:t>
            </w:r>
          </w:p>
          <w:p w:rsidR="009B5659" w:rsidRPr="009057CC" w:rsidRDefault="009B5659" w:rsidP="00631C1B">
            <w:pPr>
              <w:contextualSpacing/>
              <w:rPr>
                <w:color w:val="2F3237"/>
              </w:rPr>
            </w:pPr>
            <w:r w:rsidRPr="009057CC">
              <w:rPr>
                <w:color w:val="2F3237"/>
              </w:rPr>
              <w:t> </w:t>
            </w:r>
          </w:p>
          <w:p w:rsidR="009B5659" w:rsidRPr="009057CC" w:rsidRDefault="009B5659" w:rsidP="00631C1B">
            <w:pPr>
              <w:contextualSpacing/>
              <w:rPr>
                <w:color w:val="2F3237"/>
              </w:rPr>
            </w:pPr>
            <w:r w:rsidRPr="009057CC">
              <w:rPr>
                <w:color w:val="2F3237"/>
              </w:rPr>
              <w:t> </w:t>
            </w:r>
          </w:p>
          <w:p w:rsidR="009B5659" w:rsidRPr="009057CC" w:rsidRDefault="009B5659" w:rsidP="00631C1B">
            <w:pPr>
              <w:contextualSpacing/>
              <w:rPr>
                <w:color w:val="2F3237"/>
              </w:rPr>
            </w:pPr>
            <w:r w:rsidRPr="009057CC">
              <w:rPr>
                <w:color w:val="2F3237"/>
              </w:rPr>
              <w:t> </w:t>
            </w:r>
          </w:p>
        </w:tc>
      </w:tr>
      <w:tr w:rsidR="009B5659" w:rsidRPr="009057CC" w:rsidTr="00631C1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color w:val="2F3237"/>
              </w:rPr>
              <w:t>2.9.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 xml:space="preserve">Психолого-педагогическая диагностика готовности </w:t>
            </w:r>
            <w:r w:rsidRPr="009057CC">
              <w:rPr>
                <w:color w:val="2F3237"/>
              </w:rPr>
              <w:lastRenderedPageBreak/>
              <w:t>учащихся 4 класса (2014-2015 учебный год) к переходу на ФГОС ООО с 01.09.2015</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lastRenderedPageBreak/>
              <w:t>Май 2015 г.</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9B5659" w:rsidRDefault="009B5659" w:rsidP="00631C1B">
            <w:pPr>
              <w:contextualSpacing/>
              <w:rPr>
                <w:color w:val="2F3237"/>
              </w:rPr>
            </w:pPr>
            <w:r w:rsidRPr="009057CC">
              <w:rPr>
                <w:color w:val="2F3237"/>
              </w:rPr>
              <w:t xml:space="preserve">Заместитель директора </w:t>
            </w:r>
          </w:p>
          <w:p w:rsidR="009B5659" w:rsidRPr="009057CC" w:rsidRDefault="009B5659" w:rsidP="00631C1B">
            <w:pPr>
              <w:contextualSpacing/>
              <w:rPr>
                <w:color w:val="2F3237"/>
              </w:rPr>
            </w:pPr>
            <w:r>
              <w:rPr>
                <w:color w:val="2F3237"/>
              </w:rPr>
              <w:lastRenderedPageBreak/>
              <w:t>психолог</w:t>
            </w:r>
          </w:p>
        </w:tc>
      </w:tr>
      <w:tr w:rsidR="009B5659" w:rsidRPr="009057CC" w:rsidTr="00631C1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color w:val="2F3237"/>
              </w:rPr>
              <w:lastRenderedPageBreak/>
              <w:t>2.10.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Организация внеурочной деятельности:</w:t>
            </w:r>
          </w:p>
          <w:p w:rsidR="009B5659" w:rsidRPr="009057CC" w:rsidRDefault="009B5659" w:rsidP="00631C1B">
            <w:pPr>
              <w:contextualSpacing/>
              <w:rPr>
                <w:color w:val="2F3237"/>
              </w:rPr>
            </w:pPr>
            <w:r w:rsidRPr="009057CC">
              <w:rPr>
                <w:color w:val="2F3237"/>
              </w:rPr>
              <w:t>кружки, клубы, секции,  интеллектуальные и творческие конкурсы, олимпиады различного уровня, спортивные соревнования и т.д.</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Апрель 2015 – август 2015</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Модель внеурочной деятельности</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 xml:space="preserve">Заместители директора ,  </w:t>
            </w:r>
          </w:p>
          <w:p w:rsidR="009B5659" w:rsidRPr="009057CC" w:rsidRDefault="009B5659" w:rsidP="00631C1B">
            <w:pPr>
              <w:contextualSpacing/>
              <w:rPr>
                <w:color w:val="2F3237"/>
              </w:rPr>
            </w:pPr>
            <w:r w:rsidRPr="009057CC">
              <w:rPr>
                <w:color w:val="2F3237"/>
              </w:rPr>
              <w:t> </w:t>
            </w:r>
          </w:p>
        </w:tc>
      </w:tr>
      <w:tr w:rsidR="009B5659" w:rsidRPr="009057CC" w:rsidTr="00631C1B">
        <w:trPr>
          <w:tblCellSpacing w:w="0" w:type="dxa"/>
          <w:jc w:val="center"/>
        </w:trPr>
        <w:tc>
          <w:tcPr>
            <w:tcW w:w="0" w:type="auto"/>
            <w:gridSpan w:val="1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b/>
                <w:bCs/>
                <w:color w:val="2F3237"/>
              </w:rPr>
              <w:t>   3.                  Информационно-методический аспект</w:t>
            </w:r>
          </w:p>
        </w:tc>
      </w:tr>
      <w:tr w:rsidR="009B5659" w:rsidRPr="009057CC" w:rsidTr="00631C1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color w:val="2F3237"/>
              </w:rPr>
              <w:t>3.1.</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Изучение педагогическим коллективом образовательных стандартов второго поколения.</w:t>
            </w:r>
          </w:p>
          <w:p w:rsidR="009B5659" w:rsidRPr="009057CC" w:rsidRDefault="009B5659" w:rsidP="00631C1B">
            <w:pPr>
              <w:contextualSpacing/>
              <w:rPr>
                <w:color w:val="2F3237"/>
              </w:rPr>
            </w:pPr>
            <w:r w:rsidRPr="009057CC">
              <w:rPr>
                <w:color w:val="2F3237"/>
              </w:rPr>
              <w:t>Проведение совещаний  семинаров с педагогическим коллективом в целом и учителями основной школы в частности по изучению:</w:t>
            </w:r>
          </w:p>
          <w:p w:rsidR="009B5659" w:rsidRPr="009057CC" w:rsidRDefault="009B5659" w:rsidP="0005619E">
            <w:pPr>
              <w:numPr>
                <w:ilvl w:val="0"/>
                <w:numId w:val="4"/>
              </w:numPr>
              <w:ind w:left="0" w:firstLine="0"/>
              <w:contextualSpacing/>
              <w:rPr>
                <w:color w:val="2F3237"/>
              </w:rPr>
            </w:pPr>
            <w:r w:rsidRPr="009057CC">
              <w:rPr>
                <w:color w:val="2F3237"/>
              </w:rPr>
              <w:t>Федерального государственного образовательного стандарта основного общего образования;</w:t>
            </w:r>
          </w:p>
          <w:p w:rsidR="009B5659" w:rsidRPr="009057CC" w:rsidRDefault="009B5659" w:rsidP="0005619E">
            <w:pPr>
              <w:numPr>
                <w:ilvl w:val="0"/>
                <w:numId w:val="4"/>
              </w:numPr>
              <w:ind w:left="0" w:firstLine="0"/>
              <w:contextualSpacing/>
              <w:rPr>
                <w:color w:val="2F3237"/>
              </w:rPr>
            </w:pPr>
            <w:r w:rsidRPr="009057CC">
              <w:rPr>
                <w:color w:val="2F3237"/>
              </w:rPr>
              <w:t>Нормативно-правовых документов, регулирующих введение ФГОС ООО;</w:t>
            </w:r>
          </w:p>
          <w:p w:rsidR="009B5659" w:rsidRPr="009057CC" w:rsidRDefault="009B5659" w:rsidP="0005619E">
            <w:pPr>
              <w:numPr>
                <w:ilvl w:val="0"/>
                <w:numId w:val="4"/>
              </w:numPr>
              <w:ind w:left="0" w:firstLine="0"/>
              <w:contextualSpacing/>
              <w:rPr>
                <w:color w:val="2F3237"/>
              </w:rPr>
            </w:pPr>
            <w:r w:rsidRPr="009057CC">
              <w:rPr>
                <w:color w:val="2F3237"/>
              </w:rPr>
              <w:t>Программы формирования универсальных учебных действий;</w:t>
            </w:r>
          </w:p>
          <w:p w:rsidR="009B5659" w:rsidRPr="009057CC" w:rsidRDefault="009B5659" w:rsidP="0005619E">
            <w:pPr>
              <w:numPr>
                <w:ilvl w:val="0"/>
                <w:numId w:val="4"/>
              </w:numPr>
              <w:ind w:left="0" w:firstLine="0"/>
              <w:contextualSpacing/>
              <w:rPr>
                <w:color w:val="2F3237"/>
              </w:rPr>
            </w:pPr>
            <w:r w:rsidRPr="009057CC">
              <w:rPr>
                <w:color w:val="2F3237"/>
              </w:rPr>
              <w:t>Программы организации внеурочной деятельности школьников;</w:t>
            </w:r>
          </w:p>
          <w:p w:rsidR="009B5659" w:rsidRPr="009057CC" w:rsidRDefault="009B5659" w:rsidP="0005619E">
            <w:pPr>
              <w:numPr>
                <w:ilvl w:val="0"/>
                <w:numId w:val="4"/>
              </w:numPr>
              <w:ind w:left="0" w:firstLine="0"/>
              <w:contextualSpacing/>
              <w:rPr>
                <w:color w:val="2F3237"/>
              </w:rPr>
            </w:pPr>
            <w:r w:rsidRPr="009057CC">
              <w:rPr>
                <w:color w:val="2F3237"/>
              </w:rPr>
              <w:t>Санитарно-гигиенических требований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В течение 2014 – 2015 учебного года</w:t>
            </w:r>
          </w:p>
          <w:p w:rsidR="009B5659" w:rsidRPr="009057CC" w:rsidRDefault="009B5659" w:rsidP="00631C1B">
            <w:pPr>
              <w:contextualSpacing/>
              <w:rPr>
                <w:color w:val="2F3237"/>
              </w:rPr>
            </w:pPr>
            <w:r w:rsidRPr="009057CC">
              <w:rPr>
                <w:color w:val="2F3237"/>
              </w:rPr>
              <w:t> </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Материалы структурных подразделений, научно-методического совета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Директор лицея</w:t>
            </w:r>
          </w:p>
          <w:p w:rsidR="009B5659" w:rsidRPr="009057CC" w:rsidRDefault="009B5659" w:rsidP="00631C1B">
            <w:pPr>
              <w:contextualSpacing/>
              <w:rPr>
                <w:color w:val="2F3237"/>
              </w:rPr>
            </w:pPr>
            <w:r w:rsidRPr="009057CC">
              <w:rPr>
                <w:color w:val="2F3237"/>
              </w:rPr>
              <w:t>Заместитель директора по УВР</w:t>
            </w:r>
          </w:p>
          <w:p w:rsidR="009B5659" w:rsidRPr="009057CC" w:rsidRDefault="009B5659" w:rsidP="00631C1B">
            <w:pPr>
              <w:contextualSpacing/>
              <w:rPr>
                <w:color w:val="2F3237"/>
              </w:rPr>
            </w:pPr>
            <w:r w:rsidRPr="009057CC">
              <w:rPr>
                <w:color w:val="2F3237"/>
              </w:rPr>
              <w:t> </w:t>
            </w:r>
          </w:p>
        </w:tc>
      </w:tr>
      <w:tr w:rsidR="009B5659" w:rsidRPr="009057CC" w:rsidTr="00631C1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color w:val="2F3237"/>
              </w:rPr>
              <w:t>3.2.</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Участие в работе (просмотр записей) семинаров (вебинаров) по темам, касающимся введения ФГОС ООО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В течение 2014-2015, 2015-2016 уч.г.</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Методическая поддержка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 xml:space="preserve">Заместитель директора по УВР, </w:t>
            </w:r>
            <w:r>
              <w:rPr>
                <w:color w:val="2F3237"/>
              </w:rPr>
              <w:t>педагоги-предметники</w:t>
            </w:r>
          </w:p>
        </w:tc>
      </w:tr>
      <w:tr w:rsidR="009B5659" w:rsidRPr="009057CC" w:rsidTr="00631C1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p>
        </w:tc>
      </w:tr>
      <w:tr w:rsidR="009B5659" w:rsidRPr="009057CC" w:rsidTr="00631C1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color w:val="2F3237"/>
              </w:rPr>
              <w:t>3.4.</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 xml:space="preserve">Информирование родителей (законных представителей)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Апрель-май 2015</w:t>
            </w:r>
          </w:p>
          <w:p w:rsidR="009B5659" w:rsidRPr="009057CC" w:rsidRDefault="009B5659" w:rsidP="00631C1B">
            <w:pPr>
              <w:contextualSpacing/>
              <w:rPr>
                <w:color w:val="2F3237"/>
              </w:rPr>
            </w:pPr>
            <w:r w:rsidRPr="009057CC">
              <w:rPr>
                <w:color w:val="2F3237"/>
              </w:rPr>
              <w:t> </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 xml:space="preserve">сайт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Директор Заместители директора</w:t>
            </w:r>
          </w:p>
          <w:p w:rsidR="009B5659" w:rsidRPr="009057CC" w:rsidRDefault="009B5659" w:rsidP="00631C1B">
            <w:pPr>
              <w:contextualSpacing/>
              <w:rPr>
                <w:color w:val="2F3237"/>
              </w:rPr>
            </w:pPr>
            <w:r w:rsidRPr="009057CC">
              <w:rPr>
                <w:color w:val="2F3237"/>
              </w:rPr>
              <w:t> </w:t>
            </w:r>
          </w:p>
        </w:tc>
      </w:tr>
      <w:tr w:rsidR="009B5659" w:rsidRPr="009057CC" w:rsidTr="00631C1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p>
        </w:tc>
      </w:tr>
      <w:tr w:rsidR="009B5659" w:rsidRPr="009057CC" w:rsidTr="00631C1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color w:val="2F3237"/>
              </w:rPr>
              <w:t>3.</w:t>
            </w:r>
            <w:r>
              <w:rPr>
                <w:color w:val="2F3237"/>
              </w:rPr>
              <w:t>5</w:t>
            </w:r>
            <w:r w:rsidRPr="009057CC">
              <w:rPr>
                <w:color w:val="2F3237"/>
              </w:rPr>
              <w: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Проведение обучающих семинаров и консультаций для учителей лицея: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По графику</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Материалы семинаров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Заместители директора по УВР</w:t>
            </w:r>
          </w:p>
        </w:tc>
      </w:tr>
      <w:tr w:rsidR="009B5659" w:rsidRPr="009057CC" w:rsidTr="00631C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rPr>
                <w:color w:val="2F3237"/>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05619E">
            <w:pPr>
              <w:numPr>
                <w:ilvl w:val="0"/>
                <w:numId w:val="5"/>
              </w:numPr>
              <w:ind w:left="0" w:firstLine="0"/>
              <w:contextualSpacing/>
              <w:rPr>
                <w:color w:val="2F3237"/>
              </w:rPr>
            </w:pPr>
            <w:r>
              <w:rPr>
                <w:color w:val="2F3237"/>
              </w:rPr>
              <w:t xml:space="preserve">Утверждение </w:t>
            </w:r>
            <w:r w:rsidRPr="009057CC">
              <w:rPr>
                <w:color w:val="2F3237"/>
              </w:rPr>
              <w:t xml:space="preserve"> рабочих программ к введению ФГОС ООО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Август 2015</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 xml:space="preserve"> приказ</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Директор</w:t>
            </w:r>
          </w:p>
        </w:tc>
      </w:tr>
      <w:tr w:rsidR="009B5659" w:rsidRPr="009057CC" w:rsidTr="00631C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rPr>
                <w:color w:val="2F3237"/>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p>
        </w:tc>
      </w:tr>
      <w:tr w:rsidR="009B5659" w:rsidRPr="009057CC" w:rsidTr="00631C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rPr>
                <w:color w:val="2F3237"/>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p>
        </w:tc>
      </w:tr>
      <w:tr w:rsidR="009B5659" w:rsidRPr="009057CC" w:rsidTr="00631C1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color w:val="2F3237"/>
              </w:rPr>
              <w:t>3.</w:t>
            </w:r>
            <w:r>
              <w:rPr>
                <w:color w:val="2F3237"/>
              </w:rPr>
              <w:t>6</w:t>
            </w:r>
            <w:r w:rsidRPr="009057CC">
              <w:rPr>
                <w:color w:val="2F3237"/>
              </w:rPr>
              <w: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 xml:space="preserve">Обновление информации страницы «ФГОС» школьного </w:t>
            </w:r>
            <w:r w:rsidRPr="009057CC">
              <w:rPr>
                <w:color w:val="2F3237"/>
              </w:rPr>
              <w:lastRenderedPageBreak/>
              <w:t>сайта </w:t>
            </w:r>
          </w:p>
          <w:p w:rsidR="009B5659" w:rsidRPr="009057CC" w:rsidRDefault="009B5659" w:rsidP="00631C1B">
            <w:pPr>
              <w:contextualSpacing/>
              <w:rPr>
                <w:color w:val="2F3237"/>
              </w:rPr>
            </w:pPr>
            <w:r w:rsidRPr="009057CC">
              <w:rPr>
                <w:color w:val="2F3237"/>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lastRenderedPageBreak/>
              <w:t>По мере поступления</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 xml:space="preserve">Информационный раздел о введении </w:t>
            </w:r>
            <w:r w:rsidRPr="009057CC">
              <w:rPr>
                <w:color w:val="2F3237"/>
              </w:rPr>
              <w:lastRenderedPageBreak/>
              <w:t>ФГОС ООО на школьном сайте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lastRenderedPageBreak/>
              <w:t>Заместители директора</w:t>
            </w:r>
          </w:p>
        </w:tc>
      </w:tr>
      <w:tr w:rsidR="009B5659" w:rsidRPr="009057CC" w:rsidTr="00631C1B">
        <w:trPr>
          <w:tblCellSpacing w:w="0" w:type="dxa"/>
          <w:jc w:val="center"/>
        </w:trPr>
        <w:tc>
          <w:tcPr>
            <w:tcW w:w="0" w:type="auto"/>
            <w:gridSpan w:val="1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b/>
                <w:bCs/>
                <w:color w:val="2F3237"/>
              </w:rPr>
              <w:lastRenderedPageBreak/>
              <w:t>    4.      Кадровый аспект</w:t>
            </w:r>
          </w:p>
        </w:tc>
      </w:tr>
      <w:tr w:rsidR="009B5659" w:rsidRPr="009057CC" w:rsidTr="00631C1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color w:val="2F3237"/>
              </w:rPr>
              <w:t>4.1.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Выявление образовательных потребностей педагогического состава с целью внесения изменений в план повышения квалификации учителей</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 </w:t>
            </w:r>
            <w:r>
              <w:rPr>
                <w:color w:val="2F3237"/>
              </w:rPr>
              <w:t>постоянно</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повышени</w:t>
            </w:r>
            <w:r>
              <w:rPr>
                <w:color w:val="2F3237"/>
              </w:rPr>
              <w:t>е</w:t>
            </w:r>
            <w:r w:rsidRPr="009057CC">
              <w:rPr>
                <w:color w:val="2F3237"/>
              </w:rPr>
              <w:t xml:space="preserve"> квалификации педагогических работников</w:t>
            </w:r>
          </w:p>
        </w:tc>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Заместитель директора по УВР</w:t>
            </w:r>
          </w:p>
        </w:tc>
      </w:tr>
      <w:tr w:rsidR="009B5659" w:rsidRPr="009057CC" w:rsidTr="00631C1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color w:val="2F3237"/>
              </w:rPr>
              <w:t>4.2.</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Обеспечение условий для непрерывного профессионального развития педагогических работников школы</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В течение 2014-2015, 2015-2016 учебного года</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rPr>
                <w:color w:val="2F3237"/>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rPr>
                <w:color w:val="2F3237"/>
              </w:rPr>
            </w:pPr>
          </w:p>
        </w:tc>
      </w:tr>
      <w:tr w:rsidR="009B5659" w:rsidRPr="009057CC" w:rsidTr="00631C1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color w:val="2F3237"/>
              </w:rPr>
              <w:t>4.3.</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 Обновление должностных инструкций</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До августа 2015 г.</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Приказ об утверждении и введении в действие</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Pr>
                <w:color w:val="2F3237"/>
              </w:rPr>
              <w:t>Директор</w:t>
            </w:r>
          </w:p>
        </w:tc>
      </w:tr>
      <w:tr w:rsidR="009B5659" w:rsidRPr="009057CC" w:rsidTr="00631C1B">
        <w:trPr>
          <w:tblCellSpacing w:w="0" w:type="dxa"/>
          <w:jc w:val="center"/>
        </w:trPr>
        <w:tc>
          <w:tcPr>
            <w:tcW w:w="0" w:type="auto"/>
            <w:gridSpan w:val="1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b/>
                <w:bCs/>
                <w:color w:val="2F3237"/>
              </w:rPr>
              <w:t>     5.      Материально-технический аспект</w:t>
            </w:r>
          </w:p>
        </w:tc>
      </w:tr>
      <w:tr w:rsidR="009B5659" w:rsidRPr="009057CC" w:rsidTr="00631C1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color w:val="2F3237"/>
              </w:rPr>
              <w:t>5.1.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 xml:space="preserve">Экспертиза материально-технической базы  соответствие/несоответствие требованиям ФГОС ООО учебных кабинетов </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Ноябрь-декабрь 2014г, Март-июнь 2015 года</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Перечень оборудования учебных кабинетов, лабораторий</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Директор ,заместитель директора по АХЧ</w:t>
            </w:r>
          </w:p>
        </w:tc>
      </w:tr>
      <w:tr w:rsidR="009B5659" w:rsidRPr="009057CC" w:rsidTr="00631C1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rPr>
                <w:color w:val="2F3237"/>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rPr>
                <w:color w:val="2F3237"/>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rPr>
                <w:color w:val="2F3237"/>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rPr>
                <w:color w:val="2F3237"/>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rPr>
                <w:color w:val="2F3237"/>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rPr>
                <w:color w:val="2F3237"/>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rPr>
                <w:color w:val="2F3237"/>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rPr>
                <w:color w:val="2F3237"/>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rPr>
                <w:color w:val="2F3237"/>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rPr>
                <w:color w:val="2F3237"/>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rPr>
                <w:color w:val="2F3237"/>
              </w:rPr>
            </w:pPr>
          </w:p>
        </w:tc>
      </w:tr>
    </w:tbl>
    <w:p w:rsidR="009B5659" w:rsidRPr="004D04A9" w:rsidRDefault="009B5659" w:rsidP="009B5659">
      <w:pPr>
        <w:shd w:val="clear" w:color="auto" w:fill="FFFFFF"/>
        <w:contextualSpacing/>
        <w:rPr>
          <w:color w:val="2F3237"/>
          <w:sz w:val="20"/>
          <w:szCs w:val="20"/>
        </w:rPr>
      </w:pPr>
      <w:r w:rsidRPr="004D04A9">
        <w:rPr>
          <w:color w:val="2F3237"/>
          <w:sz w:val="20"/>
          <w:szCs w:val="20"/>
        </w:rPr>
        <w:t> </w:t>
      </w:r>
    </w:p>
    <w:p w:rsidR="009B5659" w:rsidRPr="004D04A9" w:rsidRDefault="009B5659" w:rsidP="009B5659">
      <w:pPr>
        <w:shd w:val="clear" w:color="auto" w:fill="FFFFFF"/>
        <w:contextualSpacing/>
        <w:jc w:val="center"/>
        <w:rPr>
          <w:color w:val="2F3237"/>
          <w:sz w:val="20"/>
          <w:szCs w:val="20"/>
        </w:rPr>
      </w:pPr>
      <w:r w:rsidRPr="004D04A9">
        <w:rPr>
          <w:b/>
          <w:bCs/>
          <w:color w:val="2F3237"/>
          <w:sz w:val="20"/>
          <w:szCs w:val="20"/>
        </w:rPr>
        <w:t> </w:t>
      </w:r>
    </w:p>
    <w:p w:rsidR="009B5659" w:rsidRPr="004D04A9" w:rsidRDefault="009B5659" w:rsidP="009B5659">
      <w:pPr>
        <w:shd w:val="clear" w:color="auto" w:fill="FFFFFF"/>
        <w:contextualSpacing/>
        <w:jc w:val="center"/>
        <w:rPr>
          <w:color w:val="2F3237"/>
          <w:sz w:val="20"/>
          <w:szCs w:val="20"/>
        </w:rPr>
      </w:pPr>
      <w:r w:rsidRPr="004D04A9">
        <w:rPr>
          <w:b/>
          <w:bCs/>
          <w:color w:val="2F3237"/>
          <w:sz w:val="20"/>
          <w:szCs w:val="20"/>
        </w:rPr>
        <w:t> </w:t>
      </w:r>
    </w:p>
    <w:p w:rsidR="009B5659" w:rsidRPr="00365ED6" w:rsidRDefault="009B5659" w:rsidP="009B5659">
      <w:pPr>
        <w:rPr>
          <w:b/>
          <w:bCs/>
          <w:color w:val="2F3237"/>
          <w:sz w:val="28"/>
          <w:szCs w:val="28"/>
        </w:rPr>
      </w:pPr>
      <w:r w:rsidRPr="00610E44">
        <w:rPr>
          <w:b/>
          <w:bCs/>
          <w:color w:val="2F3237"/>
          <w:sz w:val="28"/>
          <w:szCs w:val="28"/>
        </w:rPr>
        <w:t>Разработка Основной образовательной программы  и единичных проектов изменений</w:t>
      </w:r>
    </w:p>
    <w:p w:rsidR="009B5659" w:rsidRPr="004D04A9" w:rsidRDefault="009B5659" w:rsidP="009B5659">
      <w:pPr>
        <w:shd w:val="clear" w:color="auto" w:fill="FFFFFF"/>
        <w:contextualSpacing/>
        <w:jc w:val="center"/>
        <w:rPr>
          <w:color w:val="2F3237"/>
          <w:sz w:val="20"/>
          <w:szCs w:val="20"/>
        </w:rPr>
      </w:pPr>
      <w:r w:rsidRPr="004D04A9">
        <w:rPr>
          <w:color w:val="2F3237"/>
          <w:sz w:val="20"/>
          <w:szCs w:val="20"/>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455"/>
        <w:gridCol w:w="2900"/>
      </w:tblGrid>
      <w:tr w:rsidR="009B5659" w:rsidRPr="009057CC" w:rsidTr="00631C1B">
        <w:trPr>
          <w:tblCellSpacing w:w="0" w:type="dxa"/>
        </w:trPr>
        <w:tc>
          <w:tcPr>
            <w:tcW w:w="5000" w:type="pct"/>
            <w:gridSpan w:val="2"/>
            <w:shd w:val="clear" w:color="auto" w:fill="FFFFFF"/>
            <w:vAlign w:val="center"/>
            <w:hideMark/>
          </w:tcPr>
          <w:p w:rsidR="009B5659" w:rsidRPr="009057CC" w:rsidRDefault="009B5659" w:rsidP="00631C1B">
            <w:pPr>
              <w:contextualSpacing/>
              <w:jc w:val="center"/>
              <w:rPr>
                <w:color w:val="2F3237"/>
                <w:sz w:val="28"/>
              </w:rPr>
            </w:pPr>
            <w:r w:rsidRPr="009057CC">
              <w:rPr>
                <w:b/>
                <w:bCs/>
                <w:color w:val="2F3237"/>
                <w:sz w:val="28"/>
              </w:rPr>
              <w:t>Разработка Основной образовательной программы</w:t>
            </w:r>
          </w:p>
        </w:tc>
      </w:tr>
      <w:tr w:rsidR="009B5659" w:rsidRPr="009057CC" w:rsidTr="00631C1B">
        <w:trPr>
          <w:tblCellSpacing w:w="0" w:type="dxa"/>
        </w:trPr>
        <w:tc>
          <w:tcPr>
            <w:tcW w:w="3450" w:type="pct"/>
            <w:shd w:val="clear" w:color="auto" w:fill="FFFFFF"/>
            <w:vAlign w:val="center"/>
            <w:hideMark/>
          </w:tcPr>
          <w:p w:rsidR="009B5659" w:rsidRPr="009057CC" w:rsidRDefault="009B5659" w:rsidP="00631C1B">
            <w:pPr>
              <w:contextualSpacing/>
              <w:rPr>
                <w:color w:val="2F3237"/>
                <w:sz w:val="28"/>
              </w:rPr>
            </w:pPr>
            <w:r w:rsidRPr="009057CC">
              <w:rPr>
                <w:color w:val="2F3237"/>
                <w:sz w:val="28"/>
              </w:rPr>
              <w:t>Разработка Основной образовательной программы основного общего образования с привлечением органов самоуправления, обеспечивающих государственно-общественный характер управления образовательным учреждением</w:t>
            </w:r>
          </w:p>
        </w:tc>
        <w:tc>
          <w:tcPr>
            <w:tcW w:w="1550" w:type="pct"/>
            <w:shd w:val="clear" w:color="auto" w:fill="FFFFFF"/>
            <w:vAlign w:val="center"/>
            <w:hideMark/>
          </w:tcPr>
          <w:p w:rsidR="009B5659" w:rsidRPr="009057CC" w:rsidRDefault="009B5659" w:rsidP="00631C1B">
            <w:pPr>
              <w:contextualSpacing/>
              <w:jc w:val="center"/>
              <w:rPr>
                <w:color w:val="2F3237"/>
                <w:sz w:val="28"/>
              </w:rPr>
            </w:pPr>
            <w:r w:rsidRPr="009057CC">
              <w:rPr>
                <w:color w:val="2F3237"/>
                <w:sz w:val="28"/>
              </w:rPr>
              <w:t>Январь – сентябрь 2015 г.</w:t>
            </w:r>
          </w:p>
        </w:tc>
      </w:tr>
    </w:tbl>
    <w:p w:rsidR="009B5659" w:rsidRPr="004D04A9" w:rsidRDefault="009B5659" w:rsidP="009B5659">
      <w:pPr>
        <w:shd w:val="clear" w:color="auto" w:fill="FFFFFF"/>
        <w:contextualSpacing/>
        <w:jc w:val="center"/>
        <w:rPr>
          <w:color w:val="2F3237"/>
          <w:sz w:val="20"/>
          <w:szCs w:val="20"/>
        </w:rPr>
      </w:pPr>
      <w:r w:rsidRPr="004D04A9">
        <w:rPr>
          <w:b/>
          <w:bCs/>
          <w:color w:val="2F3237"/>
          <w:sz w:val="20"/>
          <w:szCs w:val="20"/>
        </w:rPr>
        <w:t> </w:t>
      </w:r>
    </w:p>
    <w:p w:rsidR="009B5659" w:rsidRPr="00610E44" w:rsidRDefault="009B5659" w:rsidP="009B5659">
      <w:pPr>
        <w:shd w:val="clear" w:color="auto" w:fill="FFFFFF"/>
        <w:contextualSpacing/>
        <w:jc w:val="center"/>
        <w:rPr>
          <w:color w:val="2F3237"/>
          <w:sz w:val="28"/>
          <w:szCs w:val="28"/>
        </w:rPr>
      </w:pPr>
      <w:r w:rsidRPr="00610E44">
        <w:rPr>
          <w:b/>
          <w:bCs/>
          <w:color w:val="2F3237"/>
          <w:sz w:val="28"/>
          <w:szCs w:val="28"/>
        </w:rPr>
        <w:t>Разработка единичных проектов изменений</w:t>
      </w:r>
    </w:p>
    <w:p w:rsidR="009B5659" w:rsidRPr="00610E44" w:rsidRDefault="009B5659" w:rsidP="009B5659">
      <w:pPr>
        <w:shd w:val="clear" w:color="auto" w:fill="FFFFFF"/>
        <w:contextualSpacing/>
        <w:jc w:val="center"/>
        <w:rPr>
          <w:color w:val="2F3237"/>
          <w:sz w:val="28"/>
          <w:szCs w:val="28"/>
        </w:rPr>
      </w:pPr>
      <w:r w:rsidRPr="00610E44">
        <w:rPr>
          <w:b/>
          <w:bCs/>
          <w:color w:val="2F3237"/>
          <w:sz w:val="28"/>
          <w:szCs w:val="28"/>
        </w:rPr>
        <w:t>в сводную программу изменений   и дополнений</w:t>
      </w:r>
    </w:p>
    <w:p w:rsidR="009B5659" w:rsidRPr="004D04A9" w:rsidRDefault="009B5659" w:rsidP="009B5659">
      <w:pPr>
        <w:shd w:val="clear" w:color="auto" w:fill="FFFFFF"/>
        <w:contextualSpacing/>
        <w:jc w:val="center"/>
        <w:rPr>
          <w:color w:val="2F3237"/>
          <w:sz w:val="20"/>
          <w:szCs w:val="20"/>
        </w:rPr>
      </w:pPr>
      <w:r w:rsidRPr="004D04A9">
        <w:rPr>
          <w:b/>
          <w:bCs/>
          <w:color w:val="2F3237"/>
          <w:sz w:val="20"/>
          <w:szCs w:val="20"/>
        </w:rPr>
        <w:t> </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5"/>
        <w:gridCol w:w="2609"/>
        <w:gridCol w:w="295"/>
        <w:gridCol w:w="294"/>
        <w:gridCol w:w="294"/>
        <w:gridCol w:w="294"/>
        <w:gridCol w:w="294"/>
        <w:gridCol w:w="294"/>
        <w:gridCol w:w="294"/>
        <w:gridCol w:w="294"/>
        <w:gridCol w:w="294"/>
        <w:gridCol w:w="294"/>
        <w:gridCol w:w="294"/>
        <w:gridCol w:w="294"/>
        <w:gridCol w:w="1332"/>
        <w:gridCol w:w="1570"/>
      </w:tblGrid>
      <w:tr w:rsidR="009B5659" w:rsidRPr="009057CC" w:rsidTr="00631C1B">
        <w:trPr>
          <w:cantSplit/>
          <w:trHeight w:val="1134"/>
          <w:tblHeader/>
          <w:tblCellSpacing w:w="0" w:type="dxa"/>
        </w:trPr>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b/>
                <w:bCs/>
                <w:color w:val="2F3237"/>
              </w:rPr>
              <w:t>№ п/п</w:t>
            </w:r>
          </w:p>
        </w:tc>
        <w:tc>
          <w:tcPr>
            <w:tcW w:w="9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b/>
                <w:bCs/>
                <w:color w:val="2F3237"/>
              </w:rPr>
              <w:t>Наименование мероприятия</w:t>
            </w:r>
          </w:p>
        </w:tc>
        <w:tc>
          <w:tcPr>
            <w:tcW w:w="243"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Cs/>
                <w:color w:val="2F3237"/>
              </w:rPr>
              <w:t>январь</w:t>
            </w:r>
          </w:p>
        </w:tc>
        <w:tc>
          <w:tcPr>
            <w:tcW w:w="290"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Cs/>
                <w:color w:val="2F3237"/>
              </w:rPr>
              <w:t>февраль</w:t>
            </w:r>
          </w:p>
        </w:tc>
        <w:tc>
          <w:tcPr>
            <w:tcW w:w="176"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Cs/>
                <w:color w:val="2F3237"/>
              </w:rPr>
              <w:t>март</w:t>
            </w:r>
          </w:p>
        </w:tc>
        <w:tc>
          <w:tcPr>
            <w:tcW w:w="244"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Cs/>
                <w:color w:val="2F3237"/>
              </w:rPr>
              <w:t>апрель</w:t>
            </w:r>
          </w:p>
        </w:tc>
        <w:tc>
          <w:tcPr>
            <w:tcW w:w="174"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Cs/>
                <w:color w:val="2F3237"/>
              </w:rPr>
              <w:t>май</w:t>
            </w:r>
          </w:p>
        </w:tc>
        <w:tc>
          <w:tcPr>
            <w:tcW w:w="196"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Cs/>
                <w:color w:val="2F3237"/>
              </w:rPr>
              <w:t>июнь</w:t>
            </w:r>
          </w:p>
        </w:tc>
        <w:tc>
          <w:tcPr>
            <w:tcW w:w="193"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Cs/>
                <w:color w:val="2F3237"/>
              </w:rPr>
              <w:t>июль</w:t>
            </w:r>
          </w:p>
        </w:tc>
        <w:tc>
          <w:tcPr>
            <w:tcW w:w="230"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Cs/>
                <w:color w:val="2F3237"/>
              </w:rPr>
              <w:t>август</w:t>
            </w:r>
          </w:p>
        </w:tc>
        <w:tc>
          <w:tcPr>
            <w:tcW w:w="315"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Cs/>
                <w:color w:val="2F3237"/>
              </w:rPr>
              <w:t>сентябрь</w:t>
            </w:r>
          </w:p>
        </w:tc>
        <w:tc>
          <w:tcPr>
            <w:tcW w:w="281"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Cs/>
                <w:color w:val="2F3237"/>
              </w:rPr>
              <w:t>октябрь</w:t>
            </w:r>
          </w:p>
        </w:tc>
        <w:tc>
          <w:tcPr>
            <w:tcW w:w="250"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Cs/>
                <w:color w:val="2F3237"/>
              </w:rPr>
              <w:t>ноябрь</w:t>
            </w:r>
          </w:p>
        </w:tc>
        <w:tc>
          <w:tcPr>
            <w:tcW w:w="281"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Cs/>
                <w:color w:val="2F3237"/>
              </w:rPr>
              <w:t>декабрь</w:t>
            </w:r>
          </w:p>
        </w:tc>
        <w:tc>
          <w:tcPr>
            <w:tcW w:w="48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b/>
                <w:bCs/>
                <w:color w:val="2F3237"/>
              </w:rPr>
              <w:t>Ожидаемые</w:t>
            </w:r>
          </w:p>
          <w:p w:rsidR="009B5659" w:rsidRPr="009057CC" w:rsidRDefault="009B5659" w:rsidP="00631C1B">
            <w:pPr>
              <w:contextualSpacing/>
              <w:jc w:val="center"/>
              <w:rPr>
                <w:color w:val="2F3237"/>
              </w:rPr>
            </w:pPr>
            <w:r w:rsidRPr="009057CC">
              <w:rPr>
                <w:b/>
                <w:bCs/>
                <w:color w:val="2F3237"/>
              </w:rPr>
              <w:t>результаты</w:t>
            </w:r>
          </w:p>
        </w:tc>
        <w:tc>
          <w:tcPr>
            <w:tcW w:w="5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rPr>
                <w:color w:val="2F3237"/>
              </w:rPr>
            </w:pPr>
            <w:r w:rsidRPr="009057CC">
              <w:rPr>
                <w:b/>
                <w:bCs/>
                <w:color w:val="2F3237"/>
              </w:rPr>
              <w:t>Ответственные</w:t>
            </w:r>
          </w:p>
        </w:tc>
      </w:tr>
      <w:tr w:rsidR="009B5659" w:rsidRPr="009057CC" w:rsidTr="00631C1B">
        <w:trPr>
          <w:cantSplit/>
          <w:trHeight w:val="1134"/>
          <w:tblHeader/>
          <w:tblCellSpacing w:w="0" w:type="dxa"/>
        </w:trPr>
        <w:tc>
          <w:tcPr>
            <w:tcW w:w="129"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b/>
                <w:bCs/>
                <w:color w:val="2F3237"/>
              </w:rPr>
              <w:t>1 </w:t>
            </w:r>
          </w:p>
        </w:tc>
        <w:tc>
          <w:tcPr>
            <w:tcW w:w="9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rPr>
                <w:color w:val="2F3237"/>
              </w:rPr>
            </w:pPr>
            <w:r w:rsidRPr="009057CC">
              <w:rPr>
                <w:color w:val="2F3237"/>
              </w:rPr>
              <w:t>Разработка учебного плана</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b/>
                <w:bCs/>
                <w:color w:val="2F3237"/>
              </w:rPr>
              <w:t> </w:t>
            </w:r>
          </w:p>
        </w:tc>
        <w:tc>
          <w:tcPr>
            <w:tcW w:w="2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b/>
                <w:bCs/>
                <w:color w:val="2F3237"/>
              </w:rPr>
              <w:t> </w:t>
            </w:r>
          </w:p>
        </w:tc>
        <w:tc>
          <w:tcPr>
            <w:tcW w:w="17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b/>
                <w:bCs/>
                <w:color w:val="2F3237"/>
              </w:rPr>
              <w:t> </w:t>
            </w:r>
          </w:p>
        </w:tc>
        <w:tc>
          <w:tcPr>
            <w:tcW w:w="244"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2015</w:t>
            </w:r>
          </w:p>
        </w:tc>
        <w:tc>
          <w:tcPr>
            <w:tcW w:w="174"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2015</w:t>
            </w:r>
          </w:p>
        </w:tc>
        <w:tc>
          <w:tcPr>
            <w:tcW w:w="196"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193"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230"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315"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2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b/>
                <w:bCs/>
                <w:color w:val="2F3237"/>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b/>
                <w:bCs/>
                <w:color w:val="2F3237"/>
              </w:rPr>
              <w:t> </w:t>
            </w:r>
          </w:p>
        </w:tc>
        <w:tc>
          <w:tcPr>
            <w:tcW w:w="2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b/>
                <w:bCs/>
                <w:color w:val="2F3237"/>
              </w:rPr>
              <w:t> </w:t>
            </w:r>
          </w:p>
        </w:tc>
        <w:tc>
          <w:tcPr>
            <w:tcW w:w="485"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Учебный план основной школы</w:t>
            </w:r>
          </w:p>
        </w:tc>
        <w:tc>
          <w:tcPr>
            <w:tcW w:w="5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rPr>
                <w:color w:val="2F3237"/>
              </w:rPr>
            </w:pPr>
            <w:r w:rsidRPr="009057CC">
              <w:rPr>
                <w:color w:val="2F3237"/>
              </w:rPr>
              <w:t xml:space="preserve">зам. директора              </w:t>
            </w:r>
          </w:p>
        </w:tc>
      </w:tr>
      <w:tr w:rsidR="009B5659" w:rsidRPr="009057CC" w:rsidTr="00631C1B">
        <w:trPr>
          <w:cantSplit/>
          <w:trHeight w:val="1134"/>
          <w:tblHeader/>
          <w:tblCellSpacing w:w="0" w:type="dxa"/>
        </w:trPr>
        <w:tc>
          <w:tcPr>
            <w:tcW w:w="1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color w:val="2F3237"/>
              </w:rPr>
              <w:lastRenderedPageBreak/>
              <w:t>2 </w:t>
            </w:r>
          </w:p>
        </w:tc>
        <w:tc>
          <w:tcPr>
            <w:tcW w:w="94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rPr>
                <w:color w:val="2F3237"/>
              </w:rPr>
            </w:pPr>
            <w:r w:rsidRPr="009057CC">
              <w:rPr>
                <w:color w:val="2F3237"/>
              </w:rPr>
              <w:t>Разработка предметных образовательных программ</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b/>
                <w:bCs/>
                <w:color w:val="2F3237"/>
              </w:rPr>
              <w:t> </w:t>
            </w:r>
          </w:p>
        </w:tc>
        <w:tc>
          <w:tcPr>
            <w:tcW w:w="2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b/>
                <w:bCs/>
                <w:color w:val="2F3237"/>
              </w:rPr>
              <w:t> </w:t>
            </w:r>
          </w:p>
        </w:tc>
        <w:tc>
          <w:tcPr>
            <w:tcW w:w="17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b/>
                <w:bCs/>
                <w:color w:val="2F3237"/>
              </w:rPr>
              <w:t> </w:t>
            </w:r>
          </w:p>
        </w:tc>
        <w:tc>
          <w:tcPr>
            <w:tcW w:w="244"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174"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196"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2015</w:t>
            </w:r>
          </w:p>
        </w:tc>
        <w:tc>
          <w:tcPr>
            <w:tcW w:w="193"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2015</w:t>
            </w:r>
          </w:p>
        </w:tc>
        <w:tc>
          <w:tcPr>
            <w:tcW w:w="230"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2015</w:t>
            </w:r>
          </w:p>
        </w:tc>
        <w:tc>
          <w:tcPr>
            <w:tcW w:w="315"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2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b/>
                <w:bCs/>
                <w:color w:val="2F3237"/>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b/>
                <w:bCs/>
                <w:color w:val="2F3237"/>
              </w:rPr>
              <w:t> </w:t>
            </w:r>
          </w:p>
        </w:tc>
        <w:tc>
          <w:tcPr>
            <w:tcW w:w="2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b/>
                <w:bCs/>
                <w:color w:val="2F3237"/>
              </w:rPr>
              <w:t> </w:t>
            </w:r>
          </w:p>
        </w:tc>
        <w:tc>
          <w:tcPr>
            <w:tcW w:w="485"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Рабочие программы по предметам Учебного плана</w:t>
            </w:r>
          </w:p>
        </w:tc>
        <w:tc>
          <w:tcPr>
            <w:tcW w:w="5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rPr>
                <w:color w:val="2F3237"/>
              </w:rPr>
            </w:pPr>
            <w:r w:rsidRPr="009057CC">
              <w:rPr>
                <w:color w:val="2F3237"/>
              </w:rPr>
              <w:t>зам. директора</w:t>
            </w:r>
          </w:p>
        </w:tc>
      </w:tr>
      <w:tr w:rsidR="009B5659" w:rsidRPr="009057CC" w:rsidTr="00631C1B">
        <w:trPr>
          <w:cantSplit/>
          <w:trHeight w:val="1134"/>
          <w:tblHeader/>
          <w:tblCellSpacing w:w="0" w:type="dxa"/>
        </w:trPr>
        <w:tc>
          <w:tcPr>
            <w:tcW w:w="1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color w:val="2F3237"/>
              </w:rPr>
              <w:t>3 </w:t>
            </w:r>
          </w:p>
        </w:tc>
        <w:tc>
          <w:tcPr>
            <w:tcW w:w="944"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Разработка модели внеурочной деятельности. Разработка программ курсов</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b/>
                <w:bCs/>
                <w:color w:val="2F3237"/>
              </w:rPr>
              <w:t> </w:t>
            </w:r>
          </w:p>
        </w:tc>
        <w:tc>
          <w:tcPr>
            <w:tcW w:w="2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b/>
                <w:bCs/>
                <w:color w:val="2F3237"/>
              </w:rPr>
              <w:t> </w:t>
            </w:r>
          </w:p>
        </w:tc>
        <w:tc>
          <w:tcPr>
            <w:tcW w:w="17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b/>
                <w:bCs/>
                <w:color w:val="2F3237"/>
              </w:rPr>
              <w:t> </w:t>
            </w:r>
          </w:p>
        </w:tc>
        <w:tc>
          <w:tcPr>
            <w:tcW w:w="244"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174"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196"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2015</w:t>
            </w:r>
          </w:p>
        </w:tc>
        <w:tc>
          <w:tcPr>
            <w:tcW w:w="193"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2015</w:t>
            </w:r>
          </w:p>
        </w:tc>
        <w:tc>
          <w:tcPr>
            <w:tcW w:w="230"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2015</w:t>
            </w:r>
          </w:p>
        </w:tc>
        <w:tc>
          <w:tcPr>
            <w:tcW w:w="315"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2015</w:t>
            </w:r>
          </w:p>
        </w:tc>
        <w:tc>
          <w:tcPr>
            <w:tcW w:w="2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b/>
                <w:bCs/>
                <w:color w:val="2F3237"/>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b/>
                <w:bCs/>
                <w:color w:val="2F3237"/>
              </w:rPr>
              <w:t> </w:t>
            </w:r>
          </w:p>
        </w:tc>
        <w:tc>
          <w:tcPr>
            <w:tcW w:w="2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b/>
                <w:bCs/>
                <w:color w:val="2F3237"/>
              </w:rPr>
              <w:t> </w:t>
            </w:r>
          </w:p>
        </w:tc>
        <w:tc>
          <w:tcPr>
            <w:tcW w:w="485"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Система внеурочной деятельности.</w:t>
            </w:r>
          </w:p>
          <w:p w:rsidR="009B5659" w:rsidRPr="009057CC" w:rsidRDefault="009B5659" w:rsidP="00631C1B">
            <w:pPr>
              <w:contextualSpacing/>
              <w:rPr>
                <w:color w:val="2F3237"/>
              </w:rPr>
            </w:pPr>
            <w:r w:rsidRPr="009057CC">
              <w:rPr>
                <w:color w:val="2F3237"/>
              </w:rPr>
              <w:t>Программы курсов.</w:t>
            </w:r>
          </w:p>
        </w:tc>
        <w:tc>
          <w:tcPr>
            <w:tcW w:w="570"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Заместитель директора</w:t>
            </w:r>
          </w:p>
        </w:tc>
      </w:tr>
      <w:tr w:rsidR="009B5659" w:rsidRPr="009057CC" w:rsidTr="00631C1B">
        <w:trPr>
          <w:cantSplit/>
          <w:trHeight w:val="1134"/>
          <w:tblHeader/>
          <w:tblCellSpacing w:w="0" w:type="dxa"/>
        </w:trPr>
        <w:tc>
          <w:tcPr>
            <w:tcW w:w="1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color w:val="2F3237"/>
              </w:rPr>
              <w:t>4 </w:t>
            </w:r>
          </w:p>
        </w:tc>
        <w:tc>
          <w:tcPr>
            <w:tcW w:w="944"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Разработка программы воспитания и социализации</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b/>
                <w:bCs/>
                <w:color w:val="2F3237"/>
              </w:rPr>
              <w:t> </w:t>
            </w:r>
          </w:p>
        </w:tc>
        <w:tc>
          <w:tcPr>
            <w:tcW w:w="29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b/>
                <w:bCs/>
                <w:color w:val="2F3237"/>
              </w:rPr>
              <w:t> </w:t>
            </w:r>
          </w:p>
        </w:tc>
        <w:tc>
          <w:tcPr>
            <w:tcW w:w="17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b/>
                <w:bCs/>
                <w:color w:val="2F3237"/>
              </w:rPr>
              <w:t> </w:t>
            </w:r>
          </w:p>
        </w:tc>
        <w:tc>
          <w:tcPr>
            <w:tcW w:w="244"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174"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196"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2015</w:t>
            </w:r>
          </w:p>
        </w:tc>
        <w:tc>
          <w:tcPr>
            <w:tcW w:w="193"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2015</w:t>
            </w:r>
          </w:p>
        </w:tc>
        <w:tc>
          <w:tcPr>
            <w:tcW w:w="230"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2015</w:t>
            </w:r>
          </w:p>
        </w:tc>
        <w:tc>
          <w:tcPr>
            <w:tcW w:w="315"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2015</w:t>
            </w:r>
          </w:p>
        </w:tc>
        <w:tc>
          <w:tcPr>
            <w:tcW w:w="2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b/>
                <w:bCs/>
                <w:color w:val="2F3237"/>
              </w:rPr>
              <w:t> </w:t>
            </w:r>
          </w:p>
        </w:tc>
        <w:tc>
          <w:tcPr>
            <w:tcW w:w="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b/>
                <w:bCs/>
                <w:color w:val="2F3237"/>
              </w:rPr>
              <w:t> </w:t>
            </w:r>
          </w:p>
        </w:tc>
        <w:tc>
          <w:tcPr>
            <w:tcW w:w="28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b/>
                <w:bCs/>
                <w:color w:val="2F3237"/>
              </w:rPr>
              <w:t> </w:t>
            </w:r>
          </w:p>
        </w:tc>
        <w:tc>
          <w:tcPr>
            <w:tcW w:w="485"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Программа воспитания и социализации</w:t>
            </w:r>
          </w:p>
        </w:tc>
        <w:tc>
          <w:tcPr>
            <w:tcW w:w="570"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Заместитель директора .</w:t>
            </w:r>
          </w:p>
        </w:tc>
      </w:tr>
      <w:tr w:rsidR="009B5659" w:rsidRPr="009057CC" w:rsidTr="00631C1B">
        <w:trPr>
          <w:cantSplit/>
          <w:trHeight w:val="1134"/>
          <w:tblHeader/>
          <w:tblCellSpacing w:w="0" w:type="dxa"/>
        </w:trPr>
        <w:tc>
          <w:tcPr>
            <w:tcW w:w="1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color w:val="2F3237"/>
              </w:rPr>
              <w:t>5 </w:t>
            </w:r>
          </w:p>
        </w:tc>
        <w:tc>
          <w:tcPr>
            <w:tcW w:w="944"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Разработка (внесение дополнений и апробация) планируемых результатов освоения ООП</w:t>
            </w:r>
          </w:p>
        </w:tc>
        <w:tc>
          <w:tcPr>
            <w:tcW w:w="243" w:type="pct"/>
            <w:tcBorders>
              <w:top w:val="outset" w:sz="6" w:space="0" w:color="auto"/>
              <w:left w:val="outset" w:sz="6" w:space="0" w:color="auto"/>
              <w:bottom w:val="outset" w:sz="6" w:space="0" w:color="auto"/>
              <w:right w:val="outset" w:sz="6" w:space="0" w:color="auto"/>
            </w:tcBorders>
            <w:shd w:val="clear" w:color="auto" w:fill="FFFFFF"/>
            <w:textDirection w:val="tbRl"/>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290"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176"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2016</w:t>
            </w:r>
          </w:p>
        </w:tc>
        <w:tc>
          <w:tcPr>
            <w:tcW w:w="244"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2016</w:t>
            </w:r>
          </w:p>
        </w:tc>
        <w:tc>
          <w:tcPr>
            <w:tcW w:w="174"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196"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193"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230"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2015</w:t>
            </w:r>
          </w:p>
        </w:tc>
        <w:tc>
          <w:tcPr>
            <w:tcW w:w="315"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2015</w:t>
            </w:r>
          </w:p>
        </w:tc>
        <w:tc>
          <w:tcPr>
            <w:tcW w:w="281"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250"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281"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485" w:type="pct"/>
            <w:tcBorders>
              <w:top w:val="outset" w:sz="6" w:space="0" w:color="auto"/>
              <w:left w:val="outset" w:sz="6" w:space="0" w:color="auto"/>
              <w:bottom w:val="outset" w:sz="6" w:space="0" w:color="auto"/>
              <w:right w:val="outset" w:sz="6" w:space="0" w:color="auto"/>
            </w:tcBorders>
            <w:shd w:val="clear" w:color="auto" w:fill="FFFFFF"/>
            <w:textDirection w:val="tbRl"/>
            <w:hideMark/>
          </w:tcPr>
          <w:p w:rsidR="009B5659" w:rsidRPr="009057CC" w:rsidRDefault="009B5659" w:rsidP="00631C1B">
            <w:pPr>
              <w:ind w:left="113" w:right="113"/>
              <w:contextualSpacing/>
              <w:rPr>
                <w:color w:val="2F3237"/>
              </w:rPr>
            </w:pPr>
            <w:r w:rsidRPr="009057CC">
              <w:rPr>
                <w:color w:val="2F3237"/>
              </w:rPr>
              <w:t>Целевой раздел ОП</w:t>
            </w:r>
          </w:p>
        </w:tc>
        <w:tc>
          <w:tcPr>
            <w:tcW w:w="570"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Заместители директора</w:t>
            </w:r>
          </w:p>
          <w:p w:rsidR="009B5659" w:rsidRPr="009057CC" w:rsidRDefault="009B5659" w:rsidP="00631C1B">
            <w:pPr>
              <w:contextualSpacing/>
              <w:rPr>
                <w:color w:val="2F3237"/>
              </w:rPr>
            </w:pPr>
            <w:r w:rsidRPr="009057CC">
              <w:rPr>
                <w:color w:val="2F3237"/>
              </w:rPr>
              <w:t xml:space="preserve"> </w:t>
            </w:r>
          </w:p>
        </w:tc>
      </w:tr>
      <w:tr w:rsidR="009B5659" w:rsidRPr="009057CC" w:rsidTr="00631C1B">
        <w:trPr>
          <w:cantSplit/>
          <w:trHeight w:val="1134"/>
          <w:tblHeader/>
          <w:tblCellSpacing w:w="0" w:type="dxa"/>
        </w:trPr>
        <w:tc>
          <w:tcPr>
            <w:tcW w:w="1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color w:val="2F3237"/>
              </w:rPr>
              <w:t>6 </w:t>
            </w:r>
          </w:p>
        </w:tc>
        <w:tc>
          <w:tcPr>
            <w:tcW w:w="944"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Разработка (корректировка)программы развития УУД</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b/>
                <w:bCs/>
                <w:color w:val="2F3237"/>
              </w:rPr>
              <w:t> </w:t>
            </w:r>
          </w:p>
        </w:tc>
        <w:tc>
          <w:tcPr>
            <w:tcW w:w="290"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176"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2016</w:t>
            </w:r>
          </w:p>
        </w:tc>
        <w:tc>
          <w:tcPr>
            <w:tcW w:w="244"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174"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196"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193"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230"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315"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281"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250"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281"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2015</w:t>
            </w:r>
          </w:p>
        </w:tc>
        <w:tc>
          <w:tcPr>
            <w:tcW w:w="485"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Программа развития УУД</w:t>
            </w:r>
          </w:p>
        </w:tc>
        <w:tc>
          <w:tcPr>
            <w:tcW w:w="570"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Заместители директора</w:t>
            </w:r>
          </w:p>
        </w:tc>
      </w:tr>
      <w:tr w:rsidR="009B5659" w:rsidRPr="009057CC" w:rsidTr="00631C1B">
        <w:trPr>
          <w:cantSplit/>
          <w:trHeight w:val="1134"/>
          <w:tblHeader/>
          <w:tblCellSpacing w:w="0" w:type="dxa"/>
        </w:trPr>
        <w:tc>
          <w:tcPr>
            <w:tcW w:w="12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color w:val="2F3237"/>
              </w:rPr>
              <w:t>7 </w:t>
            </w:r>
          </w:p>
        </w:tc>
        <w:tc>
          <w:tcPr>
            <w:tcW w:w="944"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Разработка системы оценки планируемых результатов освоения  ООП</w:t>
            </w:r>
          </w:p>
        </w:tc>
        <w:tc>
          <w:tcPr>
            <w:tcW w:w="243"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b/>
                <w:bCs/>
                <w:color w:val="2F3237"/>
              </w:rPr>
              <w:t> </w:t>
            </w:r>
          </w:p>
        </w:tc>
        <w:tc>
          <w:tcPr>
            <w:tcW w:w="290"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176"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244"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174"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196"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2015</w:t>
            </w:r>
          </w:p>
        </w:tc>
        <w:tc>
          <w:tcPr>
            <w:tcW w:w="193"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2015</w:t>
            </w:r>
          </w:p>
        </w:tc>
        <w:tc>
          <w:tcPr>
            <w:tcW w:w="230"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2015</w:t>
            </w:r>
          </w:p>
        </w:tc>
        <w:tc>
          <w:tcPr>
            <w:tcW w:w="315"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281"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250"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281" w:type="pct"/>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9B5659" w:rsidRPr="009057CC" w:rsidRDefault="009B5659" w:rsidP="00631C1B">
            <w:pPr>
              <w:ind w:left="113" w:right="113"/>
              <w:contextualSpacing/>
              <w:jc w:val="center"/>
              <w:rPr>
                <w:color w:val="2F3237"/>
              </w:rPr>
            </w:pPr>
            <w:r w:rsidRPr="009057CC">
              <w:rPr>
                <w:b/>
                <w:bCs/>
                <w:color w:val="2F3237"/>
              </w:rPr>
              <w:t> </w:t>
            </w:r>
          </w:p>
        </w:tc>
        <w:tc>
          <w:tcPr>
            <w:tcW w:w="485" w:type="pct"/>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Локальные акты</w:t>
            </w:r>
          </w:p>
        </w:tc>
        <w:tc>
          <w:tcPr>
            <w:tcW w:w="5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rPr>
                <w:color w:val="2F3237"/>
              </w:rPr>
            </w:pPr>
            <w:r w:rsidRPr="009057CC">
              <w:rPr>
                <w:color w:val="2F3237"/>
              </w:rPr>
              <w:t>зам. директора</w:t>
            </w:r>
          </w:p>
        </w:tc>
      </w:tr>
    </w:tbl>
    <w:p w:rsidR="009B5659" w:rsidRDefault="009B5659" w:rsidP="009B5659">
      <w:pPr>
        <w:shd w:val="clear" w:color="auto" w:fill="FFFFFF"/>
        <w:contextualSpacing/>
        <w:jc w:val="center"/>
        <w:rPr>
          <w:color w:val="2F3237"/>
          <w:sz w:val="20"/>
          <w:szCs w:val="20"/>
        </w:rPr>
      </w:pPr>
    </w:p>
    <w:p w:rsidR="009B5659" w:rsidRPr="009057CC" w:rsidRDefault="009B5659" w:rsidP="009B5659">
      <w:pPr>
        <w:shd w:val="clear" w:color="auto" w:fill="FFFFFF"/>
        <w:contextualSpacing/>
        <w:jc w:val="center"/>
        <w:rPr>
          <w:color w:val="2F3237"/>
          <w:sz w:val="28"/>
          <w:szCs w:val="28"/>
        </w:rPr>
      </w:pPr>
      <w:r w:rsidRPr="009057CC">
        <w:rPr>
          <w:b/>
          <w:bCs/>
          <w:color w:val="2F3237"/>
          <w:sz w:val="28"/>
          <w:szCs w:val="28"/>
        </w:rPr>
        <w:t>Контроль  реализации запланированных изменений</w:t>
      </w:r>
    </w:p>
    <w:p w:rsidR="009B5659" w:rsidRPr="009057CC" w:rsidRDefault="009B5659" w:rsidP="009B5659">
      <w:pPr>
        <w:shd w:val="clear" w:color="auto" w:fill="FFFFFF"/>
        <w:contextualSpacing/>
        <w:jc w:val="center"/>
        <w:rPr>
          <w:color w:val="2F3237"/>
          <w:sz w:val="28"/>
          <w:szCs w:val="28"/>
        </w:rPr>
      </w:pPr>
      <w:r w:rsidRPr="009057CC">
        <w:rPr>
          <w:b/>
          <w:bCs/>
          <w:color w:val="2F3237"/>
          <w:sz w:val="28"/>
          <w:szCs w:val="28"/>
        </w:rPr>
        <w:t>в образовательной  системе лицея</w:t>
      </w:r>
    </w:p>
    <w:p w:rsidR="009B5659" w:rsidRPr="009057CC" w:rsidRDefault="009B5659" w:rsidP="009B5659">
      <w:pPr>
        <w:shd w:val="clear" w:color="auto" w:fill="FFFFFF"/>
        <w:contextualSpacing/>
        <w:jc w:val="center"/>
        <w:rPr>
          <w:color w:val="2F3237"/>
          <w:sz w:val="28"/>
          <w:szCs w:val="28"/>
        </w:rPr>
      </w:pPr>
      <w:r w:rsidRPr="009057CC">
        <w:rPr>
          <w:b/>
          <w:bCs/>
          <w:color w:val="2F3237"/>
          <w:sz w:val="28"/>
          <w:szCs w:val="28"/>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076"/>
        <w:gridCol w:w="1854"/>
        <w:gridCol w:w="1460"/>
        <w:gridCol w:w="2377"/>
        <w:gridCol w:w="1618"/>
      </w:tblGrid>
      <w:tr w:rsidR="009B5659" w:rsidRPr="009057CC" w:rsidTr="00631C1B">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b/>
                <w:bCs/>
                <w:color w:val="2F3237"/>
              </w:rPr>
              <w:t>Объект контроля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b/>
                <w:bCs/>
                <w:color w:val="2F3237"/>
              </w:rPr>
              <w:t>Субъект контроля</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b/>
                <w:bCs/>
                <w:color w:val="2F3237"/>
              </w:rPr>
              <w:t>Сроки</w:t>
            </w:r>
            <w:r>
              <w:rPr>
                <w:b/>
                <w:bCs/>
                <w:color w:val="2F3237"/>
              </w:rPr>
              <w:t xml:space="preserve"> </w:t>
            </w:r>
            <w:r w:rsidRPr="009057CC">
              <w:rPr>
                <w:b/>
                <w:bCs/>
                <w:color w:val="2F3237"/>
              </w:rPr>
              <w:t>контроля</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jc w:val="center"/>
              <w:rPr>
                <w:color w:val="2F3237"/>
              </w:rPr>
            </w:pPr>
            <w:r w:rsidRPr="009057CC">
              <w:rPr>
                <w:b/>
                <w:bCs/>
                <w:color w:val="2F3237"/>
              </w:rPr>
              <w:t>Методы сбора информации</w:t>
            </w:r>
          </w:p>
        </w:tc>
      </w:tr>
      <w:tr w:rsidR="009B5659" w:rsidRPr="009057CC" w:rsidTr="00631C1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rPr>
                <w:color w:val="2F3237"/>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rPr>
                <w:color w:val="2F3237"/>
              </w:rPr>
            </w:pPr>
          </w:p>
        </w:tc>
        <w:tc>
          <w:tcPr>
            <w:tcW w:w="1460" w:type="dxa"/>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b/>
                <w:bCs/>
                <w:color w:val="2F3237"/>
              </w:rPr>
              <w:t>сроки</w:t>
            </w:r>
          </w:p>
        </w:tc>
        <w:tc>
          <w:tcPr>
            <w:tcW w:w="2377" w:type="dxa"/>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b/>
                <w:bCs/>
                <w:color w:val="2F3237"/>
              </w:rPr>
              <w:t>% выполн.</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B5659" w:rsidRPr="009057CC" w:rsidRDefault="009B5659" w:rsidP="00631C1B">
            <w:pPr>
              <w:contextualSpacing/>
              <w:rPr>
                <w:color w:val="2F3237"/>
              </w:rPr>
            </w:pPr>
          </w:p>
        </w:tc>
      </w:tr>
      <w:tr w:rsidR="009B5659" w:rsidRPr="009057CC" w:rsidTr="00631C1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Степень освоения педагогами новой Образовательной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Педагоги</w:t>
            </w:r>
          </w:p>
        </w:tc>
        <w:tc>
          <w:tcPr>
            <w:tcW w:w="1460" w:type="dxa"/>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В течение уч. года</w:t>
            </w:r>
          </w:p>
        </w:tc>
        <w:tc>
          <w:tcPr>
            <w:tcW w:w="2377" w:type="dxa"/>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color w:val="2F3237"/>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Собеседование с педагогами, изучение документации, анкетирование</w:t>
            </w:r>
          </w:p>
        </w:tc>
      </w:tr>
      <w:tr w:rsidR="009B5659" w:rsidRPr="009057CC" w:rsidTr="00631C1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Степень обеспеченности необходимыми материально – техническими ресурсами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Материально-технические ресурсы</w:t>
            </w:r>
          </w:p>
        </w:tc>
        <w:tc>
          <w:tcPr>
            <w:tcW w:w="1460" w:type="dxa"/>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В течение уч. года</w:t>
            </w:r>
          </w:p>
        </w:tc>
        <w:tc>
          <w:tcPr>
            <w:tcW w:w="2377" w:type="dxa"/>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color w:val="2F3237"/>
              </w:rPr>
              <w:t>80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Изучение документации, паспортов кабинетов</w:t>
            </w:r>
          </w:p>
        </w:tc>
      </w:tr>
      <w:tr w:rsidR="009B5659" w:rsidRPr="009057CC" w:rsidTr="00631C1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Образовательная программа</w:t>
            </w:r>
          </w:p>
          <w:p w:rsidR="009B5659" w:rsidRPr="009057CC" w:rsidRDefault="009B5659" w:rsidP="00631C1B">
            <w:pPr>
              <w:contextualSpacing/>
              <w:rPr>
                <w:color w:val="2F3237"/>
              </w:rPr>
            </w:pPr>
            <w:r w:rsidRPr="009057CC">
              <w:rPr>
                <w:color w:val="2F3237"/>
              </w:rPr>
              <w:lastRenderedPageBreak/>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lastRenderedPageBreak/>
              <w:t>Образовательный процесс</w:t>
            </w:r>
          </w:p>
        </w:tc>
        <w:tc>
          <w:tcPr>
            <w:tcW w:w="1460" w:type="dxa"/>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В течение уч. года</w:t>
            </w:r>
          </w:p>
        </w:tc>
        <w:tc>
          <w:tcPr>
            <w:tcW w:w="2377" w:type="dxa"/>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color w:val="2F3237"/>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 xml:space="preserve">Изучение документации, </w:t>
            </w:r>
            <w:r w:rsidRPr="009057CC">
              <w:rPr>
                <w:color w:val="2F3237"/>
              </w:rPr>
              <w:lastRenderedPageBreak/>
              <w:t>педсовет, анкетирование, собеседования</w:t>
            </w:r>
          </w:p>
        </w:tc>
      </w:tr>
      <w:tr w:rsidR="009B5659" w:rsidRPr="009057CC" w:rsidTr="00631C1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lastRenderedPageBreak/>
              <w:t>Приведение нормативной базы лицея  в соответствие с требованиями ФГОС ООО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Устав ОУ, локальные акты</w:t>
            </w:r>
          </w:p>
        </w:tc>
        <w:tc>
          <w:tcPr>
            <w:tcW w:w="1460" w:type="dxa"/>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сентябрь</w:t>
            </w:r>
          </w:p>
          <w:p w:rsidR="009B5659" w:rsidRPr="009057CC" w:rsidRDefault="009B5659" w:rsidP="00631C1B">
            <w:pPr>
              <w:contextualSpacing/>
              <w:rPr>
                <w:color w:val="2F3237"/>
              </w:rPr>
            </w:pPr>
            <w:r w:rsidRPr="009057CC">
              <w:rPr>
                <w:color w:val="2F3237"/>
              </w:rPr>
              <w:t>2014 г.</w:t>
            </w:r>
          </w:p>
        </w:tc>
        <w:tc>
          <w:tcPr>
            <w:tcW w:w="2377" w:type="dxa"/>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color w:val="2F3237"/>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Изучение документации</w:t>
            </w:r>
          </w:p>
        </w:tc>
      </w:tr>
      <w:tr w:rsidR="009B5659" w:rsidRPr="009057CC" w:rsidTr="00631C1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Формирование метапредметных результатов обучающихся по итогам каждой четверти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Диагностические работы</w:t>
            </w:r>
          </w:p>
        </w:tc>
        <w:tc>
          <w:tcPr>
            <w:tcW w:w="1460" w:type="dxa"/>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В соотв. с планом</w:t>
            </w:r>
          </w:p>
        </w:tc>
        <w:tc>
          <w:tcPr>
            <w:tcW w:w="2377" w:type="dxa"/>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color w:val="2F3237"/>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Изучение анализа работ, документации</w:t>
            </w:r>
          </w:p>
        </w:tc>
      </w:tr>
      <w:tr w:rsidR="009B5659" w:rsidRPr="009057CC" w:rsidTr="00631C1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Мониторинг сформированности предметных результатов обучающихся по итогам каждой четверти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Обучающиеся</w:t>
            </w:r>
          </w:p>
        </w:tc>
        <w:tc>
          <w:tcPr>
            <w:tcW w:w="1460" w:type="dxa"/>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В течение уч. года</w:t>
            </w:r>
          </w:p>
        </w:tc>
        <w:tc>
          <w:tcPr>
            <w:tcW w:w="2377" w:type="dxa"/>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color w:val="2F3237"/>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Тестирование, итоги успеваемости</w:t>
            </w:r>
          </w:p>
        </w:tc>
      </w:tr>
      <w:tr w:rsidR="009B5659" w:rsidRPr="009057CC" w:rsidTr="00631C1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Организация работ по внесению изменений в локальные акты, регламентирующих установление заработной платы.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Локальные акты</w:t>
            </w:r>
          </w:p>
        </w:tc>
        <w:tc>
          <w:tcPr>
            <w:tcW w:w="1460" w:type="dxa"/>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Сентябрь</w:t>
            </w:r>
          </w:p>
          <w:p w:rsidR="009B5659" w:rsidRPr="009057CC" w:rsidRDefault="009B5659" w:rsidP="00631C1B">
            <w:pPr>
              <w:contextualSpacing/>
              <w:rPr>
                <w:color w:val="2F3237"/>
              </w:rPr>
            </w:pPr>
            <w:r w:rsidRPr="009057CC">
              <w:rPr>
                <w:color w:val="2F3237"/>
              </w:rPr>
              <w:t>2014 г.</w:t>
            </w:r>
          </w:p>
        </w:tc>
        <w:tc>
          <w:tcPr>
            <w:tcW w:w="2377" w:type="dxa"/>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color w:val="2F3237"/>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Изучение документации</w:t>
            </w:r>
          </w:p>
        </w:tc>
      </w:tr>
      <w:tr w:rsidR="009B5659" w:rsidRPr="009057CC" w:rsidTr="00631C1B">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Проведение работ по укреплению материально-технической базы лицея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Оснащенность материально-техническими ресурсами</w:t>
            </w:r>
          </w:p>
        </w:tc>
        <w:tc>
          <w:tcPr>
            <w:tcW w:w="1460" w:type="dxa"/>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jc w:val="center"/>
              <w:rPr>
                <w:color w:val="2F3237"/>
              </w:rPr>
            </w:pPr>
            <w:r w:rsidRPr="009057CC">
              <w:rPr>
                <w:color w:val="2F3237"/>
              </w:rPr>
              <w:t>В течение уч. года</w:t>
            </w:r>
          </w:p>
        </w:tc>
        <w:tc>
          <w:tcPr>
            <w:tcW w:w="2377" w:type="dxa"/>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В соотв. с графиком поставки учебного оборудования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9B5659" w:rsidRPr="009057CC" w:rsidRDefault="009B5659" w:rsidP="00631C1B">
            <w:pPr>
              <w:contextualSpacing/>
              <w:rPr>
                <w:color w:val="2F3237"/>
              </w:rPr>
            </w:pPr>
            <w:r w:rsidRPr="009057CC">
              <w:rPr>
                <w:color w:val="2F3237"/>
              </w:rPr>
              <w:t>Постоянно</w:t>
            </w:r>
          </w:p>
        </w:tc>
      </w:tr>
    </w:tbl>
    <w:p w:rsidR="009B5659" w:rsidRPr="004D04A9" w:rsidRDefault="009B5659" w:rsidP="009B5659">
      <w:pPr>
        <w:contextualSpacing/>
        <w:rPr>
          <w:sz w:val="20"/>
          <w:szCs w:val="20"/>
        </w:rPr>
      </w:pPr>
    </w:p>
    <w:p w:rsidR="009B5659" w:rsidRPr="00565E13" w:rsidRDefault="009B5659" w:rsidP="009B5659">
      <w:pPr>
        <w:pStyle w:val="affff6"/>
      </w:pPr>
    </w:p>
    <w:p w:rsidR="00D721A7" w:rsidRDefault="00D721A7"/>
    <w:sectPr w:rsidR="00D721A7" w:rsidSect="00D721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E1D" w:rsidRDefault="00EC5E1D" w:rsidP="009B5659">
      <w:r>
        <w:separator/>
      </w:r>
    </w:p>
  </w:endnote>
  <w:endnote w:type="continuationSeparator" w:id="0">
    <w:p w:rsidR="00EC5E1D" w:rsidRDefault="00EC5E1D" w:rsidP="009B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59" w:rsidRDefault="00EC5E1D">
    <w:pPr>
      <w:pStyle w:val="a5"/>
      <w:jc w:val="right"/>
    </w:pPr>
    <w:r>
      <w:fldChar w:fldCharType="begin"/>
    </w:r>
    <w:r>
      <w:instrText>PAGE   \* MERGEFORMAT</w:instrText>
    </w:r>
    <w:r>
      <w:fldChar w:fldCharType="separate"/>
    </w:r>
    <w:r w:rsidR="00176CBF">
      <w:rPr>
        <w:noProof/>
      </w:rPr>
      <w:t>2</w:t>
    </w:r>
    <w:r>
      <w:rPr>
        <w:noProof/>
      </w:rPr>
      <w:fldChar w:fldCharType="end"/>
    </w:r>
  </w:p>
  <w:p w:rsidR="009B5659" w:rsidRDefault="009B565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659" w:rsidRDefault="00EC5E1D">
    <w:pPr>
      <w:pStyle w:val="a5"/>
      <w:jc w:val="right"/>
    </w:pPr>
    <w:r>
      <w:fldChar w:fldCharType="begin"/>
    </w:r>
    <w:r>
      <w:instrText>PAGE   \* MERGEFORMAT</w:instrText>
    </w:r>
    <w:r>
      <w:fldChar w:fldCharType="separate"/>
    </w:r>
    <w:r w:rsidR="00176CBF">
      <w:rPr>
        <w:noProof/>
      </w:rPr>
      <w:t>206</w:t>
    </w:r>
    <w:r>
      <w:rPr>
        <w:noProof/>
      </w:rPr>
      <w:fldChar w:fldCharType="end"/>
    </w:r>
  </w:p>
  <w:p w:rsidR="009B5659" w:rsidRDefault="009B56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E1D" w:rsidRDefault="00EC5E1D" w:rsidP="009B5659">
      <w:r>
        <w:separator/>
      </w:r>
    </w:p>
  </w:footnote>
  <w:footnote w:type="continuationSeparator" w:id="0">
    <w:p w:rsidR="00EC5E1D" w:rsidRDefault="00EC5E1D" w:rsidP="009B5659">
      <w:r>
        <w:continuationSeparator/>
      </w:r>
    </w:p>
  </w:footnote>
  <w:footnote w:id="1">
    <w:p w:rsidR="009B5659" w:rsidRPr="00451AC4" w:rsidRDefault="009B5659" w:rsidP="009B5659">
      <w:pPr>
        <w:pStyle w:val="af"/>
        <w:rPr>
          <w:sz w:val="22"/>
          <w:szCs w:val="22"/>
        </w:rPr>
      </w:pPr>
      <w:r w:rsidRPr="00451AC4">
        <w:rPr>
          <w:rStyle w:val="ae"/>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2">
    <w:p w:rsidR="009B5659" w:rsidRDefault="009B5659" w:rsidP="009B5659">
      <w:pPr>
        <w:pStyle w:val="af"/>
      </w:pPr>
      <w:r>
        <w:rPr>
          <w:rStyle w:val="ae"/>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3">
    <w:p w:rsidR="009B5659" w:rsidRDefault="009B5659" w:rsidP="009B5659">
      <w:pPr>
        <w:pStyle w:val="af"/>
      </w:pPr>
      <w:r>
        <w:rPr>
          <w:rStyle w:val="ae"/>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4">
    <w:p w:rsidR="009B5659" w:rsidRPr="0012121B" w:rsidRDefault="009B5659" w:rsidP="009B5659">
      <w:pPr>
        <w:pStyle w:val="ad"/>
        <w:spacing w:line="240" w:lineRule="auto"/>
        <w:ind w:firstLine="709"/>
        <w:rPr>
          <w:sz w:val="20"/>
          <w:szCs w:val="20"/>
        </w:rPr>
      </w:pPr>
      <w:r>
        <w:rPr>
          <w:rStyle w:val="ae"/>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9B5659" w:rsidRDefault="009B5659" w:rsidP="009B5659">
      <w:pPr>
        <w:pStyle w:val="af"/>
      </w:pPr>
    </w:p>
  </w:footnote>
  <w:footnote w:id="5">
    <w:p w:rsidR="009B5659" w:rsidRPr="00B222AB" w:rsidRDefault="009B5659" w:rsidP="009B5659">
      <w:pPr>
        <w:pStyle w:val="af"/>
      </w:pPr>
      <w:r w:rsidRPr="00B222AB">
        <w:rPr>
          <w:rStyle w:val="ae"/>
        </w:rPr>
        <w:footnoteRef/>
      </w:r>
      <w:r w:rsidRPr="00B222AB">
        <w:rPr>
          <w:bCs/>
          <w:iCs/>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6">
    <w:p w:rsidR="009B5659" w:rsidRPr="00275F4D" w:rsidRDefault="009B5659" w:rsidP="009B5659">
      <w:pPr>
        <w:jc w:val="both"/>
        <w:rPr>
          <w:sz w:val="20"/>
          <w:szCs w:val="20"/>
        </w:rPr>
      </w:pPr>
      <w:r w:rsidRPr="00275F4D">
        <w:rPr>
          <w:rStyle w:val="ae"/>
          <w:sz w:val="20"/>
          <w:szCs w:val="20"/>
        </w:rPr>
        <w:footnoteRef/>
      </w:r>
      <w:r w:rsidRPr="00275F4D">
        <w:rPr>
          <w:sz w:val="20"/>
          <w:szCs w:val="20"/>
        </w:rPr>
        <w:t xml:space="preserve"> Пр</w:t>
      </w:r>
      <w:r>
        <w:rPr>
          <w:sz w:val="20"/>
          <w:szCs w:val="20"/>
        </w:rPr>
        <w:t>имерная пр</w:t>
      </w:r>
      <w:r w:rsidRPr="00275F4D">
        <w:rPr>
          <w:sz w:val="20"/>
          <w:szCs w:val="20"/>
        </w:rPr>
        <w:t>ограмма определяет основной корпус  произведений, авторов, тем для каждой группы классов (с возможными пересечениями)</w:t>
      </w:r>
      <w:r>
        <w:rPr>
          <w:sz w:val="20"/>
          <w:szCs w:val="20"/>
        </w:rPr>
        <w:t>. В</w:t>
      </w:r>
      <w:r w:rsidRPr="00275F4D">
        <w:rPr>
          <w:sz w:val="20"/>
          <w:szCs w:val="20"/>
        </w:rPr>
        <w:t xml:space="preserve">се указания на классы носят рекомендательный характер. </w:t>
      </w:r>
    </w:p>
    <w:p w:rsidR="009B5659" w:rsidRPr="00C7059D" w:rsidRDefault="009B5659" w:rsidP="009B5659">
      <w:pPr>
        <w:pStyle w:val="af"/>
        <w:rPr>
          <w:sz w:val="22"/>
          <w:szCs w:val="22"/>
        </w:rPr>
      </w:pPr>
    </w:p>
  </w:footnote>
  <w:footnote w:id="7">
    <w:p w:rsidR="009B5659" w:rsidRDefault="009B5659" w:rsidP="009B5659">
      <w:pPr>
        <w:pStyle w:val="af"/>
      </w:pPr>
      <w:r>
        <w:rPr>
          <w:rStyle w:val="ae"/>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8">
    <w:p w:rsidR="009B5659" w:rsidRPr="001665A0" w:rsidRDefault="009B5659" w:rsidP="009B5659">
      <w:pPr>
        <w:pStyle w:val="af"/>
      </w:pPr>
      <w:r>
        <w:rPr>
          <w:rStyle w:val="ae"/>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9">
    <w:p w:rsidR="009B5659" w:rsidRDefault="009B5659" w:rsidP="009B5659">
      <w:pPr>
        <w:pStyle w:val="af"/>
      </w:pPr>
      <w:r>
        <w:rPr>
          <w:rStyle w:val="ae"/>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7147"/>
    <w:multiLevelType w:val="hybridMultilevel"/>
    <w:tmpl w:val="F1087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170D85"/>
    <w:multiLevelType w:val="multilevel"/>
    <w:tmpl w:val="9B34C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4E28E2"/>
    <w:multiLevelType w:val="multilevel"/>
    <w:tmpl w:val="23E0A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EB27D1"/>
    <w:multiLevelType w:val="multilevel"/>
    <w:tmpl w:val="6C64B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67C3DB3"/>
    <w:multiLevelType w:val="multilevel"/>
    <w:tmpl w:val="8358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659"/>
    <w:rsid w:val="0005619E"/>
    <w:rsid w:val="00176CBF"/>
    <w:rsid w:val="009B5659"/>
    <w:rsid w:val="00D721A7"/>
    <w:rsid w:val="00EC5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6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B5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B56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B565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B56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9B5659"/>
    <w:pPr>
      <w:spacing w:before="240" w:after="60"/>
      <w:ind w:firstLine="709"/>
      <w:jc w:val="both"/>
      <w:outlineLvl w:val="4"/>
    </w:pPr>
    <w:rPr>
      <w:b/>
      <w:bCs/>
      <w:i/>
      <w:iCs/>
      <w:sz w:val="26"/>
      <w:szCs w:val="26"/>
    </w:rPr>
  </w:style>
  <w:style w:type="paragraph" w:styleId="6">
    <w:name w:val="heading 6"/>
    <w:basedOn w:val="a"/>
    <w:next w:val="a"/>
    <w:link w:val="60"/>
    <w:uiPriority w:val="9"/>
    <w:qFormat/>
    <w:rsid w:val="009B5659"/>
    <w:pPr>
      <w:spacing w:before="240" w:after="60"/>
      <w:ind w:firstLine="709"/>
      <w:jc w:val="both"/>
      <w:outlineLvl w:val="5"/>
    </w:pPr>
    <w:rPr>
      <w:b/>
      <w:bCs/>
      <w:sz w:val="20"/>
      <w:szCs w:val="20"/>
    </w:rPr>
  </w:style>
  <w:style w:type="paragraph" w:styleId="7">
    <w:name w:val="heading 7"/>
    <w:basedOn w:val="a"/>
    <w:next w:val="a"/>
    <w:link w:val="70"/>
    <w:uiPriority w:val="9"/>
    <w:unhideWhenUsed/>
    <w:qFormat/>
    <w:rsid w:val="009B565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9B565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9B565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Абзац списка2"/>
    <w:basedOn w:val="a"/>
    <w:qFormat/>
    <w:rsid w:val="009B5659"/>
    <w:pPr>
      <w:suppressAutoHyphens/>
      <w:ind w:left="720"/>
    </w:pPr>
    <w:rPr>
      <w:lang w:eastAsia="ar-SA"/>
    </w:rPr>
  </w:style>
  <w:style w:type="character" w:customStyle="1" w:styleId="10">
    <w:name w:val="Заголовок 1 Знак"/>
    <w:basedOn w:val="a0"/>
    <w:link w:val="1"/>
    <w:uiPriority w:val="9"/>
    <w:rsid w:val="009B565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B565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B565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9B5659"/>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9B565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9B5659"/>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
    <w:rsid w:val="009B5659"/>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9B5659"/>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9B5659"/>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nhideWhenUsed/>
    <w:rsid w:val="009B5659"/>
    <w:pPr>
      <w:tabs>
        <w:tab w:val="center" w:pos="4677"/>
        <w:tab w:val="right" w:pos="9355"/>
      </w:tabs>
    </w:pPr>
  </w:style>
  <w:style w:type="character" w:customStyle="1" w:styleId="a4">
    <w:name w:val="Верхний колонтитул Знак"/>
    <w:basedOn w:val="a0"/>
    <w:link w:val="a3"/>
    <w:rsid w:val="009B565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B5659"/>
    <w:pPr>
      <w:tabs>
        <w:tab w:val="center" w:pos="4677"/>
        <w:tab w:val="right" w:pos="9355"/>
      </w:tabs>
    </w:pPr>
  </w:style>
  <w:style w:type="character" w:customStyle="1" w:styleId="a6">
    <w:name w:val="Нижний колонтитул Знак"/>
    <w:basedOn w:val="a0"/>
    <w:link w:val="a5"/>
    <w:uiPriority w:val="99"/>
    <w:rsid w:val="009B5659"/>
    <w:rPr>
      <w:rFonts w:ascii="Times New Roman" w:eastAsia="Times New Roman" w:hAnsi="Times New Roman" w:cs="Times New Roman"/>
      <w:sz w:val="24"/>
      <w:szCs w:val="24"/>
      <w:lang w:eastAsia="ru-RU"/>
    </w:rPr>
  </w:style>
  <w:style w:type="paragraph" w:customStyle="1" w:styleId="Default">
    <w:name w:val="Default"/>
    <w:rsid w:val="009B565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TOC Heading"/>
    <w:basedOn w:val="1"/>
    <w:next w:val="a"/>
    <w:uiPriority w:val="39"/>
    <w:unhideWhenUsed/>
    <w:qFormat/>
    <w:rsid w:val="009B5659"/>
    <w:pPr>
      <w:outlineLvl w:val="9"/>
    </w:pPr>
  </w:style>
  <w:style w:type="paragraph" w:styleId="a8">
    <w:name w:val="Balloon Text"/>
    <w:basedOn w:val="a"/>
    <w:link w:val="a9"/>
    <w:uiPriority w:val="99"/>
    <w:semiHidden/>
    <w:unhideWhenUsed/>
    <w:rsid w:val="009B5659"/>
    <w:rPr>
      <w:rFonts w:ascii="Tahoma" w:hAnsi="Tahoma" w:cs="Tahoma"/>
      <w:sz w:val="16"/>
      <w:szCs w:val="16"/>
    </w:rPr>
  </w:style>
  <w:style w:type="character" w:customStyle="1" w:styleId="a9">
    <w:name w:val="Текст выноски Знак"/>
    <w:basedOn w:val="a0"/>
    <w:link w:val="a8"/>
    <w:uiPriority w:val="99"/>
    <w:semiHidden/>
    <w:rsid w:val="009B5659"/>
    <w:rPr>
      <w:rFonts w:ascii="Tahoma" w:eastAsia="Times New Roman" w:hAnsi="Tahoma" w:cs="Tahoma"/>
      <w:sz w:val="16"/>
      <w:szCs w:val="16"/>
      <w:lang w:eastAsia="ru-RU"/>
    </w:rPr>
  </w:style>
  <w:style w:type="character" w:customStyle="1" w:styleId="Zag11">
    <w:name w:val="Zag_11"/>
    <w:rsid w:val="009B565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659"/>
    <w:rPr>
      <w:rFonts w:ascii="Times New Roman" w:hAnsi="Times New Roman" w:cs="Times New Roman" w:hint="default"/>
      <w:strike w:val="0"/>
      <w:dstrike w:val="0"/>
      <w:sz w:val="24"/>
      <w:szCs w:val="24"/>
      <w:u w:val="none"/>
      <w:effect w:val="none"/>
    </w:rPr>
  </w:style>
  <w:style w:type="paragraph" w:styleId="aa">
    <w:name w:val="List Paragraph"/>
    <w:basedOn w:val="a"/>
    <w:link w:val="ab"/>
    <w:uiPriority w:val="34"/>
    <w:qFormat/>
    <w:rsid w:val="009B5659"/>
    <w:pPr>
      <w:ind w:left="720"/>
      <w:contextualSpacing/>
    </w:pPr>
  </w:style>
  <w:style w:type="character" w:customStyle="1" w:styleId="ab">
    <w:name w:val="Абзац списка Знак"/>
    <w:link w:val="aa"/>
    <w:uiPriority w:val="34"/>
    <w:locked/>
    <w:rsid w:val="009B5659"/>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9B5659"/>
    <w:rPr>
      <w:rFonts w:ascii="Times New Roman" w:hAnsi="Times New Roman" w:cs="Times New Roman" w:hint="default"/>
      <w:strike w:val="0"/>
      <w:dstrike w:val="0"/>
      <w:sz w:val="24"/>
      <w:szCs w:val="24"/>
      <w:u w:val="none"/>
      <w:effect w:val="none"/>
    </w:rPr>
  </w:style>
  <w:style w:type="character" w:customStyle="1" w:styleId="ac">
    <w:name w:val="А_основной Знак"/>
    <w:link w:val="ad"/>
    <w:uiPriority w:val="99"/>
    <w:locked/>
    <w:rsid w:val="009B5659"/>
    <w:rPr>
      <w:rFonts w:ascii="Times New Roman" w:hAnsi="Times New Roman" w:cs="Times New Roman"/>
      <w:sz w:val="28"/>
      <w:szCs w:val="28"/>
    </w:rPr>
  </w:style>
  <w:style w:type="paragraph" w:customStyle="1" w:styleId="ad">
    <w:name w:val="А_основной"/>
    <w:basedOn w:val="a"/>
    <w:link w:val="ac"/>
    <w:uiPriority w:val="99"/>
    <w:qFormat/>
    <w:rsid w:val="009B5659"/>
    <w:pPr>
      <w:spacing w:line="360" w:lineRule="auto"/>
      <w:ind w:firstLine="454"/>
      <w:jc w:val="both"/>
    </w:pPr>
    <w:rPr>
      <w:rFonts w:eastAsiaTheme="minorHAnsi"/>
      <w:sz w:val="28"/>
      <w:szCs w:val="28"/>
      <w:lang w:eastAsia="en-US"/>
    </w:rPr>
  </w:style>
  <w:style w:type="character" w:customStyle="1" w:styleId="dash041e005f0431005f044b005f0447005f043d005f044b005f0439005f005fchar1char1">
    <w:name w:val="dash041e_005f0431_005f044b_005f0447_005f043d_005f044b_005f0439_005f_005fchar1__char1"/>
    <w:rsid w:val="009B565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B5659"/>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B5659"/>
    <w:pPr>
      <w:ind w:left="720" w:firstLine="700"/>
      <w:jc w:val="both"/>
    </w:pPr>
  </w:style>
  <w:style w:type="character" w:customStyle="1" w:styleId="dash0421005f0442005f0440005f043e005f0433005f0438005f0439005f005fchar1char1">
    <w:name w:val="dash0421_005f0442_005f0440_005f043e_005f0433_005f0438_005f0439_005f_005fchar1__char1"/>
    <w:rsid w:val="009B5659"/>
    <w:rPr>
      <w:b/>
      <w:bCs/>
    </w:rPr>
  </w:style>
  <w:style w:type="paragraph" w:customStyle="1" w:styleId="Normal1">
    <w:name w:val="Normal1"/>
    <w:uiPriority w:val="99"/>
    <w:rsid w:val="009B5659"/>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005f005fchar1char1">
    <w:name w:val="dash041e_005f0431_005f044b_005f0447_005f043d_005f044b_005f04391_005f_005fchar1__char1"/>
    <w:basedOn w:val="a0"/>
    <w:rsid w:val="009B5659"/>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basedOn w:val="a0"/>
    <w:rsid w:val="009B5659"/>
    <w:rPr>
      <w:rFonts w:ascii="Times New Roman" w:hAnsi="Times New Roman" w:cs="Times New Roman" w:hint="default"/>
      <w:strike w:val="0"/>
      <w:dstrike w:val="0"/>
      <w:sz w:val="20"/>
      <w:szCs w:val="20"/>
      <w:u w:val="none"/>
      <w:effect w:val="none"/>
    </w:rPr>
  </w:style>
  <w:style w:type="character" w:styleId="ae">
    <w:name w:val="footnote reference"/>
    <w:basedOn w:val="a0"/>
    <w:uiPriority w:val="99"/>
    <w:rsid w:val="009B5659"/>
  </w:style>
  <w:style w:type="paragraph" w:styleId="af">
    <w:name w:val="footnote text"/>
    <w:aliases w:val="Знак6,F1"/>
    <w:basedOn w:val="a"/>
    <w:link w:val="af0"/>
    <w:uiPriority w:val="99"/>
    <w:unhideWhenUsed/>
    <w:rsid w:val="009B5659"/>
    <w:pPr>
      <w:widowControl w:val="0"/>
      <w:ind w:firstLine="400"/>
      <w:jc w:val="both"/>
    </w:pPr>
  </w:style>
  <w:style w:type="character" w:customStyle="1" w:styleId="af0">
    <w:name w:val="Текст сноски Знак"/>
    <w:aliases w:val="Знак6 Знак,F1 Знак"/>
    <w:basedOn w:val="a0"/>
    <w:link w:val="af"/>
    <w:uiPriority w:val="99"/>
    <w:rsid w:val="009B5659"/>
    <w:rPr>
      <w:rFonts w:ascii="Times New Roman" w:eastAsia="Times New Roman" w:hAnsi="Times New Roman" w:cs="Times New Roman"/>
      <w:sz w:val="24"/>
      <w:szCs w:val="24"/>
      <w:lang w:eastAsia="ru-RU"/>
    </w:rPr>
  </w:style>
  <w:style w:type="paragraph" w:styleId="af1">
    <w:name w:val="Intense Quote"/>
    <w:basedOn w:val="a"/>
    <w:next w:val="a"/>
    <w:link w:val="af2"/>
    <w:uiPriority w:val="30"/>
    <w:qFormat/>
    <w:rsid w:val="009B5659"/>
    <w:pPr>
      <w:ind w:left="720" w:right="720" w:firstLine="709"/>
      <w:jc w:val="both"/>
    </w:pPr>
    <w:rPr>
      <w:b/>
      <w:i/>
      <w:szCs w:val="20"/>
    </w:rPr>
  </w:style>
  <w:style w:type="character" w:customStyle="1" w:styleId="af2">
    <w:name w:val="Выделенная цитата Знак"/>
    <w:basedOn w:val="a0"/>
    <w:link w:val="af1"/>
    <w:uiPriority w:val="30"/>
    <w:rsid w:val="009B5659"/>
    <w:rPr>
      <w:rFonts w:ascii="Times New Roman" w:eastAsia="Times New Roman" w:hAnsi="Times New Roman" w:cs="Times New Roman"/>
      <w:b/>
      <w:i/>
      <w:sz w:val="24"/>
      <w:szCs w:val="20"/>
      <w:lang w:eastAsia="ru-RU"/>
    </w:rPr>
  </w:style>
  <w:style w:type="character" w:customStyle="1" w:styleId="31">
    <w:name w:val="Заголовок №3_"/>
    <w:basedOn w:val="a0"/>
    <w:link w:val="310"/>
    <w:rsid w:val="009B5659"/>
    <w:rPr>
      <w:b/>
      <w:bCs/>
      <w:shd w:val="clear" w:color="auto" w:fill="FFFFFF"/>
    </w:rPr>
  </w:style>
  <w:style w:type="paragraph" w:customStyle="1" w:styleId="310">
    <w:name w:val="Заголовок №31"/>
    <w:basedOn w:val="a"/>
    <w:link w:val="31"/>
    <w:rsid w:val="009B5659"/>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paragraph" w:styleId="af3">
    <w:name w:val="Normal (Web)"/>
    <w:basedOn w:val="a"/>
    <w:link w:val="af4"/>
    <w:uiPriority w:val="99"/>
    <w:unhideWhenUsed/>
    <w:rsid w:val="009B5659"/>
    <w:pPr>
      <w:spacing w:before="100" w:beforeAutospacing="1" w:after="100" w:afterAutospacing="1"/>
    </w:pPr>
  </w:style>
  <w:style w:type="character" w:customStyle="1" w:styleId="af4">
    <w:name w:val="Обычный (веб) Знак"/>
    <w:link w:val="af3"/>
    <w:uiPriority w:val="99"/>
    <w:rsid w:val="009B5659"/>
    <w:rPr>
      <w:rFonts w:ascii="Times New Roman" w:eastAsia="Times New Roman" w:hAnsi="Times New Roman" w:cs="Times New Roman"/>
      <w:sz w:val="24"/>
      <w:szCs w:val="24"/>
      <w:lang w:eastAsia="ru-RU"/>
    </w:rPr>
  </w:style>
  <w:style w:type="character" w:styleId="af5">
    <w:name w:val="Strong"/>
    <w:basedOn w:val="a0"/>
    <w:uiPriority w:val="22"/>
    <w:qFormat/>
    <w:rsid w:val="009B5659"/>
    <w:rPr>
      <w:b/>
      <w:bCs/>
    </w:rPr>
  </w:style>
  <w:style w:type="character" w:styleId="af6">
    <w:name w:val="Emphasis"/>
    <w:basedOn w:val="a0"/>
    <w:qFormat/>
    <w:rsid w:val="009B5659"/>
    <w:rPr>
      <w:i/>
      <w:iCs/>
    </w:rPr>
  </w:style>
  <w:style w:type="character" w:customStyle="1" w:styleId="af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8"/>
    <w:rsid w:val="009B5659"/>
    <w:rPr>
      <w:shd w:val="clear" w:color="auto" w:fill="FFFFFF"/>
    </w:rPr>
  </w:style>
  <w:style w:type="paragraph" w:styleId="af8">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7"/>
    <w:rsid w:val="009B5659"/>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9B5659"/>
    <w:rPr>
      <w:rFonts w:ascii="Times New Roman" w:eastAsia="Times New Roman" w:hAnsi="Times New Roman" w:cs="Times New Roman"/>
      <w:sz w:val="24"/>
      <w:szCs w:val="24"/>
      <w:lang w:eastAsia="ru-RU"/>
    </w:rPr>
  </w:style>
  <w:style w:type="paragraph" w:customStyle="1" w:styleId="12">
    <w:name w:val="Обычный1"/>
    <w:rsid w:val="009B565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9">
    <w:name w:val="Новый"/>
    <w:basedOn w:val="a"/>
    <w:rsid w:val="009B5659"/>
    <w:pPr>
      <w:spacing w:line="360" w:lineRule="auto"/>
      <w:ind w:firstLine="454"/>
      <w:jc w:val="both"/>
    </w:pPr>
    <w:rPr>
      <w:sz w:val="28"/>
      <w:lang w:eastAsia="en-US" w:bidi="en-US"/>
    </w:rPr>
  </w:style>
  <w:style w:type="paragraph" w:customStyle="1" w:styleId="dash041e0431044b0447043d044b0439">
    <w:name w:val="dash041e_0431_044b_0447_043d_044b_0439"/>
    <w:basedOn w:val="a"/>
    <w:rsid w:val="009B5659"/>
  </w:style>
  <w:style w:type="paragraph" w:styleId="22">
    <w:name w:val="Body Text 2"/>
    <w:basedOn w:val="a"/>
    <w:link w:val="23"/>
    <w:uiPriority w:val="99"/>
    <w:unhideWhenUsed/>
    <w:rsid w:val="009B5659"/>
    <w:pPr>
      <w:widowControl w:val="0"/>
      <w:autoSpaceDE w:val="0"/>
      <w:autoSpaceDN w:val="0"/>
      <w:adjustRightInd w:val="0"/>
      <w:spacing w:after="120" w:line="480" w:lineRule="auto"/>
    </w:pPr>
    <w:rPr>
      <w:rFonts w:eastAsia="Calibri"/>
      <w:lang w:val="en-US"/>
    </w:rPr>
  </w:style>
  <w:style w:type="character" w:customStyle="1" w:styleId="23">
    <w:name w:val="Основной текст 2 Знак"/>
    <w:basedOn w:val="a0"/>
    <w:link w:val="22"/>
    <w:uiPriority w:val="99"/>
    <w:rsid w:val="009B5659"/>
    <w:rPr>
      <w:rFonts w:ascii="Times New Roman" w:eastAsia="Calibri" w:hAnsi="Times New Roman" w:cs="Times New Roman"/>
      <w:sz w:val="24"/>
      <w:szCs w:val="24"/>
      <w:lang w:val="en-US" w:eastAsia="ru-RU"/>
    </w:rPr>
  </w:style>
  <w:style w:type="paragraph" w:customStyle="1" w:styleId="Abstract">
    <w:name w:val="Abstract"/>
    <w:basedOn w:val="a"/>
    <w:link w:val="Abstract0"/>
    <w:rsid w:val="009B5659"/>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link w:val="Abstract"/>
    <w:rsid w:val="009B5659"/>
    <w:rPr>
      <w:rFonts w:ascii="Times New Roman" w:eastAsia="@Arial Unicode MS" w:hAnsi="Times New Roman" w:cs="Times New Roman"/>
      <w:sz w:val="28"/>
      <w:szCs w:val="28"/>
      <w:lang w:eastAsia="ru-RU"/>
    </w:rPr>
  </w:style>
  <w:style w:type="character" w:customStyle="1" w:styleId="list005f0020paragraph005f005fchar1char1">
    <w:name w:val="list_005f0020paragraph_005f_005fchar1__char1"/>
    <w:rsid w:val="009B5659"/>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9B5659"/>
    <w:pPr>
      <w:ind w:left="720" w:firstLine="700"/>
      <w:jc w:val="both"/>
    </w:pPr>
  </w:style>
  <w:style w:type="character" w:customStyle="1" w:styleId="dash041e005f0431005f044b005f0447005f043d005f044b005f0439char1">
    <w:name w:val="dash041e_005f0431_005f044b_005f0447_005f043d_005f044b_005f0439__char1"/>
    <w:rsid w:val="009B5659"/>
    <w:rPr>
      <w:rFonts w:ascii="Times New Roman" w:hAnsi="Times New Roman" w:cs="Times New Roman" w:hint="default"/>
      <w:strike w:val="0"/>
      <w:dstrike w:val="0"/>
      <w:sz w:val="24"/>
      <w:szCs w:val="24"/>
      <w:u w:val="none"/>
      <w:effect w:val="none"/>
    </w:rPr>
  </w:style>
  <w:style w:type="paragraph" w:styleId="afa">
    <w:name w:val="Plain Text"/>
    <w:basedOn w:val="a"/>
    <w:link w:val="afb"/>
    <w:uiPriority w:val="99"/>
    <w:unhideWhenUsed/>
    <w:rsid w:val="009B5659"/>
    <w:pPr>
      <w:spacing w:before="100" w:beforeAutospacing="1" w:after="100" w:afterAutospacing="1"/>
    </w:pPr>
  </w:style>
  <w:style w:type="character" w:customStyle="1" w:styleId="afb">
    <w:name w:val="Текст Знак"/>
    <w:basedOn w:val="a0"/>
    <w:link w:val="afa"/>
    <w:uiPriority w:val="99"/>
    <w:rsid w:val="009B5659"/>
    <w:rPr>
      <w:rFonts w:ascii="Times New Roman" w:eastAsia="Times New Roman" w:hAnsi="Times New Roman" w:cs="Times New Roman"/>
      <w:sz w:val="24"/>
      <w:szCs w:val="24"/>
      <w:lang w:eastAsia="ru-RU"/>
    </w:rPr>
  </w:style>
  <w:style w:type="paragraph" w:styleId="32">
    <w:name w:val="Body Text Indent 3"/>
    <w:basedOn w:val="a"/>
    <w:link w:val="33"/>
    <w:uiPriority w:val="99"/>
    <w:rsid w:val="009B5659"/>
    <w:pPr>
      <w:suppressAutoHyphens/>
      <w:autoSpaceDE w:val="0"/>
      <w:autoSpaceDN w:val="0"/>
      <w:adjustRightInd w:val="0"/>
      <w:spacing w:line="360" w:lineRule="auto"/>
      <w:ind w:firstLine="425"/>
      <w:jc w:val="both"/>
    </w:pPr>
    <w:rPr>
      <w:sz w:val="28"/>
      <w:szCs w:val="28"/>
    </w:rPr>
  </w:style>
  <w:style w:type="character" w:customStyle="1" w:styleId="33">
    <w:name w:val="Основной текст с отступом 3 Знак"/>
    <w:basedOn w:val="a0"/>
    <w:link w:val="32"/>
    <w:uiPriority w:val="99"/>
    <w:rsid w:val="009B5659"/>
    <w:rPr>
      <w:rFonts w:ascii="Times New Roman" w:eastAsia="Times New Roman" w:hAnsi="Times New Roman" w:cs="Times New Roman"/>
      <w:sz w:val="28"/>
      <w:szCs w:val="28"/>
      <w:lang w:eastAsia="ru-RU"/>
    </w:rPr>
  </w:style>
  <w:style w:type="paragraph" w:customStyle="1" w:styleId="c10">
    <w:name w:val="c10"/>
    <w:basedOn w:val="a"/>
    <w:rsid w:val="009B5659"/>
    <w:pPr>
      <w:spacing w:before="90" w:after="90"/>
    </w:pPr>
  </w:style>
  <w:style w:type="character" w:customStyle="1" w:styleId="c4">
    <w:name w:val="c4"/>
    <w:basedOn w:val="a0"/>
    <w:rsid w:val="009B5659"/>
  </w:style>
  <w:style w:type="character" w:customStyle="1" w:styleId="c1">
    <w:name w:val="c1"/>
    <w:basedOn w:val="a0"/>
    <w:rsid w:val="009B5659"/>
  </w:style>
  <w:style w:type="character" w:customStyle="1" w:styleId="b-serp-urlitem1">
    <w:name w:val="b-serp-url__item1"/>
    <w:basedOn w:val="a0"/>
    <w:rsid w:val="009B5659"/>
  </w:style>
  <w:style w:type="character" w:customStyle="1" w:styleId="b-serp-urlmark1">
    <w:name w:val="b-serp-url__mark1"/>
    <w:basedOn w:val="a0"/>
    <w:rsid w:val="009B5659"/>
  </w:style>
  <w:style w:type="paragraph" w:styleId="afc">
    <w:name w:val="No Spacing"/>
    <w:link w:val="afd"/>
    <w:uiPriority w:val="1"/>
    <w:qFormat/>
    <w:rsid w:val="009B5659"/>
    <w:pPr>
      <w:spacing w:after="0" w:line="240" w:lineRule="auto"/>
    </w:pPr>
    <w:rPr>
      <w:rFonts w:ascii="Calibri" w:eastAsia="Calibri" w:hAnsi="Calibri" w:cs="Times New Roman"/>
    </w:rPr>
  </w:style>
  <w:style w:type="character" w:customStyle="1" w:styleId="afd">
    <w:name w:val="Без интервала Знак"/>
    <w:link w:val="afc"/>
    <w:uiPriority w:val="1"/>
    <w:rsid w:val="009B5659"/>
    <w:rPr>
      <w:rFonts w:ascii="Calibri" w:eastAsia="Calibri" w:hAnsi="Calibri" w:cs="Times New Roman"/>
    </w:rPr>
  </w:style>
  <w:style w:type="paragraph" w:customStyle="1" w:styleId="abstract1">
    <w:name w:val="abstract"/>
    <w:basedOn w:val="a"/>
    <w:rsid w:val="009B5659"/>
    <w:pPr>
      <w:spacing w:before="100" w:beforeAutospacing="1" w:after="100" w:afterAutospacing="1"/>
    </w:pPr>
  </w:style>
  <w:style w:type="character" w:customStyle="1" w:styleId="pbyyh5qq">
    <w:name w:val="pbyyh5qq"/>
    <w:basedOn w:val="a0"/>
    <w:rsid w:val="009B5659"/>
  </w:style>
  <w:style w:type="paragraph" w:customStyle="1" w:styleId="24">
    <w:name w:val="Обычный2"/>
    <w:rsid w:val="009B5659"/>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13">
    <w:name w:val="Текст сноски Знак1"/>
    <w:aliases w:val="Текст сноски Знак Знак,Знак6 Знак Знак,F1 Знак Знак,Знак6 Знак1,F1 Знак1"/>
    <w:rsid w:val="009B5659"/>
    <w:rPr>
      <w:lang w:eastAsia="en-US"/>
    </w:rPr>
  </w:style>
  <w:style w:type="paragraph" w:customStyle="1" w:styleId="afe">
    <w:name w:val="А_осн"/>
    <w:basedOn w:val="a"/>
    <w:link w:val="aff"/>
    <w:rsid w:val="009B5659"/>
    <w:pPr>
      <w:widowControl w:val="0"/>
      <w:autoSpaceDE w:val="0"/>
      <w:autoSpaceDN w:val="0"/>
      <w:adjustRightInd w:val="0"/>
      <w:spacing w:line="360" w:lineRule="auto"/>
      <w:ind w:firstLine="454"/>
      <w:jc w:val="both"/>
    </w:pPr>
    <w:rPr>
      <w:rFonts w:eastAsia="@Arial Unicode MS"/>
      <w:sz w:val="28"/>
      <w:szCs w:val="28"/>
    </w:rPr>
  </w:style>
  <w:style w:type="character" w:customStyle="1" w:styleId="aff">
    <w:name w:val="А_осн Знак"/>
    <w:link w:val="afe"/>
    <w:rsid w:val="009B5659"/>
    <w:rPr>
      <w:rFonts w:ascii="Times New Roman" w:eastAsia="@Arial Unicode MS" w:hAnsi="Times New Roman" w:cs="Times New Roman"/>
      <w:sz w:val="28"/>
      <w:szCs w:val="28"/>
      <w:lang w:eastAsia="ru-RU"/>
    </w:rPr>
  </w:style>
  <w:style w:type="character" w:customStyle="1" w:styleId="dash0410043104370430044600200441043f04380441043a0430char1">
    <w:name w:val="dash0410_0431_0437_0430_0446_0020_0441_043f_0438_0441_043a_0430__char1"/>
    <w:rsid w:val="009B5659"/>
    <w:rPr>
      <w:rFonts w:ascii="Times New Roman" w:hAnsi="Times New Roman" w:cs="Times New Roman" w:hint="default"/>
      <w:strike w:val="0"/>
      <w:dstrike w:val="0"/>
      <w:sz w:val="24"/>
      <w:szCs w:val="24"/>
      <w:u w:val="none"/>
      <w:effect w:val="none"/>
    </w:rPr>
  </w:style>
  <w:style w:type="paragraph" w:styleId="aff0">
    <w:name w:val="Body Text Indent"/>
    <w:basedOn w:val="a"/>
    <w:link w:val="aff1"/>
    <w:uiPriority w:val="99"/>
    <w:unhideWhenUsed/>
    <w:rsid w:val="009B5659"/>
    <w:pPr>
      <w:spacing w:after="120"/>
      <w:ind w:left="283"/>
    </w:pPr>
  </w:style>
  <w:style w:type="character" w:customStyle="1" w:styleId="aff1">
    <w:name w:val="Основной текст с отступом Знак"/>
    <w:basedOn w:val="a0"/>
    <w:link w:val="aff0"/>
    <w:uiPriority w:val="99"/>
    <w:rsid w:val="009B5659"/>
    <w:rPr>
      <w:rFonts w:ascii="Times New Roman" w:eastAsia="Times New Roman" w:hAnsi="Times New Roman" w:cs="Times New Roman"/>
      <w:sz w:val="24"/>
      <w:szCs w:val="24"/>
      <w:lang w:eastAsia="ru-RU"/>
    </w:rPr>
  </w:style>
  <w:style w:type="paragraph" w:customStyle="1" w:styleId="Osnova">
    <w:name w:val="Osnova"/>
    <w:basedOn w:val="a"/>
    <w:rsid w:val="009B5659"/>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customStyle="1" w:styleId="41">
    <w:name w:val="Обычный4"/>
    <w:rsid w:val="009B5659"/>
    <w:pPr>
      <w:widowControl w:val="0"/>
      <w:spacing w:after="0" w:line="240" w:lineRule="auto"/>
      <w:jc w:val="both"/>
    </w:pPr>
    <w:rPr>
      <w:rFonts w:ascii="Times New Roman" w:eastAsia="Times New Roman" w:hAnsi="Times New Roman" w:cs="Times New Roman"/>
      <w:sz w:val="20"/>
      <w:szCs w:val="20"/>
      <w:lang w:eastAsia="ru-RU"/>
    </w:rPr>
  </w:style>
  <w:style w:type="character" w:styleId="aff2">
    <w:name w:val="Hyperlink"/>
    <w:uiPriority w:val="99"/>
    <w:unhideWhenUsed/>
    <w:rsid w:val="009B5659"/>
    <w:rPr>
      <w:color w:val="0000FF"/>
      <w:u w:val="single"/>
    </w:rPr>
  </w:style>
  <w:style w:type="paragraph" w:customStyle="1" w:styleId="Zag1">
    <w:name w:val="Zag_1"/>
    <w:basedOn w:val="a"/>
    <w:rsid w:val="009B5659"/>
    <w:pPr>
      <w:widowControl w:val="0"/>
      <w:autoSpaceDE w:val="0"/>
      <w:autoSpaceDN w:val="0"/>
      <w:adjustRightInd w:val="0"/>
      <w:spacing w:after="337" w:line="302" w:lineRule="exact"/>
      <w:jc w:val="center"/>
    </w:pPr>
    <w:rPr>
      <w:rFonts w:eastAsia="Calibri"/>
      <w:b/>
      <w:bCs/>
      <w:color w:val="000000"/>
      <w:lang w:val="en-US"/>
    </w:rPr>
  </w:style>
  <w:style w:type="paragraph" w:customStyle="1" w:styleId="ConsPlusNormal">
    <w:name w:val="ConsPlusNormal"/>
    <w:rsid w:val="009B56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1">
    <w:name w:val="s1"/>
    <w:rsid w:val="009B5659"/>
  </w:style>
  <w:style w:type="paragraph" w:styleId="34">
    <w:name w:val="Body Text 3"/>
    <w:basedOn w:val="a"/>
    <w:link w:val="35"/>
    <w:uiPriority w:val="99"/>
    <w:unhideWhenUsed/>
    <w:rsid w:val="009B5659"/>
    <w:pPr>
      <w:spacing w:after="120"/>
    </w:pPr>
    <w:rPr>
      <w:sz w:val="16"/>
      <w:szCs w:val="16"/>
    </w:rPr>
  </w:style>
  <w:style w:type="character" w:customStyle="1" w:styleId="35">
    <w:name w:val="Основной текст 3 Знак"/>
    <w:basedOn w:val="a0"/>
    <w:link w:val="34"/>
    <w:uiPriority w:val="99"/>
    <w:rsid w:val="009B5659"/>
    <w:rPr>
      <w:rFonts w:ascii="Times New Roman" w:eastAsia="Times New Roman" w:hAnsi="Times New Roman" w:cs="Times New Roman"/>
      <w:sz w:val="16"/>
      <w:szCs w:val="16"/>
      <w:lang w:eastAsia="ru-RU"/>
    </w:rPr>
  </w:style>
  <w:style w:type="character" w:customStyle="1" w:styleId="110">
    <w:name w:val="Заголовок 1 Знак1"/>
    <w:uiPriority w:val="9"/>
    <w:locked/>
    <w:rsid w:val="009B5659"/>
    <w:rPr>
      <w:rFonts w:ascii="Arial" w:eastAsia="Times New Roman" w:hAnsi="Arial" w:cs="Times New Roman"/>
      <w:b/>
      <w:bCs/>
      <w:kern w:val="32"/>
      <w:sz w:val="32"/>
      <w:szCs w:val="32"/>
      <w:lang w:val="de-DE"/>
    </w:rPr>
  </w:style>
  <w:style w:type="character" w:customStyle="1" w:styleId="210">
    <w:name w:val="Заголовок 2 Знак1"/>
    <w:uiPriority w:val="9"/>
    <w:locked/>
    <w:rsid w:val="009B5659"/>
    <w:rPr>
      <w:rFonts w:ascii="Cambria" w:eastAsia="Times New Roman" w:hAnsi="Cambria" w:cs="Times New Roman"/>
      <w:b/>
      <w:color w:val="4F81BD"/>
      <w:sz w:val="26"/>
      <w:szCs w:val="26"/>
    </w:rPr>
  </w:style>
  <w:style w:type="character" w:customStyle="1" w:styleId="311">
    <w:name w:val="Заголовок 3 Знак1"/>
    <w:locked/>
    <w:rsid w:val="009B5659"/>
    <w:rPr>
      <w:rFonts w:ascii="Arial" w:eastAsia="Times New Roman" w:hAnsi="Arial" w:cs="Times New Roman"/>
      <w:b/>
      <w:bCs/>
      <w:sz w:val="26"/>
      <w:szCs w:val="26"/>
    </w:rPr>
  </w:style>
  <w:style w:type="character" w:customStyle="1" w:styleId="Heading3Char">
    <w:name w:val="Heading 3 Char"/>
    <w:uiPriority w:val="9"/>
    <w:locked/>
    <w:rsid w:val="009B5659"/>
    <w:rPr>
      <w:rFonts w:ascii="Arial" w:hAnsi="Arial" w:cs="Arial"/>
      <w:b/>
      <w:bCs/>
      <w:sz w:val="26"/>
      <w:szCs w:val="26"/>
      <w:lang w:eastAsia="ru-RU"/>
    </w:rPr>
  </w:style>
  <w:style w:type="character" w:customStyle="1" w:styleId="Osnova1">
    <w:name w:val="Osnova1"/>
    <w:rsid w:val="009B5659"/>
  </w:style>
  <w:style w:type="paragraph" w:customStyle="1" w:styleId="Zag2">
    <w:name w:val="Zag_2"/>
    <w:basedOn w:val="a"/>
    <w:rsid w:val="009B5659"/>
    <w:pPr>
      <w:widowControl w:val="0"/>
      <w:autoSpaceDE w:val="0"/>
      <w:autoSpaceDN w:val="0"/>
      <w:adjustRightInd w:val="0"/>
      <w:spacing w:after="129" w:line="291" w:lineRule="exact"/>
      <w:jc w:val="center"/>
    </w:pPr>
    <w:rPr>
      <w:b/>
      <w:bCs/>
      <w:color w:val="000000"/>
      <w:lang w:val="en-US"/>
    </w:rPr>
  </w:style>
  <w:style w:type="character" w:customStyle="1" w:styleId="Zag21">
    <w:name w:val="Zag_21"/>
    <w:rsid w:val="009B5659"/>
  </w:style>
  <w:style w:type="paragraph" w:customStyle="1" w:styleId="Zag3">
    <w:name w:val="Zag_3"/>
    <w:basedOn w:val="a"/>
    <w:rsid w:val="009B5659"/>
    <w:pPr>
      <w:widowControl w:val="0"/>
      <w:autoSpaceDE w:val="0"/>
      <w:autoSpaceDN w:val="0"/>
      <w:adjustRightInd w:val="0"/>
      <w:spacing w:after="68" w:line="282" w:lineRule="exact"/>
      <w:jc w:val="center"/>
    </w:pPr>
    <w:rPr>
      <w:i/>
      <w:iCs/>
      <w:color w:val="000000"/>
      <w:lang w:val="en-US"/>
    </w:rPr>
  </w:style>
  <w:style w:type="character" w:customStyle="1" w:styleId="Zag31">
    <w:name w:val="Zag_31"/>
    <w:rsid w:val="009B5659"/>
  </w:style>
  <w:style w:type="paragraph" w:customStyle="1" w:styleId="aff3">
    <w:name w:val="Ξαϋχνϋι"/>
    <w:basedOn w:val="a"/>
    <w:rsid w:val="009B5659"/>
    <w:pPr>
      <w:widowControl w:val="0"/>
      <w:autoSpaceDE w:val="0"/>
      <w:autoSpaceDN w:val="0"/>
      <w:adjustRightInd w:val="0"/>
    </w:pPr>
    <w:rPr>
      <w:color w:val="000000"/>
      <w:lang w:val="en-US"/>
    </w:rPr>
  </w:style>
  <w:style w:type="paragraph" w:customStyle="1" w:styleId="aff4">
    <w:name w:val="Νξβϋι"/>
    <w:basedOn w:val="a"/>
    <w:rsid w:val="009B5659"/>
    <w:pPr>
      <w:widowControl w:val="0"/>
      <w:autoSpaceDE w:val="0"/>
      <w:autoSpaceDN w:val="0"/>
      <w:adjustRightInd w:val="0"/>
    </w:pPr>
    <w:rPr>
      <w:color w:val="000000"/>
      <w:lang w:val="en-US"/>
    </w:rPr>
  </w:style>
  <w:style w:type="character" w:customStyle="1" w:styleId="14">
    <w:name w:val="Нижний колонтитул Знак1"/>
    <w:uiPriority w:val="99"/>
    <w:locked/>
    <w:rsid w:val="009B5659"/>
    <w:rPr>
      <w:rFonts w:ascii="Times New Roman" w:eastAsia="Times New Roman" w:hAnsi="Times New Roman" w:cs="Times New Roman"/>
      <w:sz w:val="24"/>
      <w:szCs w:val="24"/>
      <w:lang w:val="en-US"/>
    </w:rPr>
  </w:style>
  <w:style w:type="paragraph" w:customStyle="1" w:styleId="zag4">
    <w:name w:val="zag_4"/>
    <w:basedOn w:val="a"/>
    <w:rsid w:val="009B5659"/>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rsid w:val="009B5659"/>
    <w:pPr>
      <w:widowControl w:val="0"/>
      <w:autoSpaceDE w:val="0"/>
      <w:autoSpaceDN w:val="0"/>
      <w:adjustRightInd w:val="0"/>
    </w:pPr>
    <w:rPr>
      <w:rFonts w:ascii="Arial" w:hAnsi="Arial" w:cs="Arial"/>
      <w:color w:val="000000"/>
      <w:lang w:val="en-US"/>
    </w:rPr>
  </w:style>
  <w:style w:type="paragraph" w:customStyle="1" w:styleId="text2">
    <w:name w:val="text2"/>
    <w:basedOn w:val="a"/>
    <w:rsid w:val="009B5659"/>
    <w:pPr>
      <w:widowControl w:val="0"/>
      <w:autoSpaceDE w:val="0"/>
      <w:autoSpaceDN w:val="0"/>
      <w:adjustRightInd w:val="0"/>
      <w:ind w:left="566" w:right="793"/>
      <w:jc w:val="both"/>
    </w:pPr>
    <w:rPr>
      <w:color w:val="000000"/>
      <w:lang w:val="en-US"/>
    </w:rPr>
  </w:style>
  <w:style w:type="character" w:customStyle="1" w:styleId="15">
    <w:name w:val="Основной текст с отступом Знак1"/>
    <w:uiPriority w:val="99"/>
    <w:locked/>
    <w:rsid w:val="009B5659"/>
    <w:rPr>
      <w:rFonts w:ascii="Times New Roman" w:eastAsia="Times New Roman" w:hAnsi="Times New Roman" w:cs="Times New Roman"/>
      <w:sz w:val="24"/>
      <w:szCs w:val="24"/>
    </w:rPr>
  </w:style>
  <w:style w:type="paragraph" w:customStyle="1" w:styleId="16">
    <w:name w:val="Знак Знак1 Знак Знак Знак"/>
    <w:basedOn w:val="a"/>
    <w:rsid w:val="009B5659"/>
    <w:pPr>
      <w:spacing w:after="160" w:line="240" w:lineRule="exact"/>
    </w:pPr>
    <w:rPr>
      <w:rFonts w:ascii="Verdana" w:hAnsi="Verdana"/>
      <w:sz w:val="20"/>
      <w:szCs w:val="20"/>
      <w:lang w:val="en-US" w:eastAsia="en-US"/>
    </w:rPr>
  </w:style>
  <w:style w:type="paragraph" w:customStyle="1" w:styleId="aff5">
    <w:name w:val="Знак Знак Знак Знак Знак"/>
    <w:basedOn w:val="a"/>
    <w:rsid w:val="009B5659"/>
    <w:pPr>
      <w:spacing w:after="160" w:line="240" w:lineRule="exact"/>
    </w:pPr>
    <w:rPr>
      <w:rFonts w:ascii="Verdana" w:hAnsi="Verdana"/>
      <w:sz w:val="20"/>
      <w:szCs w:val="20"/>
      <w:lang w:val="en-US" w:eastAsia="en-US"/>
    </w:rPr>
  </w:style>
  <w:style w:type="paragraph" w:styleId="25">
    <w:name w:val="Body Text Indent 2"/>
    <w:basedOn w:val="a"/>
    <w:link w:val="26"/>
    <w:uiPriority w:val="99"/>
    <w:rsid w:val="009B5659"/>
    <w:pPr>
      <w:spacing w:after="120" w:line="480" w:lineRule="auto"/>
      <w:ind w:left="283"/>
    </w:pPr>
  </w:style>
  <w:style w:type="character" w:customStyle="1" w:styleId="26">
    <w:name w:val="Основной текст с отступом 2 Знак"/>
    <w:basedOn w:val="a0"/>
    <w:link w:val="25"/>
    <w:uiPriority w:val="99"/>
    <w:rsid w:val="009B5659"/>
    <w:rPr>
      <w:rFonts w:ascii="Times New Roman" w:eastAsia="Times New Roman" w:hAnsi="Times New Roman" w:cs="Times New Roman"/>
      <w:sz w:val="24"/>
      <w:szCs w:val="24"/>
      <w:lang w:eastAsia="ru-RU"/>
    </w:rPr>
  </w:style>
  <w:style w:type="paragraph" w:styleId="aff6">
    <w:name w:val="Title"/>
    <w:basedOn w:val="a"/>
    <w:link w:val="17"/>
    <w:uiPriority w:val="10"/>
    <w:qFormat/>
    <w:rsid w:val="009B5659"/>
    <w:pPr>
      <w:ind w:left="-993" w:right="-285"/>
      <w:jc w:val="center"/>
    </w:pPr>
    <w:rPr>
      <w:b/>
      <w:sz w:val="20"/>
      <w:szCs w:val="20"/>
    </w:rPr>
  </w:style>
  <w:style w:type="character" w:customStyle="1" w:styleId="aff7">
    <w:name w:val="Название Знак"/>
    <w:basedOn w:val="a0"/>
    <w:rsid w:val="009B56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7">
    <w:name w:val="Название Знак1"/>
    <w:link w:val="aff6"/>
    <w:uiPriority w:val="10"/>
    <w:locked/>
    <w:rsid w:val="009B5659"/>
    <w:rPr>
      <w:rFonts w:ascii="Times New Roman" w:eastAsia="Times New Roman" w:hAnsi="Times New Roman" w:cs="Times New Roman"/>
      <w:b/>
      <w:sz w:val="20"/>
      <w:szCs w:val="20"/>
      <w:lang w:eastAsia="ru-RU"/>
    </w:rPr>
  </w:style>
  <w:style w:type="paragraph" w:customStyle="1" w:styleId="CharCharCarCharCarCharCarCharCarCharCharCharCarCharCharChar">
    <w:name w:val="Char Char Car Char Car Char Car Char Car Char Char Char Car Char Char Char"/>
    <w:basedOn w:val="a"/>
    <w:rsid w:val="009B5659"/>
    <w:pPr>
      <w:autoSpaceDE w:val="0"/>
      <w:autoSpaceDN w:val="0"/>
      <w:spacing w:after="160" w:line="240" w:lineRule="exact"/>
    </w:pPr>
    <w:rPr>
      <w:rFonts w:ascii="Arial" w:hAnsi="Arial" w:cs="Arial"/>
      <w:sz w:val="20"/>
      <w:szCs w:val="20"/>
      <w:lang w:val="en-US" w:eastAsia="en-US"/>
    </w:rPr>
  </w:style>
  <w:style w:type="paragraph" w:customStyle="1" w:styleId="aff8">
    <w:name w:val="Знак Знак"/>
    <w:basedOn w:val="a"/>
    <w:rsid w:val="009B5659"/>
    <w:pPr>
      <w:spacing w:after="160" w:line="240" w:lineRule="exact"/>
    </w:pPr>
    <w:rPr>
      <w:rFonts w:ascii="Verdana" w:hAnsi="Verdana"/>
      <w:sz w:val="20"/>
      <w:szCs w:val="20"/>
      <w:lang w:val="en-US" w:eastAsia="en-US"/>
    </w:rPr>
  </w:style>
  <w:style w:type="character" w:customStyle="1" w:styleId="spelle">
    <w:name w:val="spelle"/>
    <w:rsid w:val="009B5659"/>
    <w:rPr>
      <w:rFonts w:cs="Times New Roman"/>
    </w:rPr>
  </w:style>
  <w:style w:type="character" w:customStyle="1" w:styleId="grame">
    <w:name w:val="grame"/>
    <w:rsid w:val="009B5659"/>
    <w:rPr>
      <w:rFonts w:cs="Times New Roman"/>
    </w:rPr>
  </w:style>
  <w:style w:type="paragraph" w:customStyle="1" w:styleId="aff9">
    <w:name w:val="a"/>
    <w:basedOn w:val="a"/>
    <w:rsid w:val="009B5659"/>
    <w:pPr>
      <w:spacing w:before="100" w:beforeAutospacing="1" w:after="100" w:afterAutospacing="1"/>
    </w:pPr>
  </w:style>
  <w:style w:type="paragraph" w:customStyle="1" w:styleId="Iauiue">
    <w:name w:val="Iau.iue"/>
    <w:basedOn w:val="a"/>
    <w:next w:val="a"/>
    <w:rsid w:val="009B5659"/>
    <w:pPr>
      <w:autoSpaceDE w:val="0"/>
      <w:autoSpaceDN w:val="0"/>
      <w:adjustRightInd w:val="0"/>
    </w:pPr>
  </w:style>
  <w:style w:type="character" w:styleId="affa">
    <w:name w:val="page number"/>
    <w:uiPriority w:val="99"/>
    <w:rsid w:val="009B5659"/>
    <w:rPr>
      <w:rFonts w:cs="Times New Roman"/>
    </w:rPr>
  </w:style>
  <w:style w:type="paragraph" w:customStyle="1" w:styleId="affb">
    <w:name w:val="Знак Знак Знак"/>
    <w:basedOn w:val="a"/>
    <w:rsid w:val="009B5659"/>
    <w:pPr>
      <w:spacing w:after="160" w:line="240" w:lineRule="exact"/>
    </w:pPr>
    <w:rPr>
      <w:rFonts w:ascii="Verdana" w:hAnsi="Verdana"/>
      <w:sz w:val="20"/>
      <w:szCs w:val="20"/>
      <w:lang w:val="en-US" w:eastAsia="en-US"/>
    </w:rPr>
  </w:style>
  <w:style w:type="character" w:customStyle="1" w:styleId="normalchar1">
    <w:name w:val="normal__char1"/>
    <w:rsid w:val="009B5659"/>
    <w:rPr>
      <w:rFonts w:ascii="Calibri" w:hAnsi="Calibri" w:cs="Times New Roman"/>
      <w:sz w:val="22"/>
      <w:szCs w:val="22"/>
    </w:rPr>
  </w:style>
  <w:style w:type="paragraph" w:customStyle="1" w:styleId="111">
    <w:name w:val="Обычный11"/>
    <w:rsid w:val="009B565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8">
    <w:name w:val="Абзац списка1"/>
    <w:basedOn w:val="a"/>
    <w:rsid w:val="009B5659"/>
    <w:pPr>
      <w:ind w:left="720"/>
      <w:contextualSpacing/>
    </w:pPr>
  </w:style>
  <w:style w:type="paragraph" w:customStyle="1" w:styleId="affc">
    <w:name w:val="Знак Знак Знак Знак"/>
    <w:basedOn w:val="a"/>
    <w:rsid w:val="009B5659"/>
    <w:pPr>
      <w:spacing w:before="100" w:beforeAutospacing="1" w:after="100" w:afterAutospacing="1"/>
    </w:pPr>
    <w:rPr>
      <w:color w:val="000000"/>
      <w:u w:color="000000"/>
      <w:lang w:val="en-US" w:eastAsia="en-US"/>
    </w:rPr>
  </w:style>
  <w:style w:type="paragraph" w:customStyle="1" w:styleId="19">
    <w:name w:val="Номер 1"/>
    <w:basedOn w:val="1"/>
    <w:qFormat/>
    <w:rsid w:val="009B5659"/>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rPr>
  </w:style>
  <w:style w:type="paragraph" w:customStyle="1" w:styleId="Iauiue0">
    <w:name w:val="Iau?iue"/>
    <w:rsid w:val="009B56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7">
    <w:name w:val="Номер 2"/>
    <w:basedOn w:val="3"/>
    <w:qFormat/>
    <w:rsid w:val="009B5659"/>
    <w:pPr>
      <w:keepLines w:val="0"/>
      <w:spacing w:before="120" w:after="120" w:line="360" w:lineRule="auto"/>
      <w:jc w:val="center"/>
    </w:pPr>
    <w:rPr>
      <w:rFonts w:ascii="Times New Roman" w:eastAsia="Times New Roman" w:hAnsi="Times New Roman" w:cs="Times New Roman"/>
      <w:color w:val="auto"/>
      <w:sz w:val="28"/>
      <w:szCs w:val="28"/>
    </w:rPr>
  </w:style>
  <w:style w:type="paragraph" w:customStyle="1" w:styleId="211">
    <w:name w:val="Основной текст 21"/>
    <w:basedOn w:val="a"/>
    <w:rsid w:val="009B5659"/>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
    <w:rsid w:val="009B5659"/>
    <w:pPr>
      <w:ind w:firstLine="709"/>
      <w:jc w:val="both"/>
    </w:pPr>
  </w:style>
  <w:style w:type="paragraph" w:customStyle="1" w:styleId="212">
    <w:name w:val="Основной текст с отступом 21"/>
    <w:basedOn w:val="a"/>
    <w:rsid w:val="009B5659"/>
    <w:pPr>
      <w:ind w:firstLine="709"/>
      <w:jc w:val="both"/>
    </w:pPr>
    <w:rPr>
      <w:sz w:val="22"/>
      <w:szCs w:val="20"/>
    </w:rPr>
  </w:style>
  <w:style w:type="character" w:customStyle="1" w:styleId="FontStyle37">
    <w:name w:val="Font Style37"/>
    <w:rsid w:val="009B5659"/>
    <w:rPr>
      <w:rFonts w:ascii="Times New Roman" w:hAnsi="Times New Roman" w:cs="Times New Roman"/>
      <w:sz w:val="20"/>
      <w:szCs w:val="20"/>
    </w:rPr>
  </w:style>
  <w:style w:type="paragraph" w:customStyle="1" w:styleId="Style3">
    <w:name w:val="Style3"/>
    <w:basedOn w:val="a"/>
    <w:rsid w:val="009B5659"/>
    <w:pPr>
      <w:widowControl w:val="0"/>
      <w:autoSpaceDE w:val="0"/>
      <w:autoSpaceDN w:val="0"/>
      <w:adjustRightInd w:val="0"/>
      <w:spacing w:line="293" w:lineRule="exact"/>
      <w:ind w:firstLine="504"/>
      <w:jc w:val="both"/>
    </w:pPr>
  </w:style>
  <w:style w:type="paragraph" w:customStyle="1" w:styleId="Style1">
    <w:name w:val="Style1"/>
    <w:basedOn w:val="a"/>
    <w:rsid w:val="009B5659"/>
    <w:pPr>
      <w:widowControl w:val="0"/>
      <w:autoSpaceDE w:val="0"/>
      <w:autoSpaceDN w:val="0"/>
      <w:adjustRightInd w:val="0"/>
      <w:spacing w:line="298" w:lineRule="exact"/>
      <w:ind w:firstLine="514"/>
      <w:jc w:val="both"/>
    </w:pPr>
  </w:style>
  <w:style w:type="paragraph" w:customStyle="1" w:styleId="BodyText21">
    <w:name w:val="Body Text 21"/>
    <w:basedOn w:val="a"/>
    <w:rsid w:val="009B5659"/>
    <w:pPr>
      <w:ind w:firstLine="709"/>
      <w:jc w:val="both"/>
    </w:pPr>
  </w:style>
  <w:style w:type="paragraph" w:styleId="affd">
    <w:name w:val="caption"/>
    <w:basedOn w:val="a"/>
    <w:next w:val="a"/>
    <w:uiPriority w:val="35"/>
    <w:qFormat/>
    <w:rsid w:val="009B5659"/>
    <w:pPr>
      <w:widowControl w:val="0"/>
      <w:shd w:val="clear" w:color="auto" w:fill="FFFFFF"/>
      <w:spacing w:after="120" w:line="360" w:lineRule="auto"/>
      <w:ind w:right="398"/>
      <w:jc w:val="center"/>
    </w:pPr>
    <w:rPr>
      <w:b/>
      <w:color w:val="000000"/>
      <w:lang w:eastAsia="zh-CN"/>
    </w:rPr>
  </w:style>
  <w:style w:type="paragraph" w:customStyle="1" w:styleId="affe">
    <w:name w:val="Стиль"/>
    <w:rsid w:val="009B56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
    <w:name w:val="annotation reference"/>
    <w:uiPriority w:val="99"/>
    <w:rsid w:val="009B5659"/>
    <w:rPr>
      <w:rFonts w:cs="Times New Roman"/>
      <w:sz w:val="16"/>
      <w:szCs w:val="16"/>
    </w:rPr>
  </w:style>
  <w:style w:type="paragraph" w:customStyle="1" w:styleId="Iniiaiieoaeno21">
    <w:name w:val="Iniiaiie oaeno 21"/>
    <w:basedOn w:val="a"/>
    <w:rsid w:val="009B5659"/>
    <w:pPr>
      <w:widowControl w:val="0"/>
      <w:autoSpaceDE w:val="0"/>
      <w:autoSpaceDN w:val="0"/>
      <w:spacing w:line="360" w:lineRule="auto"/>
      <w:jc w:val="both"/>
    </w:pPr>
    <w:rPr>
      <w:rFonts w:eastAsia="SimSun"/>
      <w:lang w:eastAsia="zh-CN"/>
    </w:rPr>
  </w:style>
  <w:style w:type="paragraph" w:customStyle="1" w:styleId="afff0">
    <w:name w:val="Знак"/>
    <w:basedOn w:val="a"/>
    <w:rsid w:val="009B5659"/>
    <w:pPr>
      <w:spacing w:before="100" w:beforeAutospacing="1" w:after="100" w:afterAutospacing="1"/>
    </w:pPr>
    <w:rPr>
      <w:color w:val="000000"/>
      <w:u w:color="000000"/>
      <w:lang w:val="en-US" w:eastAsia="en-US"/>
    </w:rPr>
  </w:style>
  <w:style w:type="paragraph" w:customStyle="1" w:styleId="afff1">
    <w:name w:val="Знак Знак Знак Знак Знак Знак Знак Знак Знак Знак Знак Знак Знак Знак Знак Знак"/>
    <w:basedOn w:val="a"/>
    <w:rsid w:val="009B5659"/>
    <w:pPr>
      <w:spacing w:after="160" w:line="240" w:lineRule="exact"/>
    </w:pPr>
    <w:rPr>
      <w:rFonts w:ascii="Verdana" w:hAnsi="Verdana"/>
      <w:sz w:val="20"/>
      <w:szCs w:val="20"/>
      <w:lang w:val="en-US" w:eastAsia="en-US"/>
    </w:rPr>
  </w:style>
  <w:style w:type="paragraph" w:styleId="afff2">
    <w:name w:val="Subtitle"/>
    <w:basedOn w:val="a"/>
    <w:next w:val="a"/>
    <w:link w:val="1a"/>
    <w:qFormat/>
    <w:rsid w:val="009B5659"/>
    <w:pPr>
      <w:spacing w:after="60"/>
      <w:ind w:firstLine="709"/>
      <w:jc w:val="center"/>
      <w:outlineLvl w:val="1"/>
    </w:pPr>
    <w:rPr>
      <w:rFonts w:ascii="Arial" w:hAnsi="Arial"/>
    </w:rPr>
  </w:style>
  <w:style w:type="character" w:customStyle="1" w:styleId="afff3">
    <w:name w:val="Подзаголовок Знак"/>
    <w:basedOn w:val="a0"/>
    <w:rsid w:val="009B5659"/>
    <w:rPr>
      <w:rFonts w:asciiTheme="majorHAnsi" w:eastAsiaTheme="majorEastAsia" w:hAnsiTheme="majorHAnsi" w:cstheme="majorBidi"/>
      <w:i/>
      <w:iCs/>
      <w:color w:val="4F81BD" w:themeColor="accent1"/>
      <w:spacing w:val="15"/>
      <w:sz w:val="24"/>
      <w:szCs w:val="24"/>
      <w:lang w:eastAsia="ru-RU"/>
    </w:rPr>
  </w:style>
  <w:style w:type="character" w:customStyle="1" w:styleId="1a">
    <w:name w:val="Подзаголовок Знак1"/>
    <w:link w:val="afff2"/>
    <w:locked/>
    <w:rsid w:val="009B5659"/>
    <w:rPr>
      <w:rFonts w:ascii="Arial" w:eastAsia="Times New Roman" w:hAnsi="Arial" w:cs="Times New Roman"/>
      <w:sz w:val="24"/>
      <w:szCs w:val="24"/>
      <w:lang w:eastAsia="ru-RU"/>
    </w:rPr>
  </w:style>
  <w:style w:type="paragraph" w:styleId="28">
    <w:name w:val="Quote"/>
    <w:basedOn w:val="a"/>
    <w:next w:val="a"/>
    <w:link w:val="29"/>
    <w:uiPriority w:val="29"/>
    <w:qFormat/>
    <w:rsid w:val="009B5659"/>
    <w:pPr>
      <w:ind w:firstLine="709"/>
      <w:jc w:val="both"/>
    </w:pPr>
    <w:rPr>
      <w:i/>
    </w:rPr>
  </w:style>
  <w:style w:type="character" w:customStyle="1" w:styleId="29">
    <w:name w:val="Цитата 2 Знак"/>
    <w:basedOn w:val="a0"/>
    <w:link w:val="28"/>
    <w:uiPriority w:val="29"/>
    <w:rsid w:val="009B5659"/>
    <w:rPr>
      <w:rFonts w:ascii="Times New Roman" w:eastAsia="Times New Roman" w:hAnsi="Times New Roman" w:cs="Times New Roman"/>
      <w:i/>
      <w:sz w:val="24"/>
      <w:szCs w:val="24"/>
      <w:lang w:eastAsia="ru-RU"/>
    </w:rPr>
  </w:style>
  <w:style w:type="character" w:styleId="afff4">
    <w:name w:val="Subtle Emphasis"/>
    <w:uiPriority w:val="19"/>
    <w:qFormat/>
    <w:rsid w:val="009B5659"/>
    <w:rPr>
      <w:i/>
      <w:color w:val="5A5A5A"/>
    </w:rPr>
  </w:style>
  <w:style w:type="character" w:styleId="afff5">
    <w:name w:val="Intense Emphasis"/>
    <w:uiPriority w:val="21"/>
    <w:qFormat/>
    <w:rsid w:val="009B5659"/>
    <w:rPr>
      <w:rFonts w:cs="Times New Roman"/>
      <w:b/>
      <w:i/>
      <w:sz w:val="24"/>
      <w:szCs w:val="24"/>
      <w:u w:val="single"/>
    </w:rPr>
  </w:style>
  <w:style w:type="character" w:styleId="afff6">
    <w:name w:val="Subtle Reference"/>
    <w:uiPriority w:val="31"/>
    <w:qFormat/>
    <w:rsid w:val="009B5659"/>
    <w:rPr>
      <w:rFonts w:cs="Times New Roman"/>
      <w:sz w:val="24"/>
      <w:szCs w:val="24"/>
      <w:u w:val="single"/>
    </w:rPr>
  </w:style>
  <w:style w:type="character" w:styleId="afff7">
    <w:name w:val="Intense Reference"/>
    <w:uiPriority w:val="32"/>
    <w:qFormat/>
    <w:rsid w:val="009B5659"/>
    <w:rPr>
      <w:rFonts w:cs="Times New Roman"/>
      <w:b/>
      <w:sz w:val="24"/>
      <w:u w:val="single"/>
    </w:rPr>
  </w:style>
  <w:style w:type="character" w:styleId="afff8">
    <w:name w:val="Book Title"/>
    <w:uiPriority w:val="33"/>
    <w:qFormat/>
    <w:rsid w:val="009B5659"/>
    <w:rPr>
      <w:rFonts w:ascii="Arial" w:hAnsi="Arial" w:cs="Times New Roman"/>
      <w:b/>
      <w:i/>
      <w:sz w:val="24"/>
      <w:szCs w:val="24"/>
    </w:rPr>
  </w:style>
  <w:style w:type="character" w:customStyle="1" w:styleId="apple-style-span">
    <w:name w:val="apple-style-span"/>
    <w:rsid w:val="009B5659"/>
    <w:rPr>
      <w:rFonts w:cs="Times New Roman"/>
    </w:rPr>
  </w:style>
  <w:style w:type="paragraph" w:customStyle="1" w:styleId="CompanyName">
    <w:name w:val="Company Name"/>
    <w:basedOn w:val="afc"/>
    <w:rsid w:val="009B5659"/>
    <w:pPr>
      <w:ind w:left="634"/>
    </w:pPr>
    <w:rPr>
      <w:rFonts w:ascii="Cambria" w:eastAsia="Times New Roman" w:hAnsi="Cambria" w:cs="Cambria"/>
      <w:caps/>
      <w:spacing w:val="20"/>
      <w:sz w:val="18"/>
      <w:lang w:eastAsia="zh-TW"/>
    </w:rPr>
  </w:style>
  <w:style w:type="paragraph" w:customStyle="1" w:styleId="AuthorsName">
    <w:name w:val="Author's Name"/>
    <w:basedOn w:val="afc"/>
    <w:rsid w:val="009B5659"/>
    <w:pPr>
      <w:ind w:left="634"/>
    </w:pPr>
    <w:rPr>
      <w:rFonts w:ascii="Cambria" w:eastAsia="Times New Roman" w:hAnsi="Cambria" w:cs="Cambria"/>
      <w:sz w:val="18"/>
      <w:lang w:eastAsia="zh-TW"/>
    </w:rPr>
  </w:style>
  <w:style w:type="paragraph" w:customStyle="1" w:styleId="DocumentDate">
    <w:name w:val="Document Date"/>
    <w:basedOn w:val="afc"/>
    <w:rsid w:val="009B5659"/>
    <w:pPr>
      <w:ind w:left="634"/>
    </w:pPr>
    <w:rPr>
      <w:rFonts w:ascii="Cambria" w:eastAsia="Times New Roman" w:hAnsi="Cambria" w:cs="Cambria"/>
      <w:caps/>
      <w:color w:val="7F7F7F"/>
      <w:sz w:val="16"/>
      <w:lang w:eastAsia="zh-TW"/>
    </w:rPr>
  </w:style>
  <w:style w:type="paragraph" w:customStyle="1" w:styleId="afff9">
    <w:name w:val="Аннотации"/>
    <w:basedOn w:val="a"/>
    <w:rsid w:val="009B5659"/>
    <w:pPr>
      <w:ind w:firstLine="284"/>
      <w:jc w:val="both"/>
    </w:pPr>
    <w:rPr>
      <w:sz w:val="22"/>
      <w:szCs w:val="20"/>
    </w:rPr>
  </w:style>
  <w:style w:type="paragraph" w:customStyle="1" w:styleId="afffa">
    <w:name w:val="Содержимое таблицы"/>
    <w:basedOn w:val="a"/>
    <w:rsid w:val="009B5659"/>
    <w:pPr>
      <w:widowControl w:val="0"/>
      <w:suppressLineNumbers/>
      <w:suppressAutoHyphens/>
    </w:pPr>
    <w:rPr>
      <w:kern w:val="1"/>
    </w:rPr>
  </w:style>
  <w:style w:type="paragraph" w:customStyle="1" w:styleId="1b">
    <w:name w:val="Стиль1"/>
    <w:rsid w:val="009B5659"/>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b">
    <w:name w:val="Методика подзаголовок"/>
    <w:rsid w:val="009B5659"/>
    <w:rPr>
      <w:rFonts w:ascii="Times New Roman" w:hAnsi="Times New Roman" w:cs="Times New Roman"/>
      <w:b/>
      <w:bCs/>
      <w:spacing w:val="30"/>
    </w:rPr>
  </w:style>
  <w:style w:type="paragraph" w:customStyle="1" w:styleId="afffc">
    <w:name w:val="текст сноски"/>
    <w:basedOn w:val="a"/>
    <w:rsid w:val="009B5659"/>
    <w:pPr>
      <w:widowControl w:val="0"/>
    </w:pPr>
    <w:rPr>
      <w:rFonts w:ascii="Gelvetsky 12pt" w:hAnsi="Gelvetsky 12pt" w:cs="Gelvetsky 12pt"/>
      <w:lang w:val="en-US"/>
    </w:rPr>
  </w:style>
  <w:style w:type="character" w:customStyle="1" w:styleId="afffd">
    <w:name w:val="Схема документа Знак"/>
    <w:link w:val="afffe"/>
    <w:semiHidden/>
    <w:locked/>
    <w:rsid w:val="009B5659"/>
    <w:rPr>
      <w:rFonts w:ascii="Arial" w:hAnsi="Arial" w:cs="Times New Roman"/>
      <w:b/>
      <w:bCs/>
      <w:sz w:val="26"/>
      <w:szCs w:val="26"/>
    </w:rPr>
  </w:style>
  <w:style w:type="paragraph" w:styleId="afffe">
    <w:name w:val="Document Map"/>
    <w:basedOn w:val="a"/>
    <w:link w:val="afffd"/>
    <w:semiHidden/>
    <w:unhideWhenUsed/>
    <w:rsid w:val="009B5659"/>
    <w:pPr>
      <w:ind w:firstLine="709"/>
      <w:jc w:val="both"/>
    </w:pPr>
    <w:rPr>
      <w:rFonts w:ascii="Arial" w:eastAsiaTheme="minorHAnsi" w:hAnsi="Arial"/>
      <w:b/>
      <w:bCs/>
      <w:sz w:val="26"/>
      <w:szCs w:val="26"/>
      <w:lang w:eastAsia="en-US"/>
    </w:rPr>
  </w:style>
  <w:style w:type="character" w:customStyle="1" w:styleId="1c">
    <w:name w:val="Схема документа Знак1"/>
    <w:basedOn w:val="a0"/>
    <w:uiPriority w:val="99"/>
    <w:semiHidden/>
    <w:rsid w:val="009B5659"/>
    <w:rPr>
      <w:rFonts w:ascii="Tahoma" w:eastAsia="Times New Roman" w:hAnsi="Tahoma" w:cs="Tahoma"/>
      <w:sz w:val="16"/>
      <w:szCs w:val="16"/>
      <w:lang w:eastAsia="ru-RU"/>
    </w:rPr>
  </w:style>
  <w:style w:type="character" w:customStyle="1" w:styleId="180">
    <w:name w:val="Знак Знак18"/>
    <w:rsid w:val="009B5659"/>
    <w:rPr>
      <w:rFonts w:ascii="Arial" w:hAnsi="Arial" w:cs="Times New Roman"/>
      <w:b/>
      <w:bCs/>
      <w:kern w:val="32"/>
      <w:sz w:val="32"/>
      <w:szCs w:val="32"/>
    </w:rPr>
  </w:style>
  <w:style w:type="character" w:customStyle="1" w:styleId="170">
    <w:name w:val="Знак Знак17"/>
    <w:rsid w:val="009B5659"/>
    <w:rPr>
      <w:rFonts w:ascii="Arial" w:hAnsi="Arial" w:cs="Times New Roman"/>
      <w:b/>
      <w:bCs/>
      <w:iCs/>
      <w:sz w:val="28"/>
      <w:szCs w:val="28"/>
    </w:rPr>
  </w:style>
  <w:style w:type="character" w:customStyle="1" w:styleId="160">
    <w:name w:val="Знак Знак16"/>
    <w:rsid w:val="009B5659"/>
    <w:rPr>
      <w:rFonts w:ascii="Arial" w:hAnsi="Arial" w:cs="Times New Roman"/>
      <w:b/>
      <w:bCs/>
      <w:sz w:val="26"/>
      <w:szCs w:val="26"/>
    </w:rPr>
  </w:style>
  <w:style w:type="paragraph" w:styleId="1d">
    <w:name w:val="toc 1"/>
    <w:basedOn w:val="a"/>
    <w:next w:val="a"/>
    <w:autoRedefine/>
    <w:uiPriority w:val="39"/>
    <w:unhideWhenUsed/>
    <w:rsid w:val="009B5659"/>
    <w:pPr>
      <w:tabs>
        <w:tab w:val="right" w:leader="dot" w:pos="9345"/>
      </w:tabs>
      <w:spacing w:before="120"/>
    </w:pPr>
    <w:rPr>
      <w:rFonts w:ascii="Arial" w:hAnsi="Arial"/>
      <w:b/>
      <w:caps/>
      <w:sz w:val="28"/>
      <w:lang w:eastAsia="en-US"/>
    </w:rPr>
  </w:style>
  <w:style w:type="paragraph" w:styleId="2a">
    <w:name w:val="toc 2"/>
    <w:basedOn w:val="a"/>
    <w:next w:val="a"/>
    <w:autoRedefine/>
    <w:uiPriority w:val="39"/>
    <w:unhideWhenUsed/>
    <w:rsid w:val="009B5659"/>
    <w:pPr>
      <w:tabs>
        <w:tab w:val="right" w:leader="dot" w:pos="9345"/>
      </w:tabs>
      <w:spacing w:before="120"/>
      <w:ind w:left="238"/>
    </w:pPr>
    <w:rPr>
      <w:smallCaps/>
      <w:noProof/>
      <w:sz w:val="28"/>
      <w:lang w:eastAsia="en-US"/>
    </w:rPr>
  </w:style>
  <w:style w:type="paragraph" w:styleId="36">
    <w:name w:val="toc 3"/>
    <w:basedOn w:val="a"/>
    <w:next w:val="a"/>
    <w:autoRedefine/>
    <w:uiPriority w:val="39"/>
    <w:unhideWhenUsed/>
    <w:rsid w:val="009B5659"/>
    <w:pPr>
      <w:tabs>
        <w:tab w:val="right" w:leader="dot" w:pos="9345"/>
      </w:tabs>
      <w:spacing w:after="100"/>
      <w:ind w:left="482"/>
      <w:contextualSpacing/>
    </w:pPr>
    <w:rPr>
      <w:sz w:val="28"/>
      <w:lang w:eastAsia="en-US"/>
    </w:rPr>
  </w:style>
  <w:style w:type="paragraph" w:styleId="42">
    <w:name w:val="toc 4"/>
    <w:basedOn w:val="a"/>
    <w:next w:val="a"/>
    <w:autoRedefine/>
    <w:uiPriority w:val="39"/>
    <w:unhideWhenUsed/>
    <w:rsid w:val="009B5659"/>
    <w:pPr>
      <w:spacing w:after="100" w:line="276" w:lineRule="auto"/>
      <w:ind w:left="660"/>
    </w:pPr>
    <w:rPr>
      <w:sz w:val="22"/>
      <w:szCs w:val="22"/>
    </w:rPr>
  </w:style>
  <w:style w:type="paragraph" w:styleId="51">
    <w:name w:val="toc 5"/>
    <w:basedOn w:val="a"/>
    <w:next w:val="a"/>
    <w:autoRedefine/>
    <w:uiPriority w:val="39"/>
    <w:unhideWhenUsed/>
    <w:rsid w:val="009B5659"/>
    <w:pPr>
      <w:spacing w:after="100" w:line="276" w:lineRule="auto"/>
      <w:ind w:left="880"/>
    </w:pPr>
    <w:rPr>
      <w:sz w:val="22"/>
      <w:szCs w:val="22"/>
    </w:rPr>
  </w:style>
  <w:style w:type="paragraph" w:styleId="61">
    <w:name w:val="toc 6"/>
    <w:basedOn w:val="a"/>
    <w:next w:val="a"/>
    <w:autoRedefine/>
    <w:uiPriority w:val="39"/>
    <w:unhideWhenUsed/>
    <w:rsid w:val="009B5659"/>
    <w:pPr>
      <w:spacing w:after="100" w:line="276" w:lineRule="auto"/>
      <w:ind w:left="1100"/>
    </w:pPr>
    <w:rPr>
      <w:sz w:val="22"/>
      <w:szCs w:val="22"/>
    </w:rPr>
  </w:style>
  <w:style w:type="paragraph" w:styleId="71">
    <w:name w:val="toc 7"/>
    <w:basedOn w:val="a"/>
    <w:next w:val="a"/>
    <w:autoRedefine/>
    <w:uiPriority w:val="39"/>
    <w:unhideWhenUsed/>
    <w:rsid w:val="009B5659"/>
    <w:pPr>
      <w:spacing w:after="100" w:line="276" w:lineRule="auto"/>
      <w:ind w:left="1320"/>
    </w:pPr>
    <w:rPr>
      <w:sz w:val="22"/>
      <w:szCs w:val="22"/>
    </w:rPr>
  </w:style>
  <w:style w:type="paragraph" w:styleId="81">
    <w:name w:val="toc 8"/>
    <w:basedOn w:val="a"/>
    <w:next w:val="a"/>
    <w:autoRedefine/>
    <w:uiPriority w:val="39"/>
    <w:unhideWhenUsed/>
    <w:rsid w:val="009B5659"/>
    <w:pPr>
      <w:spacing w:after="100" w:line="276" w:lineRule="auto"/>
      <w:ind w:left="1540"/>
    </w:pPr>
    <w:rPr>
      <w:sz w:val="22"/>
      <w:szCs w:val="22"/>
    </w:rPr>
  </w:style>
  <w:style w:type="paragraph" w:styleId="91">
    <w:name w:val="toc 9"/>
    <w:basedOn w:val="a"/>
    <w:next w:val="a"/>
    <w:autoRedefine/>
    <w:uiPriority w:val="39"/>
    <w:unhideWhenUsed/>
    <w:rsid w:val="009B5659"/>
    <w:pPr>
      <w:spacing w:after="100" w:line="276" w:lineRule="auto"/>
      <w:ind w:left="1760"/>
    </w:pPr>
    <w:rPr>
      <w:sz w:val="22"/>
      <w:szCs w:val="22"/>
    </w:rPr>
  </w:style>
  <w:style w:type="paragraph" w:styleId="affff">
    <w:name w:val="Block Text"/>
    <w:basedOn w:val="a"/>
    <w:uiPriority w:val="99"/>
    <w:rsid w:val="009B5659"/>
    <w:pPr>
      <w:ind w:left="57" w:right="57" w:firstLine="720"/>
      <w:jc w:val="both"/>
    </w:pPr>
    <w:rPr>
      <w:szCs w:val="20"/>
    </w:rPr>
  </w:style>
  <w:style w:type="paragraph" w:styleId="HTML">
    <w:name w:val="HTML Preformatted"/>
    <w:basedOn w:val="a"/>
    <w:link w:val="HTML0"/>
    <w:uiPriority w:val="99"/>
    <w:rsid w:val="009B5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9B5659"/>
    <w:rPr>
      <w:rFonts w:ascii="Courier New" w:eastAsia="Times New Roman" w:hAnsi="Courier New" w:cs="Times New Roman"/>
      <w:sz w:val="20"/>
      <w:szCs w:val="20"/>
      <w:lang w:eastAsia="ru-RU"/>
    </w:rPr>
  </w:style>
  <w:style w:type="paragraph" w:customStyle="1" w:styleId="description">
    <w:name w:val="description"/>
    <w:basedOn w:val="a"/>
    <w:rsid w:val="009B5659"/>
    <w:pPr>
      <w:spacing w:before="100" w:beforeAutospacing="1" w:after="100" w:afterAutospacing="1"/>
    </w:pPr>
  </w:style>
  <w:style w:type="character" w:customStyle="1" w:styleId="post-authorvcard">
    <w:name w:val="post-author vcard"/>
    <w:rsid w:val="009B5659"/>
    <w:rPr>
      <w:rFonts w:cs="Times New Roman"/>
    </w:rPr>
  </w:style>
  <w:style w:type="character" w:customStyle="1" w:styleId="fn">
    <w:name w:val="fn"/>
    <w:rsid w:val="009B5659"/>
    <w:rPr>
      <w:rFonts w:cs="Times New Roman"/>
    </w:rPr>
  </w:style>
  <w:style w:type="character" w:customStyle="1" w:styleId="post-timestamp2">
    <w:name w:val="post-timestamp2"/>
    <w:rsid w:val="009B5659"/>
    <w:rPr>
      <w:rFonts w:cs="Times New Roman"/>
      <w:color w:val="999966"/>
    </w:rPr>
  </w:style>
  <w:style w:type="character" w:customStyle="1" w:styleId="post-comment-link">
    <w:name w:val="post-comment-link"/>
    <w:rsid w:val="009B5659"/>
    <w:rPr>
      <w:rFonts w:cs="Times New Roman"/>
    </w:rPr>
  </w:style>
  <w:style w:type="character" w:customStyle="1" w:styleId="item-controlblog-adminpid-1744177254">
    <w:name w:val="item-control blog-admin pid-1744177254"/>
    <w:rsid w:val="009B5659"/>
    <w:rPr>
      <w:rFonts w:cs="Times New Roman"/>
    </w:rPr>
  </w:style>
  <w:style w:type="character" w:customStyle="1" w:styleId="zippytoggle-open">
    <w:name w:val="zippy toggle-open"/>
    <w:rsid w:val="009B5659"/>
    <w:rPr>
      <w:rFonts w:cs="Times New Roman"/>
    </w:rPr>
  </w:style>
  <w:style w:type="character" w:customStyle="1" w:styleId="post-count">
    <w:name w:val="post-count"/>
    <w:rsid w:val="009B5659"/>
    <w:rPr>
      <w:rFonts w:cs="Times New Roman"/>
    </w:rPr>
  </w:style>
  <w:style w:type="character" w:customStyle="1" w:styleId="zippy">
    <w:name w:val="zippy"/>
    <w:rsid w:val="009B5659"/>
    <w:rPr>
      <w:rFonts w:cs="Times New Roman"/>
    </w:rPr>
  </w:style>
  <w:style w:type="character" w:customStyle="1" w:styleId="item-controlblog-admin">
    <w:name w:val="item-control blog-admin"/>
    <w:rsid w:val="009B5659"/>
    <w:rPr>
      <w:rFonts w:cs="Times New Roman"/>
    </w:rPr>
  </w:style>
  <w:style w:type="paragraph" w:customStyle="1" w:styleId="msonormalcxspmiddle">
    <w:name w:val="msonormalcxspmiddle"/>
    <w:basedOn w:val="a"/>
    <w:rsid w:val="009B5659"/>
    <w:pPr>
      <w:widowControl w:val="0"/>
      <w:suppressAutoHyphens/>
      <w:spacing w:before="280" w:after="280"/>
    </w:pPr>
    <w:rPr>
      <w:rFonts w:eastAsia="Arial Unicode MS" w:cs="Tahoma"/>
      <w:color w:val="000000"/>
      <w:lang w:val="en-US" w:eastAsia="ar-SA"/>
    </w:rPr>
  </w:style>
  <w:style w:type="paragraph" w:customStyle="1" w:styleId="1e">
    <w:name w:val="Знак1"/>
    <w:basedOn w:val="a"/>
    <w:rsid w:val="009B5659"/>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rsid w:val="009B5659"/>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
    <w:next w:val="a"/>
    <w:rsid w:val="009B5659"/>
    <w:pPr>
      <w:widowControl w:val="0"/>
      <w:spacing w:before="480"/>
    </w:pPr>
    <w:rPr>
      <w:rFonts w:ascii="Arial" w:hAnsi="Arial"/>
      <w:vanish/>
      <w:sz w:val="18"/>
      <w:szCs w:val="20"/>
      <w:lang w:val="en-GB" w:eastAsia="en-US"/>
    </w:rPr>
  </w:style>
  <w:style w:type="character" w:customStyle="1" w:styleId="1f">
    <w:name w:val="Знак Знак1"/>
    <w:locked/>
    <w:rsid w:val="009B5659"/>
    <w:rPr>
      <w:rFonts w:ascii="Arial" w:hAnsi="Arial" w:cs="Arial"/>
      <w:b/>
      <w:bCs/>
      <w:sz w:val="26"/>
      <w:szCs w:val="26"/>
      <w:lang w:val="ru-RU" w:eastAsia="ru-RU" w:bidi="ar-SA"/>
    </w:rPr>
  </w:style>
  <w:style w:type="paragraph" w:customStyle="1" w:styleId="western">
    <w:name w:val="western"/>
    <w:basedOn w:val="a"/>
    <w:rsid w:val="009B5659"/>
    <w:pPr>
      <w:spacing w:before="100" w:beforeAutospacing="1" w:after="115"/>
      <w:ind w:firstLine="706"/>
      <w:jc w:val="both"/>
    </w:pPr>
    <w:rPr>
      <w:color w:val="000000"/>
    </w:rPr>
  </w:style>
  <w:style w:type="paragraph" w:customStyle="1" w:styleId="NR">
    <w:name w:val="NR"/>
    <w:basedOn w:val="a"/>
    <w:rsid w:val="009B5659"/>
    <w:rPr>
      <w:szCs w:val="20"/>
      <w:lang w:eastAsia="en-US"/>
    </w:rPr>
  </w:style>
  <w:style w:type="paragraph" w:customStyle="1" w:styleId="2b">
    <w:name w:val="Знак Знак2 Знак"/>
    <w:basedOn w:val="a"/>
    <w:rsid w:val="009B5659"/>
    <w:pPr>
      <w:spacing w:after="160" w:line="240" w:lineRule="exact"/>
    </w:pPr>
    <w:rPr>
      <w:rFonts w:ascii="Verdana" w:hAnsi="Verdana"/>
      <w:sz w:val="20"/>
      <w:szCs w:val="20"/>
      <w:lang w:val="en-US" w:eastAsia="en-US"/>
    </w:rPr>
  </w:style>
  <w:style w:type="paragraph" w:styleId="2c">
    <w:name w:val="List Bullet 2"/>
    <w:basedOn w:val="a"/>
    <w:autoRedefine/>
    <w:uiPriority w:val="99"/>
    <w:rsid w:val="009B5659"/>
    <w:pPr>
      <w:spacing w:before="60" w:after="60"/>
      <w:ind w:firstLine="720"/>
      <w:jc w:val="both"/>
    </w:pPr>
  </w:style>
  <w:style w:type="character" w:customStyle="1" w:styleId="list0020paragraphchar1">
    <w:name w:val="list_0020paragraph__char1"/>
    <w:rsid w:val="009B5659"/>
    <w:rPr>
      <w:rFonts w:ascii="Times New Roman" w:hAnsi="Times New Roman" w:cs="Times New Roman"/>
      <w:sz w:val="24"/>
      <w:szCs w:val="24"/>
    </w:rPr>
  </w:style>
  <w:style w:type="character" w:customStyle="1" w:styleId="1f0">
    <w:name w:val="Основной шрифт абзаца1"/>
    <w:rsid w:val="009B5659"/>
  </w:style>
  <w:style w:type="paragraph" w:customStyle="1" w:styleId="affff0">
    <w:name w:val="Заголовок"/>
    <w:basedOn w:val="a"/>
    <w:next w:val="af8"/>
    <w:rsid w:val="009B5659"/>
    <w:pPr>
      <w:keepNext/>
      <w:suppressAutoHyphens/>
      <w:spacing w:before="240" w:after="120"/>
    </w:pPr>
    <w:rPr>
      <w:rFonts w:ascii="Arial" w:eastAsia="MS Mincho" w:hAnsi="Arial" w:cs="Tahoma"/>
      <w:sz w:val="28"/>
      <w:szCs w:val="28"/>
      <w:lang w:eastAsia="ar-SA"/>
    </w:rPr>
  </w:style>
  <w:style w:type="paragraph" w:customStyle="1" w:styleId="1f1">
    <w:name w:val="Название1"/>
    <w:basedOn w:val="a"/>
    <w:rsid w:val="009B5659"/>
    <w:pPr>
      <w:suppressLineNumbers/>
      <w:suppressAutoHyphens/>
      <w:spacing w:before="120" w:after="120"/>
    </w:pPr>
    <w:rPr>
      <w:rFonts w:cs="Tahoma"/>
      <w:i/>
      <w:iCs/>
      <w:lang w:eastAsia="ar-SA"/>
    </w:rPr>
  </w:style>
  <w:style w:type="paragraph" w:customStyle="1" w:styleId="1f2">
    <w:name w:val="Указатель1"/>
    <w:basedOn w:val="a"/>
    <w:rsid w:val="009B5659"/>
    <w:pPr>
      <w:suppressLineNumbers/>
      <w:suppressAutoHyphens/>
    </w:pPr>
    <w:rPr>
      <w:rFonts w:cs="Tahoma"/>
      <w:lang w:eastAsia="ar-SA"/>
    </w:rPr>
  </w:style>
  <w:style w:type="character" w:customStyle="1" w:styleId="affff1">
    <w:name w:val="Символ сноски"/>
    <w:rsid w:val="009B5659"/>
    <w:rPr>
      <w:rFonts w:cs="Times New Roman"/>
      <w:vertAlign w:val="superscript"/>
    </w:rPr>
  </w:style>
  <w:style w:type="character" w:customStyle="1" w:styleId="dash0417043d0430043a00200441043d043e0441043a0438char">
    <w:name w:val="dash0417_043d_0430_043a_0020_0441_043d_043e_0441_043a_0438__char"/>
    <w:rsid w:val="009B5659"/>
    <w:rPr>
      <w:rFonts w:cs="Times New Roman"/>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659"/>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rsid w:val="009B5659"/>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9B5659"/>
  </w:style>
  <w:style w:type="paragraph" w:customStyle="1" w:styleId="affff2">
    <w:name w:val="#Текст_мой"/>
    <w:rsid w:val="009B5659"/>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3">
    <w:name w:val="Знак Знак Знак Знак Знак Знак Знак Знак Знак"/>
    <w:basedOn w:val="a"/>
    <w:rsid w:val="009B5659"/>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659"/>
    <w:rPr>
      <w:rFonts w:ascii="Times New Roman" w:hAnsi="Times New Roman" w:cs="Times New Roman"/>
      <w:sz w:val="24"/>
      <w:szCs w:val="24"/>
      <w:u w:val="none"/>
      <w:effect w:val="none"/>
    </w:rPr>
  </w:style>
  <w:style w:type="paragraph" w:customStyle="1" w:styleId="-12">
    <w:name w:val="Цветной список - Акцент 12"/>
    <w:basedOn w:val="a"/>
    <w:qFormat/>
    <w:rsid w:val="009B5659"/>
    <w:pPr>
      <w:spacing w:after="200"/>
      <w:ind w:left="720"/>
      <w:contextualSpacing/>
    </w:pPr>
    <w:rPr>
      <w:rFonts w:ascii="Cambria" w:hAnsi="Cambria"/>
      <w:lang w:eastAsia="en-US"/>
    </w:rPr>
  </w:style>
  <w:style w:type="paragraph" w:styleId="affff4">
    <w:name w:val="annotation text"/>
    <w:basedOn w:val="a"/>
    <w:link w:val="affff5"/>
    <w:uiPriority w:val="99"/>
    <w:semiHidden/>
    <w:rsid w:val="009B5659"/>
    <w:rPr>
      <w:sz w:val="20"/>
      <w:szCs w:val="20"/>
    </w:rPr>
  </w:style>
  <w:style w:type="character" w:customStyle="1" w:styleId="affff5">
    <w:name w:val="Текст примечания Знак"/>
    <w:basedOn w:val="a0"/>
    <w:link w:val="affff4"/>
    <w:uiPriority w:val="99"/>
    <w:semiHidden/>
    <w:rsid w:val="009B5659"/>
    <w:rPr>
      <w:rFonts w:ascii="Times New Roman" w:eastAsia="Times New Roman" w:hAnsi="Times New Roman" w:cs="Times New Roman"/>
      <w:sz w:val="20"/>
      <w:szCs w:val="20"/>
      <w:lang w:eastAsia="ru-RU"/>
    </w:rPr>
  </w:style>
  <w:style w:type="character" w:customStyle="1" w:styleId="maintext1">
    <w:name w:val="maintext1"/>
    <w:rsid w:val="009B5659"/>
    <w:rPr>
      <w:rFonts w:cs="Times New Roman"/>
      <w:sz w:val="24"/>
      <w:szCs w:val="24"/>
    </w:rPr>
  </w:style>
  <w:style w:type="paragraph" w:customStyle="1" w:styleId="default0">
    <w:name w:val="default"/>
    <w:basedOn w:val="a"/>
    <w:rsid w:val="009B5659"/>
  </w:style>
  <w:style w:type="character" w:customStyle="1" w:styleId="default005f005fchar1char1">
    <w:name w:val="default_005f_005fchar1__char1"/>
    <w:rsid w:val="009B5659"/>
    <w:rPr>
      <w:rFonts w:ascii="Times New Roman" w:hAnsi="Times New Roman" w:cs="Times New Roman"/>
      <w:sz w:val="24"/>
      <w:szCs w:val="24"/>
      <w:u w:val="none"/>
      <w:effect w:val="none"/>
    </w:rPr>
  </w:style>
  <w:style w:type="paragraph" w:customStyle="1" w:styleId="affff6">
    <w:name w:val="А_сноска"/>
    <w:basedOn w:val="af"/>
    <w:link w:val="affff7"/>
    <w:qFormat/>
    <w:rsid w:val="009B5659"/>
  </w:style>
  <w:style w:type="character" w:customStyle="1" w:styleId="affff7">
    <w:name w:val="А_сноска Знак"/>
    <w:basedOn w:val="af0"/>
    <w:link w:val="affff6"/>
    <w:locked/>
    <w:rsid w:val="009B5659"/>
    <w:rPr>
      <w:rFonts w:ascii="Times New Roman" w:eastAsia="Times New Roman" w:hAnsi="Times New Roman" w:cs="Times New Roman"/>
      <w:sz w:val="24"/>
      <w:szCs w:val="24"/>
      <w:lang w:eastAsia="ru-RU"/>
    </w:rPr>
  </w:style>
  <w:style w:type="character" w:customStyle="1" w:styleId="190">
    <w:name w:val="Основной текст (19)_"/>
    <w:link w:val="191"/>
    <w:rsid w:val="009B5659"/>
    <w:rPr>
      <w:b/>
      <w:bCs/>
      <w:shd w:val="clear" w:color="auto" w:fill="FFFFFF"/>
    </w:rPr>
  </w:style>
  <w:style w:type="paragraph" w:customStyle="1" w:styleId="191">
    <w:name w:val="Основной текст (19)1"/>
    <w:basedOn w:val="a"/>
    <w:link w:val="190"/>
    <w:rsid w:val="009B5659"/>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921">
    <w:name w:val="Основной текст (19)21"/>
    <w:rsid w:val="009B5659"/>
    <w:rPr>
      <w:rFonts w:ascii="Times New Roman" w:hAnsi="Times New Roman" w:cs="Times New Roman"/>
      <w:b/>
      <w:bCs/>
      <w:spacing w:val="0"/>
      <w:sz w:val="20"/>
      <w:szCs w:val="20"/>
      <w:shd w:val="clear" w:color="auto" w:fill="FFFFFF"/>
    </w:rPr>
  </w:style>
  <w:style w:type="character" w:customStyle="1" w:styleId="1920">
    <w:name w:val="Основной текст (19)20"/>
    <w:rsid w:val="009B5659"/>
    <w:rPr>
      <w:rFonts w:ascii="Times New Roman" w:hAnsi="Times New Roman" w:cs="Times New Roman"/>
      <w:b/>
      <w:bCs/>
      <w:noProof/>
      <w:spacing w:val="0"/>
      <w:sz w:val="20"/>
      <w:szCs w:val="20"/>
      <w:shd w:val="clear" w:color="auto" w:fill="FFFFFF"/>
    </w:rPr>
  </w:style>
  <w:style w:type="paragraph" w:customStyle="1" w:styleId="c2">
    <w:name w:val="c2"/>
    <w:basedOn w:val="a"/>
    <w:rsid w:val="009B5659"/>
    <w:pPr>
      <w:spacing w:before="100" w:beforeAutospacing="1" w:after="100" w:afterAutospacing="1"/>
    </w:pPr>
  </w:style>
  <w:style w:type="character" w:customStyle="1" w:styleId="135">
    <w:name w:val="Основной текст (13)5"/>
    <w:rsid w:val="009B5659"/>
    <w:rPr>
      <w:rFonts w:ascii="Calibri" w:hAnsi="Calibri" w:cs="Calibri"/>
      <w:spacing w:val="0"/>
      <w:sz w:val="34"/>
      <w:szCs w:val="34"/>
      <w:shd w:val="clear" w:color="auto" w:fill="FFFFFF"/>
    </w:rPr>
  </w:style>
  <w:style w:type="character" w:customStyle="1" w:styleId="134">
    <w:name w:val="Основной текст (13)4"/>
    <w:rsid w:val="009B5659"/>
    <w:rPr>
      <w:rFonts w:ascii="Calibri" w:hAnsi="Calibri" w:cs="Calibri"/>
      <w:noProof/>
      <w:spacing w:val="0"/>
      <w:sz w:val="34"/>
      <w:szCs w:val="34"/>
      <w:shd w:val="clear" w:color="auto" w:fill="FFFFFF"/>
    </w:rPr>
  </w:style>
  <w:style w:type="paragraph" w:customStyle="1" w:styleId="341">
    <w:name w:val="Заголовок №3 (4)1"/>
    <w:basedOn w:val="a"/>
    <w:rsid w:val="009B5659"/>
    <w:pPr>
      <w:shd w:val="clear" w:color="auto" w:fill="FFFFFF"/>
      <w:spacing w:before="540" w:after="60" w:line="298" w:lineRule="exact"/>
      <w:outlineLvl w:val="2"/>
    </w:pPr>
    <w:rPr>
      <w:rFonts w:ascii="Calibri" w:hAnsi="Calibri"/>
      <w:b/>
      <w:bCs/>
      <w:sz w:val="25"/>
      <w:szCs w:val="25"/>
      <w:lang w:eastAsia="en-US"/>
    </w:rPr>
  </w:style>
  <w:style w:type="character" w:customStyle="1" w:styleId="affff8">
    <w:name w:val="Основной текст + Полужирный"/>
    <w:rsid w:val="009B5659"/>
    <w:rPr>
      <w:rFonts w:ascii="Times New Roman" w:hAnsi="Times New Roman" w:cs="Times New Roman"/>
      <w:b/>
      <w:bCs/>
      <w:sz w:val="22"/>
      <w:szCs w:val="22"/>
      <w:shd w:val="clear" w:color="auto" w:fill="FFFFFF"/>
      <w:lang w:eastAsia="ru-RU"/>
    </w:rPr>
  </w:style>
  <w:style w:type="character" w:customStyle="1" w:styleId="228">
    <w:name w:val="Заголовок №2 (2)8"/>
    <w:rsid w:val="009B5659"/>
    <w:rPr>
      <w:rFonts w:cs="Times New Roman"/>
      <w:b/>
      <w:bCs/>
      <w:sz w:val="25"/>
      <w:szCs w:val="25"/>
      <w:shd w:val="clear" w:color="auto" w:fill="FFFFFF"/>
    </w:rPr>
  </w:style>
  <w:style w:type="character" w:customStyle="1" w:styleId="48">
    <w:name w:val="Основной текст + Полужирный48"/>
    <w:rsid w:val="009B5659"/>
    <w:rPr>
      <w:rFonts w:ascii="Times New Roman" w:hAnsi="Times New Roman" w:cs="Times New Roman"/>
      <w:b/>
      <w:bCs/>
      <w:noProof/>
      <w:spacing w:val="0"/>
      <w:sz w:val="22"/>
      <w:szCs w:val="22"/>
      <w:shd w:val="clear" w:color="auto" w:fill="FFFFFF"/>
      <w:lang w:eastAsia="ru-RU"/>
    </w:rPr>
  </w:style>
  <w:style w:type="character" w:customStyle="1" w:styleId="346">
    <w:name w:val="Заголовок №3 (4)6"/>
    <w:rsid w:val="009B5659"/>
    <w:rPr>
      <w:rFonts w:cs="Times New Roman"/>
      <w:b/>
      <w:bCs/>
      <w:sz w:val="25"/>
      <w:szCs w:val="25"/>
      <w:shd w:val="clear" w:color="auto" w:fill="FFFFFF"/>
    </w:rPr>
  </w:style>
  <w:style w:type="character" w:customStyle="1" w:styleId="345">
    <w:name w:val="Заголовок №3 (4)5"/>
    <w:rsid w:val="009B5659"/>
    <w:rPr>
      <w:rFonts w:cs="Times New Roman"/>
      <w:b/>
      <w:bCs/>
      <w:noProof/>
      <w:sz w:val="25"/>
      <w:szCs w:val="25"/>
      <w:shd w:val="clear" w:color="auto" w:fill="FFFFFF"/>
    </w:rPr>
  </w:style>
  <w:style w:type="character" w:customStyle="1" w:styleId="72">
    <w:name w:val="Основной текст + Курсив7"/>
    <w:rsid w:val="009B5659"/>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
    <w:rsid w:val="009B5659"/>
    <w:rPr>
      <w:rFonts w:ascii="Times New Roman" w:hAnsi="Times New Roman" w:cs="Times New Roman"/>
      <w:b/>
      <w:bCs/>
      <w:i/>
      <w:iCs/>
      <w:spacing w:val="0"/>
      <w:sz w:val="22"/>
      <w:szCs w:val="22"/>
      <w:lang w:bidi="ar-SA"/>
    </w:rPr>
  </w:style>
  <w:style w:type="paragraph" w:customStyle="1" w:styleId="410">
    <w:name w:val="Заголовок №41"/>
    <w:basedOn w:val="a"/>
    <w:rsid w:val="009B5659"/>
    <w:pPr>
      <w:shd w:val="clear" w:color="auto" w:fill="FFFFFF"/>
      <w:spacing w:line="211" w:lineRule="exact"/>
      <w:jc w:val="both"/>
      <w:outlineLvl w:val="3"/>
    </w:pPr>
    <w:rPr>
      <w:b/>
      <w:bCs/>
      <w:sz w:val="22"/>
      <w:szCs w:val="22"/>
    </w:rPr>
  </w:style>
  <w:style w:type="character" w:customStyle="1" w:styleId="340">
    <w:name w:val="Заголовок №3 (4)"/>
    <w:rsid w:val="009B5659"/>
    <w:rPr>
      <w:b/>
      <w:bCs/>
      <w:sz w:val="25"/>
      <w:szCs w:val="25"/>
      <w:lang w:bidi="ar-SA"/>
    </w:rPr>
  </w:style>
  <w:style w:type="character" w:customStyle="1" w:styleId="347">
    <w:name w:val="Заголовок №3 (4)7"/>
    <w:rsid w:val="009B5659"/>
    <w:rPr>
      <w:b/>
      <w:bCs/>
      <w:noProof/>
      <w:sz w:val="25"/>
      <w:szCs w:val="25"/>
      <w:lang w:bidi="ar-SA"/>
    </w:rPr>
  </w:style>
  <w:style w:type="character" w:customStyle="1" w:styleId="140">
    <w:name w:val="Основной текст (14) + Не курсив"/>
    <w:rsid w:val="009B5659"/>
    <w:rPr>
      <w:i/>
      <w:iCs/>
      <w:sz w:val="22"/>
      <w:szCs w:val="22"/>
      <w:lang w:bidi="ar-SA"/>
    </w:rPr>
  </w:style>
  <w:style w:type="character" w:customStyle="1" w:styleId="1413">
    <w:name w:val="Основной текст (14)13"/>
    <w:rsid w:val="009B5659"/>
    <w:rPr>
      <w:rFonts w:ascii="Times New Roman" w:hAnsi="Times New Roman" w:cs="Times New Roman"/>
      <w:i/>
      <w:iCs/>
      <w:spacing w:val="0"/>
      <w:sz w:val="22"/>
      <w:szCs w:val="22"/>
      <w:lang w:bidi="ar-SA"/>
    </w:rPr>
  </w:style>
  <w:style w:type="character" w:customStyle="1" w:styleId="1412">
    <w:name w:val="Основной текст (14)12"/>
    <w:rsid w:val="009B5659"/>
    <w:rPr>
      <w:rFonts w:ascii="Times New Roman" w:hAnsi="Times New Roman" w:cs="Times New Roman"/>
      <w:i/>
      <w:iCs/>
      <w:noProof/>
      <w:spacing w:val="0"/>
      <w:sz w:val="22"/>
      <w:szCs w:val="22"/>
      <w:lang w:bidi="ar-SA"/>
    </w:rPr>
  </w:style>
  <w:style w:type="character" w:customStyle="1" w:styleId="1411">
    <w:name w:val="Основной текст (14)11"/>
    <w:rsid w:val="009B5659"/>
    <w:rPr>
      <w:rFonts w:ascii="Times New Roman" w:hAnsi="Times New Roman" w:cs="Times New Roman"/>
      <w:i/>
      <w:iCs/>
      <w:spacing w:val="0"/>
      <w:sz w:val="22"/>
      <w:szCs w:val="22"/>
      <w:lang w:bidi="ar-SA"/>
    </w:rPr>
  </w:style>
  <w:style w:type="character" w:customStyle="1" w:styleId="1410">
    <w:name w:val="Основной текст (14)10"/>
    <w:rsid w:val="009B5659"/>
    <w:rPr>
      <w:rFonts w:ascii="Times New Roman" w:hAnsi="Times New Roman" w:cs="Times New Roman"/>
      <w:i/>
      <w:iCs/>
      <w:noProof/>
      <w:spacing w:val="0"/>
      <w:sz w:val="22"/>
      <w:szCs w:val="22"/>
      <w:lang w:bidi="ar-SA"/>
    </w:rPr>
  </w:style>
  <w:style w:type="paragraph" w:customStyle="1" w:styleId="141">
    <w:name w:val="Основной текст (14)1"/>
    <w:basedOn w:val="a"/>
    <w:rsid w:val="009B5659"/>
    <w:pPr>
      <w:shd w:val="clear" w:color="auto" w:fill="FFFFFF"/>
      <w:spacing w:line="211" w:lineRule="exact"/>
      <w:ind w:firstLine="400"/>
      <w:jc w:val="both"/>
    </w:pPr>
    <w:rPr>
      <w:i/>
      <w:iCs/>
      <w:sz w:val="22"/>
      <w:szCs w:val="22"/>
    </w:rPr>
  </w:style>
  <w:style w:type="character" w:customStyle="1" w:styleId="apple-converted-space">
    <w:name w:val="apple-converted-space"/>
    <w:rsid w:val="009B5659"/>
  </w:style>
  <w:style w:type="character" w:customStyle="1" w:styleId="37">
    <w:name w:val="Заголовок №3 + Не полужирный"/>
    <w:rsid w:val="009B5659"/>
  </w:style>
  <w:style w:type="character" w:customStyle="1" w:styleId="38">
    <w:name w:val="Заголовок №3"/>
    <w:rsid w:val="009B5659"/>
    <w:rPr>
      <w:rFonts w:ascii="Times New Roman" w:hAnsi="Times New Roman" w:cs="Times New Roman" w:hint="default"/>
      <w:b w:val="0"/>
      <w:bCs w:val="0"/>
      <w:noProof/>
      <w:spacing w:val="0"/>
      <w:sz w:val="22"/>
      <w:szCs w:val="22"/>
      <w:shd w:val="clear" w:color="auto" w:fill="FFFFFF"/>
    </w:rPr>
  </w:style>
  <w:style w:type="character" w:customStyle="1" w:styleId="39">
    <w:name w:val="Основной текст + Курсив3"/>
    <w:rsid w:val="009B5659"/>
    <w:rPr>
      <w:rFonts w:ascii="Times New Roman" w:hAnsi="Times New Roman" w:cs="Times New Roman" w:hint="default"/>
      <w:i/>
      <w:iCs/>
      <w:spacing w:val="0"/>
      <w:sz w:val="22"/>
      <w:szCs w:val="22"/>
      <w:shd w:val="clear" w:color="auto" w:fill="FFFFFF"/>
    </w:rPr>
  </w:style>
  <w:style w:type="character" w:customStyle="1" w:styleId="2d">
    <w:name w:val="Основной текст + Курсив2"/>
    <w:basedOn w:val="a0"/>
    <w:rsid w:val="009B5659"/>
    <w:rPr>
      <w:rFonts w:ascii="Times New Roman" w:hAnsi="Times New Roman" w:cs="Times New Roman"/>
      <w:i/>
      <w:iCs/>
      <w:noProof/>
      <w:spacing w:val="0"/>
      <w:sz w:val="22"/>
      <w:szCs w:val="22"/>
      <w:lang w:bidi="ar-SA"/>
    </w:rPr>
  </w:style>
  <w:style w:type="paragraph" w:customStyle="1" w:styleId="c0">
    <w:name w:val="c0"/>
    <w:basedOn w:val="a"/>
    <w:rsid w:val="009B5659"/>
    <w:pPr>
      <w:spacing w:before="100" w:beforeAutospacing="1" w:after="100" w:afterAutospacing="1"/>
    </w:pPr>
  </w:style>
  <w:style w:type="character" w:customStyle="1" w:styleId="c3">
    <w:name w:val="c3"/>
    <w:basedOn w:val="a0"/>
    <w:rsid w:val="009B5659"/>
  </w:style>
  <w:style w:type="paragraph" w:customStyle="1" w:styleId="TableParagraph">
    <w:name w:val="Table Paragraph"/>
    <w:basedOn w:val="a"/>
    <w:uiPriority w:val="1"/>
    <w:qFormat/>
    <w:rsid w:val="009B5659"/>
    <w:pPr>
      <w:widowControl w:val="0"/>
    </w:pPr>
    <w:rPr>
      <w:rFonts w:asciiTheme="minorHAnsi" w:eastAsiaTheme="minorHAnsi" w:hAnsiTheme="minorHAnsi" w:cstheme="minorBidi"/>
      <w:sz w:val="22"/>
      <w:szCs w:val="22"/>
      <w:lang w:val="en-US" w:eastAsia="en-US"/>
    </w:rPr>
  </w:style>
  <w:style w:type="character" w:customStyle="1" w:styleId="316">
    <w:name w:val="Заголовок №316"/>
    <w:basedOn w:val="31"/>
    <w:rsid w:val="009B5659"/>
    <w:rPr>
      <w:b/>
      <w:bCs/>
      <w:shd w:val="clear" w:color="auto" w:fill="FFFFFF"/>
    </w:rPr>
  </w:style>
  <w:style w:type="paragraph" w:customStyle="1" w:styleId="411">
    <w:name w:val="Заголовок 41"/>
    <w:basedOn w:val="a"/>
    <w:uiPriority w:val="1"/>
    <w:qFormat/>
    <w:rsid w:val="009B5659"/>
    <w:pPr>
      <w:widowControl w:val="0"/>
      <w:ind w:left="679"/>
      <w:outlineLvl w:val="4"/>
    </w:pPr>
    <w:rPr>
      <w:rFonts w:cstheme="minorBidi"/>
      <w:b/>
      <w:bCs/>
      <w:lang w:val="en-US" w:eastAsia="en-US"/>
    </w:rPr>
  </w:style>
  <w:style w:type="paragraph" w:customStyle="1" w:styleId="dash041e005f0431005f044b005f0447005f043d005f044b005f04391">
    <w:name w:val="dash041e_005f0431_005f044b_005f0447_005f043d_005f044b_005f04391"/>
    <w:basedOn w:val="a"/>
    <w:rsid w:val="009B5659"/>
    <w:pPr>
      <w:jc w:val="both"/>
    </w:pPr>
    <w:rPr>
      <w:sz w:val="20"/>
      <w:szCs w:val="20"/>
    </w:rPr>
  </w:style>
  <w:style w:type="character" w:customStyle="1" w:styleId="poemyear">
    <w:name w:val="poemyear"/>
    <w:basedOn w:val="a0"/>
    <w:rsid w:val="009B5659"/>
  </w:style>
  <w:style w:type="character" w:customStyle="1" w:styleId="st">
    <w:name w:val="st"/>
    <w:basedOn w:val="a0"/>
    <w:rsid w:val="009B5659"/>
  </w:style>
  <w:style w:type="character" w:customStyle="1" w:styleId="line">
    <w:name w:val="line"/>
    <w:basedOn w:val="a0"/>
    <w:rsid w:val="009B5659"/>
  </w:style>
  <w:style w:type="paragraph" w:customStyle="1" w:styleId="affff9">
    <w:name w:val="Знак Знак Знак Знак Знак Знак Знак Знак Знак Знак Знак Знак Знак"/>
    <w:basedOn w:val="a"/>
    <w:rsid w:val="009B5659"/>
    <w:pPr>
      <w:spacing w:after="160" w:line="240" w:lineRule="exact"/>
    </w:pPr>
    <w:rPr>
      <w:rFonts w:ascii="Verdana" w:hAnsi="Verdana" w:cs="Verdana"/>
      <w:sz w:val="20"/>
      <w:szCs w:val="20"/>
      <w:lang w:val="en-US" w:eastAsia="en-US"/>
    </w:rPr>
  </w:style>
  <w:style w:type="paragraph" w:customStyle="1" w:styleId="-11">
    <w:name w:val="Цветной список - Акцент 11"/>
    <w:basedOn w:val="a"/>
    <w:qFormat/>
    <w:rsid w:val="009B5659"/>
    <w:pPr>
      <w:ind w:left="720"/>
      <w:contextualSpacing/>
    </w:pPr>
  </w:style>
  <w:style w:type="table" w:styleId="affffa">
    <w:name w:val="Table Grid"/>
    <w:basedOn w:val="a1"/>
    <w:uiPriority w:val="59"/>
    <w:rsid w:val="009B56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Текст выноски Знак1"/>
    <w:basedOn w:val="a0"/>
    <w:uiPriority w:val="99"/>
    <w:semiHidden/>
    <w:rsid w:val="009B5659"/>
    <w:rPr>
      <w:rFonts w:ascii="Tahoma" w:eastAsia="Times New Roman" w:hAnsi="Tahoma" w:cs="Tahoma"/>
      <w:sz w:val="16"/>
      <w:szCs w:val="16"/>
      <w:lang w:eastAsia="ru-RU"/>
    </w:rPr>
  </w:style>
  <w:style w:type="character" w:styleId="affffb">
    <w:name w:val="FollowedHyperlink"/>
    <w:basedOn w:val="a0"/>
    <w:uiPriority w:val="99"/>
    <w:semiHidden/>
    <w:unhideWhenUsed/>
    <w:rsid w:val="009B5659"/>
    <w:rPr>
      <w:color w:val="800080" w:themeColor="followedHyperlink"/>
      <w:u w:val="single"/>
    </w:rPr>
  </w:style>
  <w:style w:type="paragraph" w:styleId="affffc">
    <w:name w:val="List"/>
    <w:basedOn w:val="af8"/>
    <w:uiPriority w:val="99"/>
    <w:semiHidden/>
    <w:rsid w:val="009B5659"/>
    <w:pPr>
      <w:shd w:val="clear" w:color="auto" w:fill="auto"/>
      <w:suppressAutoHyphens/>
      <w:spacing w:line="240" w:lineRule="auto"/>
      <w:jc w:val="left"/>
    </w:pPr>
    <w:rPr>
      <w:rFonts w:ascii="Times New Roman" w:eastAsia="Times New Roman" w:hAnsi="Times New Roman" w:cs="Tahom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6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B5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B56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B565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9B565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qFormat/>
    <w:rsid w:val="009B5659"/>
    <w:pPr>
      <w:spacing w:before="240" w:after="60"/>
      <w:ind w:firstLine="709"/>
      <w:jc w:val="both"/>
      <w:outlineLvl w:val="4"/>
    </w:pPr>
    <w:rPr>
      <w:b/>
      <w:bCs/>
      <w:i/>
      <w:iCs/>
      <w:sz w:val="26"/>
      <w:szCs w:val="26"/>
    </w:rPr>
  </w:style>
  <w:style w:type="paragraph" w:styleId="6">
    <w:name w:val="heading 6"/>
    <w:basedOn w:val="a"/>
    <w:next w:val="a"/>
    <w:link w:val="60"/>
    <w:uiPriority w:val="9"/>
    <w:qFormat/>
    <w:rsid w:val="009B5659"/>
    <w:pPr>
      <w:spacing w:before="240" w:after="60"/>
      <w:ind w:firstLine="709"/>
      <w:jc w:val="both"/>
      <w:outlineLvl w:val="5"/>
    </w:pPr>
    <w:rPr>
      <w:b/>
      <w:bCs/>
      <w:sz w:val="20"/>
      <w:szCs w:val="20"/>
    </w:rPr>
  </w:style>
  <w:style w:type="paragraph" w:styleId="7">
    <w:name w:val="heading 7"/>
    <w:basedOn w:val="a"/>
    <w:next w:val="a"/>
    <w:link w:val="70"/>
    <w:uiPriority w:val="9"/>
    <w:unhideWhenUsed/>
    <w:qFormat/>
    <w:rsid w:val="009B565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9B565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9B565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Абзац списка2"/>
    <w:basedOn w:val="a"/>
    <w:qFormat/>
    <w:rsid w:val="009B5659"/>
    <w:pPr>
      <w:suppressAutoHyphens/>
      <w:ind w:left="720"/>
    </w:pPr>
    <w:rPr>
      <w:lang w:eastAsia="ar-SA"/>
    </w:rPr>
  </w:style>
  <w:style w:type="character" w:customStyle="1" w:styleId="10">
    <w:name w:val="Заголовок 1 Знак"/>
    <w:basedOn w:val="a0"/>
    <w:link w:val="1"/>
    <w:uiPriority w:val="9"/>
    <w:rsid w:val="009B565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B565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B565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9B5659"/>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9B565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9B5659"/>
    <w:rPr>
      <w:rFonts w:ascii="Times New Roman" w:eastAsia="Times New Roman" w:hAnsi="Times New Roman" w:cs="Times New Roman"/>
      <w:b/>
      <w:bCs/>
      <w:sz w:val="20"/>
      <w:szCs w:val="20"/>
      <w:lang w:eastAsia="ru-RU"/>
    </w:rPr>
  </w:style>
  <w:style w:type="character" w:customStyle="1" w:styleId="70">
    <w:name w:val="Заголовок 7 Знак"/>
    <w:basedOn w:val="a0"/>
    <w:link w:val="7"/>
    <w:uiPriority w:val="9"/>
    <w:rsid w:val="009B5659"/>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rsid w:val="009B5659"/>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9B5659"/>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nhideWhenUsed/>
    <w:rsid w:val="009B5659"/>
    <w:pPr>
      <w:tabs>
        <w:tab w:val="center" w:pos="4677"/>
        <w:tab w:val="right" w:pos="9355"/>
      </w:tabs>
    </w:pPr>
  </w:style>
  <w:style w:type="character" w:customStyle="1" w:styleId="a4">
    <w:name w:val="Верхний колонтитул Знак"/>
    <w:basedOn w:val="a0"/>
    <w:link w:val="a3"/>
    <w:rsid w:val="009B565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9B5659"/>
    <w:pPr>
      <w:tabs>
        <w:tab w:val="center" w:pos="4677"/>
        <w:tab w:val="right" w:pos="9355"/>
      </w:tabs>
    </w:pPr>
  </w:style>
  <w:style w:type="character" w:customStyle="1" w:styleId="a6">
    <w:name w:val="Нижний колонтитул Знак"/>
    <w:basedOn w:val="a0"/>
    <w:link w:val="a5"/>
    <w:uiPriority w:val="99"/>
    <w:rsid w:val="009B5659"/>
    <w:rPr>
      <w:rFonts w:ascii="Times New Roman" w:eastAsia="Times New Roman" w:hAnsi="Times New Roman" w:cs="Times New Roman"/>
      <w:sz w:val="24"/>
      <w:szCs w:val="24"/>
      <w:lang w:eastAsia="ru-RU"/>
    </w:rPr>
  </w:style>
  <w:style w:type="paragraph" w:customStyle="1" w:styleId="Default">
    <w:name w:val="Default"/>
    <w:rsid w:val="009B5659"/>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TOC Heading"/>
    <w:basedOn w:val="1"/>
    <w:next w:val="a"/>
    <w:uiPriority w:val="39"/>
    <w:unhideWhenUsed/>
    <w:qFormat/>
    <w:rsid w:val="009B5659"/>
    <w:pPr>
      <w:outlineLvl w:val="9"/>
    </w:pPr>
  </w:style>
  <w:style w:type="paragraph" w:styleId="a8">
    <w:name w:val="Balloon Text"/>
    <w:basedOn w:val="a"/>
    <w:link w:val="a9"/>
    <w:uiPriority w:val="99"/>
    <w:semiHidden/>
    <w:unhideWhenUsed/>
    <w:rsid w:val="009B5659"/>
    <w:rPr>
      <w:rFonts w:ascii="Tahoma" w:hAnsi="Tahoma" w:cs="Tahoma"/>
      <w:sz w:val="16"/>
      <w:szCs w:val="16"/>
    </w:rPr>
  </w:style>
  <w:style w:type="character" w:customStyle="1" w:styleId="a9">
    <w:name w:val="Текст выноски Знак"/>
    <w:basedOn w:val="a0"/>
    <w:link w:val="a8"/>
    <w:uiPriority w:val="99"/>
    <w:semiHidden/>
    <w:rsid w:val="009B5659"/>
    <w:rPr>
      <w:rFonts w:ascii="Tahoma" w:eastAsia="Times New Roman" w:hAnsi="Tahoma" w:cs="Tahoma"/>
      <w:sz w:val="16"/>
      <w:szCs w:val="16"/>
      <w:lang w:eastAsia="ru-RU"/>
    </w:rPr>
  </w:style>
  <w:style w:type="character" w:customStyle="1" w:styleId="Zag11">
    <w:name w:val="Zag_11"/>
    <w:rsid w:val="009B5659"/>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659"/>
    <w:rPr>
      <w:rFonts w:ascii="Times New Roman" w:hAnsi="Times New Roman" w:cs="Times New Roman" w:hint="default"/>
      <w:strike w:val="0"/>
      <w:dstrike w:val="0"/>
      <w:sz w:val="24"/>
      <w:szCs w:val="24"/>
      <w:u w:val="none"/>
      <w:effect w:val="none"/>
    </w:rPr>
  </w:style>
  <w:style w:type="paragraph" w:styleId="aa">
    <w:name w:val="List Paragraph"/>
    <w:basedOn w:val="a"/>
    <w:link w:val="ab"/>
    <w:uiPriority w:val="34"/>
    <w:qFormat/>
    <w:rsid w:val="009B5659"/>
    <w:pPr>
      <w:ind w:left="720"/>
      <w:contextualSpacing/>
    </w:pPr>
  </w:style>
  <w:style w:type="character" w:customStyle="1" w:styleId="ab">
    <w:name w:val="Абзац списка Знак"/>
    <w:link w:val="aa"/>
    <w:uiPriority w:val="34"/>
    <w:locked/>
    <w:rsid w:val="009B5659"/>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uiPriority w:val="99"/>
    <w:rsid w:val="009B5659"/>
    <w:rPr>
      <w:rFonts w:ascii="Times New Roman" w:hAnsi="Times New Roman" w:cs="Times New Roman" w:hint="default"/>
      <w:strike w:val="0"/>
      <w:dstrike w:val="0"/>
      <w:sz w:val="24"/>
      <w:szCs w:val="24"/>
      <w:u w:val="none"/>
      <w:effect w:val="none"/>
    </w:rPr>
  </w:style>
  <w:style w:type="character" w:customStyle="1" w:styleId="ac">
    <w:name w:val="А_основной Знак"/>
    <w:link w:val="ad"/>
    <w:uiPriority w:val="99"/>
    <w:locked/>
    <w:rsid w:val="009B5659"/>
    <w:rPr>
      <w:rFonts w:ascii="Times New Roman" w:hAnsi="Times New Roman" w:cs="Times New Roman"/>
      <w:sz w:val="28"/>
      <w:szCs w:val="28"/>
    </w:rPr>
  </w:style>
  <w:style w:type="paragraph" w:customStyle="1" w:styleId="ad">
    <w:name w:val="А_основной"/>
    <w:basedOn w:val="a"/>
    <w:link w:val="ac"/>
    <w:uiPriority w:val="99"/>
    <w:qFormat/>
    <w:rsid w:val="009B5659"/>
    <w:pPr>
      <w:spacing w:line="360" w:lineRule="auto"/>
      <w:ind w:firstLine="454"/>
      <w:jc w:val="both"/>
    </w:pPr>
    <w:rPr>
      <w:rFonts w:eastAsiaTheme="minorHAnsi"/>
      <w:sz w:val="28"/>
      <w:szCs w:val="28"/>
      <w:lang w:eastAsia="en-US"/>
    </w:rPr>
  </w:style>
  <w:style w:type="character" w:customStyle="1" w:styleId="dash041e005f0431005f044b005f0447005f043d005f044b005f0439005f005fchar1char1">
    <w:name w:val="dash041e_005f0431_005f044b_005f0447_005f043d_005f044b_005f0439_005f_005fchar1__char1"/>
    <w:rsid w:val="009B565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B5659"/>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9B5659"/>
    <w:pPr>
      <w:ind w:left="720" w:firstLine="700"/>
      <w:jc w:val="both"/>
    </w:pPr>
  </w:style>
  <w:style w:type="character" w:customStyle="1" w:styleId="dash0421005f0442005f0440005f043e005f0433005f0438005f0439005f005fchar1char1">
    <w:name w:val="dash0421_005f0442_005f0440_005f043e_005f0433_005f0438_005f0439_005f_005fchar1__char1"/>
    <w:rsid w:val="009B5659"/>
    <w:rPr>
      <w:b/>
      <w:bCs/>
    </w:rPr>
  </w:style>
  <w:style w:type="paragraph" w:customStyle="1" w:styleId="Normal1">
    <w:name w:val="Normal1"/>
    <w:uiPriority w:val="99"/>
    <w:rsid w:val="009B5659"/>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005f005fchar1char1">
    <w:name w:val="dash041e_005f0431_005f044b_005f0447_005f043d_005f044b_005f04391_005f_005fchar1__char1"/>
    <w:basedOn w:val="a0"/>
    <w:rsid w:val="009B5659"/>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basedOn w:val="a0"/>
    <w:rsid w:val="009B5659"/>
    <w:rPr>
      <w:rFonts w:ascii="Times New Roman" w:hAnsi="Times New Roman" w:cs="Times New Roman" w:hint="default"/>
      <w:strike w:val="0"/>
      <w:dstrike w:val="0"/>
      <w:sz w:val="20"/>
      <w:szCs w:val="20"/>
      <w:u w:val="none"/>
      <w:effect w:val="none"/>
    </w:rPr>
  </w:style>
  <w:style w:type="character" w:styleId="ae">
    <w:name w:val="footnote reference"/>
    <w:basedOn w:val="a0"/>
    <w:uiPriority w:val="99"/>
    <w:rsid w:val="009B5659"/>
  </w:style>
  <w:style w:type="paragraph" w:styleId="af">
    <w:name w:val="footnote text"/>
    <w:aliases w:val="Знак6,F1"/>
    <w:basedOn w:val="a"/>
    <w:link w:val="af0"/>
    <w:uiPriority w:val="99"/>
    <w:unhideWhenUsed/>
    <w:rsid w:val="009B5659"/>
    <w:pPr>
      <w:widowControl w:val="0"/>
      <w:ind w:firstLine="400"/>
      <w:jc w:val="both"/>
    </w:pPr>
  </w:style>
  <w:style w:type="character" w:customStyle="1" w:styleId="af0">
    <w:name w:val="Текст сноски Знак"/>
    <w:aliases w:val="Знак6 Знак,F1 Знак"/>
    <w:basedOn w:val="a0"/>
    <w:link w:val="af"/>
    <w:uiPriority w:val="99"/>
    <w:rsid w:val="009B5659"/>
    <w:rPr>
      <w:rFonts w:ascii="Times New Roman" w:eastAsia="Times New Roman" w:hAnsi="Times New Roman" w:cs="Times New Roman"/>
      <w:sz w:val="24"/>
      <w:szCs w:val="24"/>
      <w:lang w:eastAsia="ru-RU"/>
    </w:rPr>
  </w:style>
  <w:style w:type="paragraph" w:styleId="af1">
    <w:name w:val="Intense Quote"/>
    <w:basedOn w:val="a"/>
    <w:next w:val="a"/>
    <w:link w:val="af2"/>
    <w:uiPriority w:val="30"/>
    <w:qFormat/>
    <w:rsid w:val="009B5659"/>
    <w:pPr>
      <w:ind w:left="720" w:right="720" w:firstLine="709"/>
      <w:jc w:val="both"/>
    </w:pPr>
    <w:rPr>
      <w:b/>
      <w:i/>
      <w:szCs w:val="20"/>
    </w:rPr>
  </w:style>
  <w:style w:type="character" w:customStyle="1" w:styleId="af2">
    <w:name w:val="Выделенная цитата Знак"/>
    <w:basedOn w:val="a0"/>
    <w:link w:val="af1"/>
    <w:uiPriority w:val="30"/>
    <w:rsid w:val="009B5659"/>
    <w:rPr>
      <w:rFonts w:ascii="Times New Roman" w:eastAsia="Times New Roman" w:hAnsi="Times New Roman" w:cs="Times New Roman"/>
      <w:b/>
      <w:i/>
      <w:sz w:val="24"/>
      <w:szCs w:val="20"/>
      <w:lang w:eastAsia="ru-RU"/>
    </w:rPr>
  </w:style>
  <w:style w:type="character" w:customStyle="1" w:styleId="31">
    <w:name w:val="Заголовок №3_"/>
    <w:basedOn w:val="a0"/>
    <w:link w:val="310"/>
    <w:rsid w:val="009B5659"/>
    <w:rPr>
      <w:b/>
      <w:bCs/>
      <w:shd w:val="clear" w:color="auto" w:fill="FFFFFF"/>
    </w:rPr>
  </w:style>
  <w:style w:type="paragraph" w:customStyle="1" w:styleId="310">
    <w:name w:val="Заголовок №31"/>
    <w:basedOn w:val="a"/>
    <w:link w:val="31"/>
    <w:rsid w:val="009B5659"/>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paragraph" w:styleId="af3">
    <w:name w:val="Normal (Web)"/>
    <w:basedOn w:val="a"/>
    <w:link w:val="af4"/>
    <w:uiPriority w:val="99"/>
    <w:unhideWhenUsed/>
    <w:rsid w:val="009B5659"/>
    <w:pPr>
      <w:spacing w:before="100" w:beforeAutospacing="1" w:after="100" w:afterAutospacing="1"/>
    </w:pPr>
  </w:style>
  <w:style w:type="character" w:customStyle="1" w:styleId="af4">
    <w:name w:val="Обычный (веб) Знак"/>
    <w:link w:val="af3"/>
    <w:uiPriority w:val="99"/>
    <w:rsid w:val="009B5659"/>
    <w:rPr>
      <w:rFonts w:ascii="Times New Roman" w:eastAsia="Times New Roman" w:hAnsi="Times New Roman" w:cs="Times New Roman"/>
      <w:sz w:val="24"/>
      <w:szCs w:val="24"/>
      <w:lang w:eastAsia="ru-RU"/>
    </w:rPr>
  </w:style>
  <w:style w:type="character" w:styleId="af5">
    <w:name w:val="Strong"/>
    <w:basedOn w:val="a0"/>
    <w:uiPriority w:val="22"/>
    <w:qFormat/>
    <w:rsid w:val="009B5659"/>
    <w:rPr>
      <w:b/>
      <w:bCs/>
    </w:rPr>
  </w:style>
  <w:style w:type="character" w:styleId="af6">
    <w:name w:val="Emphasis"/>
    <w:basedOn w:val="a0"/>
    <w:qFormat/>
    <w:rsid w:val="009B5659"/>
    <w:rPr>
      <w:i/>
      <w:iCs/>
    </w:rPr>
  </w:style>
  <w:style w:type="character" w:customStyle="1" w:styleId="af7">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8"/>
    <w:rsid w:val="009B5659"/>
    <w:rPr>
      <w:shd w:val="clear" w:color="auto" w:fill="FFFFFF"/>
    </w:rPr>
  </w:style>
  <w:style w:type="paragraph" w:styleId="af8">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7"/>
    <w:rsid w:val="009B5659"/>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9B5659"/>
    <w:rPr>
      <w:rFonts w:ascii="Times New Roman" w:eastAsia="Times New Roman" w:hAnsi="Times New Roman" w:cs="Times New Roman"/>
      <w:sz w:val="24"/>
      <w:szCs w:val="24"/>
      <w:lang w:eastAsia="ru-RU"/>
    </w:rPr>
  </w:style>
  <w:style w:type="paragraph" w:customStyle="1" w:styleId="12">
    <w:name w:val="Обычный1"/>
    <w:rsid w:val="009B565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9">
    <w:name w:val="Новый"/>
    <w:basedOn w:val="a"/>
    <w:rsid w:val="009B5659"/>
    <w:pPr>
      <w:spacing w:line="360" w:lineRule="auto"/>
      <w:ind w:firstLine="454"/>
      <w:jc w:val="both"/>
    </w:pPr>
    <w:rPr>
      <w:sz w:val="28"/>
      <w:lang w:eastAsia="en-US" w:bidi="en-US"/>
    </w:rPr>
  </w:style>
  <w:style w:type="paragraph" w:customStyle="1" w:styleId="dash041e0431044b0447043d044b0439">
    <w:name w:val="dash041e_0431_044b_0447_043d_044b_0439"/>
    <w:basedOn w:val="a"/>
    <w:rsid w:val="009B5659"/>
  </w:style>
  <w:style w:type="paragraph" w:styleId="22">
    <w:name w:val="Body Text 2"/>
    <w:basedOn w:val="a"/>
    <w:link w:val="23"/>
    <w:uiPriority w:val="99"/>
    <w:unhideWhenUsed/>
    <w:rsid w:val="009B5659"/>
    <w:pPr>
      <w:widowControl w:val="0"/>
      <w:autoSpaceDE w:val="0"/>
      <w:autoSpaceDN w:val="0"/>
      <w:adjustRightInd w:val="0"/>
      <w:spacing w:after="120" w:line="480" w:lineRule="auto"/>
    </w:pPr>
    <w:rPr>
      <w:rFonts w:eastAsia="Calibri"/>
      <w:lang w:val="en-US"/>
    </w:rPr>
  </w:style>
  <w:style w:type="character" w:customStyle="1" w:styleId="23">
    <w:name w:val="Основной текст 2 Знак"/>
    <w:basedOn w:val="a0"/>
    <w:link w:val="22"/>
    <w:uiPriority w:val="99"/>
    <w:rsid w:val="009B5659"/>
    <w:rPr>
      <w:rFonts w:ascii="Times New Roman" w:eastAsia="Calibri" w:hAnsi="Times New Roman" w:cs="Times New Roman"/>
      <w:sz w:val="24"/>
      <w:szCs w:val="24"/>
      <w:lang w:val="en-US" w:eastAsia="ru-RU"/>
    </w:rPr>
  </w:style>
  <w:style w:type="paragraph" w:customStyle="1" w:styleId="Abstract">
    <w:name w:val="Abstract"/>
    <w:basedOn w:val="a"/>
    <w:link w:val="Abstract0"/>
    <w:rsid w:val="009B5659"/>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link w:val="Abstract"/>
    <w:rsid w:val="009B5659"/>
    <w:rPr>
      <w:rFonts w:ascii="Times New Roman" w:eastAsia="@Arial Unicode MS" w:hAnsi="Times New Roman" w:cs="Times New Roman"/>
      <w:sz w:val="28"/>
      <w:szCs w:val="28"/>
      <w:lang w:eastAsia="ru-RU"/>
    </w:rPr>
  </w:style>
  <w:style w:type="character" w:customStyle="1" w:styleId="list005f0020paragraph005f005fchar1char1">
    <w:name w:val="list_005f0020paragraph_005f_005fchar1__char1"/>
    <w:rsid w:val="009B5659"/>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9B5659"/>
    <w:pPr>
      <w:ind w:left="720" w:firstLine="700"/>
      <w:jc w:val="both"/>
    </w:pPr>
  </w:style>
  <w:style w:type="character" w:customStyle="1" w:styleId="dash041e005f0431005f044b005f0447005f043d005f044b005f0439char1">
    <w:name w:val="dash041e_005f0431_005f044b_005f0447_005f043d_005f044b_005f0439__char1"/>
    <w:rsid w:val="009B5659"/>
    <w:rPr>
      <w:rFonts w:ascii="Times New Roman" w:hAnsi="Times New Roman" w:cs="Times New Roman" w:hint="default"/>
      <w:strike w:val="0"/>
      <w:dstrike w:val="0"/>
      <w:sz w:val="24"/>
      <w:szCs w:val="24"/>
      <w:u w:val="none"/>
      <w:effect w:val="none"/>
    </w:rPr>
  </w:style>
  <w:style w:type="paragraph" w:styleId="afa">
    <w:name w:val="Plain Text"/>
    <w:basedOn w:val="a"/>
    <w:link w:val="afb"/>
    <w:uiPriority w:val="99"/>
    <w:unhideWhenUsed/>
    <w:rsid w:val="009B5659"/>
    <w:pPr>
      <w:spacing w:before="100" w:beforeAutospacing="1" w:after="100" w:afterAutospacing="1"/>
    </w:pPr>
  </w:style>
  <w:style w:type="character" w:customStyle="1" w:styleId="afb">
    <w:name w:val="Текст Знак"/>
    <w:basedOn w:val="a0"/>
    <w:link w:val="afa"/>
    <w:uiPriority w:val="99"/>
    <w:rsid w:val="009B5659"/>
    <w:rPr>
      <w:rFonts w:ascii="Times New Roman" w:eastAsia="Times New Roman" w:hAnsi="Times New Roman" w:cs="Times New Roman"/>
      <w:sz w:val="24"/>
      <w:szCs w:val="24"/>
      <w:lang w:eastAsia="ru-RU"/>
    </w:rPr>
  </w:style>
  <w:style w:type="paragraph" w:styleId="32">
    <w:name w:val="Body Text Indent 3"/>
    <w:basedOn w:val="a"/>
    <w:link w:val="33"/>
    <w:uiPriority w:val="99"/>
    <w:rsid w:val="009B5659"/>
    <w:pPr>
      <w:suppressAutoHyphens/>
      <w:autoSpaceDE w:val="0"/>
      <w:autoSpaceDN w:val="0"/>
      <w:adjustRightInd w:val="0"/>
      <w:spacing w:line="360" w:lineRule="auto"/>
      <w:ind w:firstLine="425"/>
      <w:jc w:val="both"/>
    </w:pPr>
    <w:rPr>
      <w:sz w:val="28"/>
      <w:szCs w:val="28"/>
    </w:rPr>
  </w:style>
  <w:style w:type="character" w:customStyle="1" w:styleId="33">
    <w:name w:val="Основной текст с отступом 3 Знак"/>
    <w:basedOn w:val="a0"/>
    <w:link w:val="32"/>
    <w:uiPriority w:val="99"/>
    <w:rsid w:val="009B5659"/>
    <w:rPr>
      <w:rFonts w:ascii="Times New Roman" w:eastAsia="Times New Roman" w:hAnsi="Times New Roman" w:cs="Times New Roman"/>
      <w:sz w:val="28"/>
      <w:szCs w:val="28"/>
      <w:lang w:eastAsia="ru-RU"/>
    </w:rPr>
  </w:style>
  <w:style w:type="paragraph" w:customStyle="1" w:styleId="c10">
    <w:name w:val="c10"/>
    <w:basedOn w:val="a"/>
    <w:rsid w:val="009B5659"/>
    <w:pPr>
      <w:spacing w:before="90" w:after="90"/>
    </w:pPr>
  </w:style>
  <w:style w:type="character" w:customStyle="1" w:styleId="c4">
    <w:name w:val="c4"/>
    <w:basedOn w:val="a0"/>
    <w:rsid w:val="009B5659"/>
  </w:style>
  <w:style w:type="character" w:customStyle="1" w:styleId="c1">
    <w:name w:val="c1"/>
    <w:basedOn w:val="a0"/>
    <w:rsid w:val="009B5659"/>
  </w:style>
  <w:style w:type="character" w:customStyle="1" w:styleId="b-serp-urlitem1">
    <w:name w:val="b-serp-url__item1"/>
    <w:basedOn w:val="a0"/>
    <w:rsid w:val="009B5659"/>
  </w:style>
  <w:style w:type="character" w:customStyle="1" w:styleId="b-serp-urlmark1">
    <w:name w:val="b-serp-url__mark1"/>
    <w:basedOn w:val="a0"/>
    <w:rsid w:val="009B5659"/>
  </w:style>
  <w:style w:type="paragraph" w:styleId="afc">
    <w:name w:val="No Spacing"/>
    <w:link w:val="afd"/>
    <w:uiPriority w:val="1"/>
    <w:qFormat/>
    <w:rsid w:val="009B5659"/>
    <w:pPr>
      <w:spacing w:after="0" w:line="240" w:lineRule="auto"/>
    </w:pPr>
    <w:rPr>
      <w:rFonts w:ascii="Calibri" w:eastAsia="Calibri" w:hAnsi="Calibri" w:cs="Times New Roman"/>
    </w:rPr>
  </w:style>
  <w:style w:type="character" w:customStyle="1" w:styleId="afd">
    <w:name w:val="Без интервала Знак"/>
    <w:link w:val="afc"/>
    <w:uiPriority w:val="1"/>
    <w:rsid w:val="009B5659"/>
    <w:rPr>
      <w:rFonts w:ascii="Calibri" w:eastAsia="Calibri" w:hAnsi="Calibri" w:cs="Times New Roman"/>
    </w:rPr>
  </w:style>
  <w:style w:type="paragraph" w:customStyle="1" w:styleId="abstract1">
    <w:name w:val="abstract"/>
    <w:basedOn w:val="a"/>
    <w:rsid w:val="009B5659"/>
    <w:pPr>
      <w:spacing w:before="100" w:beforeAutospacing="1" w:after="100" w:afterAutospacing="1"/>
    </w:pPr>
  </w:style>
  <w:style w:type="character" w:customStyle="1" w:styleId="pbyyh5qq">
    <w:name w:val="pbyyh5qq"/>
    <w:basedOn w:val="a0"/>
    <w:rsid w:val="009B5659"/>
  </w:style>
  <w:style w:type="paragraph" w:customStyle="1" w:styleId="24">
    <w:name w:val="Обычный2"/>
    <w:rsid w:val="009B5659"/>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13">
    <w:name w:val="Текст сноски Знак1"/>
    <w:aliases w:val="Текст сноски Знак Знак,Знак6 Знак Знак,F1 Знак Знак,Знак6 Знак1,F1 Знак1"/>
    <w:rsid w:val="009B5659"/>
    <w:rPr>
      <w:lang w:eastAsia="en-US"/>
    </w:rPr>
  </w:style>
  <w:style w:type="paragraph" w:customStyle="1" w:styleId="afe">
    <w:name w:val="А_осн"/>
    <w:basedOn w:val="a"/>
    <w:link w:val="aff"/>
    <w:rsid w:val="009B5659"/>
    <w:pPr>
      <w:widowControl w:val="0"/>
      <w:autoSpaceDE w:val="0"/>
      <w:autoSpaceDN w:val="0"/>
      <w:adjustRightInd w:val="0"/>
      <w:spacing w:line="360" w:lineRule="auto"/>
      <w:ind w:firstLine="454"/>
      <w:jc w:val="both"/>
    </w:pPr>
    <w:rPr>
      <w:rFonts w:eastAsia="@Arial Unicode MS"/>
      <w:sz w:val="28"/>
      <w:szCs w:val="28"/>
    </w:rPr>
  </w:style>
  <w:style w:type="character" w:customStyle="1" w:styleId="aff">
    <w:name w:val="А_осн Знак"/>
    <w:link w:val="afe"/>
    <w:rsid w:val="009B5659"/>
    <w:rPr>
      <w:rFonts w:ascii="Times New Roman" w:eastAsia="@Arial Unicode MS" w:hAnsi="Times New Roman" w:cs="Times New Roman"/>
      <w:sz w:val="28"/>
      <w:szCs w:val="28"/>
      <w:lang w:eastAsia="ru-RU"/>
    </w:rPr>
  </w:style>
  <w:style w:type="character" w:customStyle="1" w:styleId="dash0410043104370430044600200441043f04380441043a0430char1">
    <w:name w:val="dash0410_0431_0437_0430_0446_0020_0441_043f_0438_0441_043a_0430__char1"/>
    <w:rsid w:val="009B5659"/>
    <w:rPr>
      <w:rFonts w:ascii="Times New Roman" w:hAnsi="Times New Roman" w:cs="Times New Roman" w:hint="default"/>
      <w:strike w:val="0"/>
      <w:dstrike w:val="0"/>
      <w:sz w:val="24"/>
      <w:szCs w:val="24"/>
      <w:u w:val="none"/>
      <w:effect w:val="none"/>
    </w:rPr>
  </w:style>
  <w:style w:type="paragraph" w:styleId="aff0">
    <w:name w:val="Body Text Indent"/>
    <w:basedOn w:val="a"/>
    <w:link w:val="aff1"/>
    <w:uiPriority w:val="99"/>
    <w:unhideWhenUsed/>
    <w:rsid w:val="009B5659"/>
    <w:pPr>
      <w:spacing w:after="120"/>
      <w:ind w:left="283"/>
    </w:pPr>
  </w:style>
  <w:style w:type="character" w:customStyle="1" w:styleId="aff1">
    <w:name w:val="Основной текст с отступом Знак"/>
    <w:basedOn w:val="a0"/>
    <w:link w:val="aff0"/>
    <w:uiPriority w:val="99"/>
    <w:rsid w:val="009B5659"/>
    <w:rPr>
      <w:rFonts w:ascii="Times New Roman" w:eastAsia="Times New Roman" w:hAnsi="Times New Roman" w:cs="Times New Roman"/>
      <w:sz w:val="24"/>
      <w:szCs w:val="24"/>
      <w:lang w:eastAsia="ru-RU"/>
    </w:rPr>
  </w:style>
  <w:style w:type="paragraph" w:customStyle="1" w:styleId="Osnova">
    <w:name w:val="Osnova"/>
    <w:basedOn w:val="a"/>
    <w:rsid w:val="009B5659"/>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customStyle="1" w:styleId="41">
    <w:name w:val="Обычный4"/>
    <w:rsid w:val="009B5659"/>
    <w:pPr>
      <w:widowControl w:val="0"/>
      <w:spacing w:after="0" w:line="240" w:lineRule="auto"/>
      <w:jc w:val="both"/>
    </w:pPr>
    <w:rPr>
      <w:rFonts w:ascii="Times New Roman" w:eastAsia="Times New Roman" w:hAnsi="Times New Roman" w:cs="Times New Roman"/>
      <w:sz w:val="20"/>
      <w:szCs w:val="20"/>
      <w:lang w:eastAsia="ru-RU"/>
    </w:rPr>
  </w:style>
  <w:style w:type="character" w:styleId="aff2">
    <w:name w:val="Hyperlink"/>
    <w:uiPriority w:val="99"/>
    <w:unhideWhenUsed/>
    <w:rsid w:val="009B5659"/>
    <w:rPr>
      <w:color w:val="0000FF"/>
      <w:u w:val="single"/>
    </w:rPr>
  </w:style>
  <w:style w:type="paragraph" w:customStyle="1" w:styleId="Zag1">
    <w:name w:val="Zag_1"/>
    <w:basedOn w:val="a"/>
    <w:rsid w:val="009B5659"/>
    <w:pPr>
      <w:widowControl w:val="0"/>
      <w:autoSpaceDE w:val="0"/>
      <w:autoSpaceDN w:val="0"/>
      <w:adjustRightInd w:val="0"/>
      <w:spacing w:after="337" w:line="302" w:lineRule="exact"/>
      <w:jc w:val="center"/>
    </w:pPr>
    <w:rPr>
      <w:rFonts w:eastAsia="Calibri"/>
      <w:b/>
      <w:bCs/>
      <w:color w:val="000000"/>
      <w:lang w:val="en-US"/>
    </w:rPr>
  </w:style>
  <w:style w:type="paragraph" w:customStyle="1" w:styleId="ConsPlusNormal">
    <w:name w:val="ConsPlusNormal"/>
    <w:rsid w:val="009B56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1">
    <w:name w:val="s1"/>
    <w:rsid w:val="009B5659"/>
  </w:style>
  <w:style w:type="paragraph" w:styleId="34">
    <w:name w:val="Body Text 3"/>
    <w:basedOn w:val="a"/>
    <w:link w:val="35"/>
    <w:uiPriority w:val="99"/>
    <w:unhideWhenUsed/>
    <w:rsid w:val="009B5659"/>
    <w:pPr>
      <w:spacing w:after="120"/>
    </w:pPr>
    <w:rPr>
      <w:sz w:val="16"/>
      <w:szCs w:val="16"/>
    </w:rPr>
  </w:style>
  <w:style w:type="character" w:customStyle="1" w:styleId="35">
    <w:name w:val="Основной текст 3 Знак"/>
    <w:basedOn w:val="a0"/>
    <w:link w:val="34"/>
    <w:uiPriority w:val="99"/>
    <w:rsid w:val="009B5659"/>
    <w:rPr>
      <w:rFonts w:ascii="Times New Roman" w:eastAsia="Times New Roman" w:hAnsi="Times New Roman" w:cs="Times New Roman"/>
      <w:sz w:val="16"/>
      <w:szCs w:val="16"/>
      <w:lang w:eastAsia="ru-RU"/>
    </w:rPr>
  </w:style>
  <w:style w:type="character" w:customStyle="1" w:styleId="110">
    <w:name w:val="Заголовок 1 Знак1"/>
    <w:uiPriority w:val="9"/>
    <w:locked/>
    <w:rsid w:val="009B5659"/>
    <w:rPr>
      <w:rFonts w:ascii="Arial" w:eastAsia="Times New Roman" w:hAnsi="Arial" w:cs="Times New Roman"/>
      <w:b/>
      <w:bCs/>
      <w:kern w:val="32"/>
      <w:sz w:val="32"/>
      <w:szCs w:val="32"/>
      <w:lang w:val="de-DE"/>
    </w:rPr>
  </w:style>
  <w:style w:type="character" w:customStyle="1" w:styleId="210">
    <w:name w:val="Заголовок 2 Знак1"/>
    <w:uiPriority w:val="9"/>
    <w:locked/>
    <w:rsid w:val="009B5659"/>
    <w:rPr>
      <w:rFonts w:ascii="Cambria" w:eastAsia="Times New Roman" w:hAnsi="Cambria" w:cs="Times New Roman"/>
      <w:b/>
      <w:color w:val="4F81BD"/>
      <w:sz w:val="26"/>
      <w:szCs w:val="26"/>
    </w:rPr>
  </w:style>
  <w:style w:type="character" w:customStyle="1" w:styleId="311">
    <w:name w:val="Заголовок 3 Знак1"/>
    <w:locked/>
    <w:rsid w:val="009B5659"/>
    <w:rPr>
      <w:rFonts w:ascii="Arial" w:eastAsia="Times New Roman" w:hAnsi="Arial" w:cs="Times New Roman"/>
      <w:b/>
      <w:bCs/>
      <w:sz w:val="26"/>
      <w:szCs w:val="26"/>
    </w:rPr>
  </w:style>
  <w:style w:type="character" w:customStyle="1" w:styleId="Heading3Char">
    <w:name w:val="Heading 3 Char"/>
    <w:uiPriority w:val="9"/>
    <w:locked/>
    <w:rsid w:val="009B5659"/>
    <w:rPr>
      <w:rFonts w:ascii="Arial" w:hAnsi="Arial" w:cs="Arial"/>
      <w:b/>
      <w:bCs/>
      <w:sz w:val="26"/>
      <w:szCs w:val="26"/>
      <w:lang w:eastAsia="ru-RU"/>
    </w:rPr>
  </w:style>
  <w:style w:type="character" w:customStyle="1" w:styleId="Osnova1">
    <w:name w:val="Osnova1"/>
    <w:rsid w:val="009B5659"/>
  </w:style>
  <w:style w:type="paragraph" w:customStyle="1" w:styleId="Zag2">
    <w:name w:val="Zag_2"/>
    <w:basedOn w:val="a"/>
    <w:rsid w:val="009B5659"/>
    <w:pPr>
      <w:widowControl w:val="0"/>
      <w:autoSpaceDE w:val="0"/>
      <w:autoSpaceDN w:val="0"/>
      <w:adjustRightInd w:val="0"/>
      <w:spacing w:after="129" w:line="291" w:lineRule="exact"/>
      <w:jc w:val="center"/>
    </w:pPr>
    <w:rPr>
      <w:b/>
      <w:bCs/>
      <w:color w:val="000000"/>
      <w:lang w:val="en-US"/>
    </w:rPr>
  </w:style>
  <w:style w:type="character" w:customStyle="1" w:styleId="Zag21">
    <w:name w:val="Zag_21"/>
    <w:rsid w:val="009B5659"/>
  </w:style>
  <w:style w:type="paragraph" w:customStyle="1" w:styleId="Zag3">
    <w:name w:val="Zag_3"/>
    <w:basedOn w:val="a"/>
    <w:rsid w:val="009B5659"/>
    <w:pPr>
      <w:widowControl w:val="0"/>
      <w:autoSpaceDE w:val="0"/>
      <w:autoSpaceDN w:val="0"/>
      <w:adjustRightInd w:val="0"/>
      <w:spacing w:after="68" w:line="282" w:lineRule="exact"/>
      <w:jc w:val="center"/>
    </w:pPr>
    <w:rPr>
      <w:i/>
      <w:iCs/>
      <w:color w:val="000000"/>
      <w:lang w:val="en-US"/>
    </w:rPr>
  </w:style>
  <w:style w:type="character" w:customStyle="1" w:styleId="Zag31">
    <w:name w:val="Zag_31"/>
    <w:rsid w:val="009B5659"/>
  </w:style>
  <w:style w:type="paragraph" w:customStyle="1" w:styleId="aff3">
    <w:name w:val="Ξαϋχνϋι"/>
    <w:basedOn w:val="a"/>
    <w:rsid w:val="009B5659"/>
    <w:pPr>
      <w:widowControl w:val="0"/>
      <w:autoSpaceDE w:val="0"/>
      <w:autoSpaceDN w:val="0"/>
      <w:adjustRightInd w:val="0"/>
    </w:pPr>
    <w:rPr>
      <w:color w:val="000000"/>
      <w:lang w:val="en-US"/>
    </w:rPr>
  </w:style>
  <w:style w:type="paragraph" w:customStyle="1" w:styleId="aff4">
    <w:name w:val="Νξβϋι"/>
    <w:basedOn w:val="a"/>
    <w:rsid w:val="009B5659"/>
    <w:pPr>
      <w:widowControl w:val="0"/>
      <w:autoSpaceDE w:val="0"/>
      <w:autoSpaceDN w:val="0"/>
      <w:adjustRightInd w:val="0"/>
    </w:pPr>
    <w:rPr>
      <w:color w:val="000000"/>
      <w:lang w:val="en-US"/>
    </w:rPr>
  </w:style>
  <w:style w:type="character" w:customStyle="1" w:styleId="14">
    <w:name w:val="Нижний колонтитул Знак1"/>
    <w:uiPriority w:val="99"/>
    <w:locked/>
    <w:rsid w:val="009B5659"/>
    <w:rPr>
      <w:rFonts w:ascii="Times New Roman" w:eastAsia="Times New Roman" w:hAnsi="Times New Roman" w:cs="Times New Roman"/>
      <w:sz w:val="24"/>
      <w:szCs w:val="24"/>
      <w:lang w:val="en-US"/>
    </w:rPr>
  </w:style>
  <w:style w:type="paragraph" w:customStyle="1" w:styleId="zag4">
    <w:name w:val="zag_4"/>
    <w:basedOn w:val="a"/>
    <w:rsid w:val="009B5659"/>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NormalPP">
    <w:name w:val="Normal PP"/>
    <w:basedOn w:val="a"/>
    <w:rsid w:val="009B5659"/>
    <w:pPr>
      <w:widowControl w:val="0"/>
      <w:autoSpaceDE w:val="0"/>
      <w:autoSpaceDN w:val="0"/>
      <w:adjustRightInd w:val="0"/>
    </w:pPr>
    <w:rPr>
      <w:rFonts w:ascii="Arial" w:hAnsi="Arial" w:cs="Arial"/>
      <w:color w:val="000000"/>
      <w:lang w:val="en-US"/>
    </w:rPr>
  </w:style>
  <w:style w:type="paragraph" w:customStyle="1" w:styleId="text2">
    <w:name w:val="text2"/>
    <w:basedOn w:val="a"/>
    <w:rsid w:val="009B5659"/>
    <w:pPr>
      <w:widowControl w:val="0"/>
      <w:autoSpaceDE w:val="0"/>
      <w:autoSpaceDN w:val="0"/>
      <w:adjustRightInd w:val="0"/>
      <w:ind w:left="566" w:right="793"/>
      <w:jc w:val="both"/>
    </w:pPr>
    <w:rPr>
      <w:color w:val="000000"/>
      <w:lang w:val="en-US"/>
    </w:rPr>
  </w:style>
  <w:style w:type="character" w:customStyle="1" w:styleId="15">
    <w:name w:val="Основной текст с отступом Знак1"/>
    <w:uiPriority w:val="99"/>
    <w:locked/>
    <w:rsid w:val="009B5659"/>
    <w:rPr>
      <w:rFonts w:ascii="Times New Roman" w:eastAsia="Times New Roman" w:hAnsi="Times New Roman" w:cs="Times New Roman"/>
      <w:sz w:val="24"/>
      <w:szCs w:val="24"/>
    </w:rPr>
  </w:style>
  <w:style w:type="paragraph" w:customStyle="1" w:styleId="16">
    <w:name w:val="Знак Знак1 Знак Знак Знак"/>
    <w:basedOn w:val="a"/>
    <w:rsid w:val="009B5659"/>
    <w:pPr>
      <w:spacing w:after="160" w:line="240" w:lineRule="exact"/>
    </w:pPr>
    <w:rPr>
      <w:rFonts w:ascii="Verdana" w:hAnsi="Verdana"/>
      <w:sz w:val="20"/>
      <w:szCs w:val="20"/>
      <w:lang w:val="en-US" w:eastAsia="en-US"/>
    </w:rPr>
  </w:style>
  <w:style w:type="paragraph" w:customStyle="1" w:styleId="aff5">
    <w:name w:val="Знак Знак Знак Знак Знак"/>
    <w:basedOn w:val="a"/>
    <w:rsid w:val="009B5659"/>
    <w:pPr>
      <w:spacing w:after="160" w:line="240" w:lineRule="exact"/>
    </w:pPr>
    <w:rPr>
      <w:rFonts w:ascii="Verdana" w:hAnsi="Verdana"/>
      <w:sz w:val="20"/>
      <w:szCs w:val="20"/>
      <w:lang w:val="en-US" w:eastAsia="en-US"/>
    </w:rPr>
  </w:style>
  <w:style w:type="paragraph" w:styleId="25">
    <w:name w:val="Body Text Indent 2"/>
    <w:basedOn w:val="a"/>
    <w:link w:val="26"/>
    <w:uiPriority w:val="99"/>
    <w:rsid w:val="009B5659"/>
    <w:pPr>
      <w:spacing w:after="120" w:line="480" w:lineRule="auto"/>
      <w:ind w:left="283"/>
    </w:pPr>
  </w:style>
  <w:style w:type="character" w:customStyle="1" w:styleId="26">
    <w:name w:val="Основной текст с отступом 2 Знак"/>
    <w:basedOn w:val="a0"/>
    <w:link w:val="25"/>
    <w:uiPriority w:val="99"/>
    <w:rsid w:val="009B5659"/>
    <w:rPr>
      <w:rFonts w:ascii="Times New Roman" w:eastAsia="Times New Roman" w:hAnsi="Times New Roman" w:cs="Times New Roman"/>
      <w:sz w:val="24"/>
      <w:szCs w:val="24"/>
      <w:lang w:eastAsia="ru-RU"/>
    </w:rPr>
  </w:style>
  <w:style w:type="paragraph" w:styleId="aff6">
    <w:name w:val="Title"/>
    <w:basedOn w:val="a"/>
    <w:link w:val="17"/>
    <w:uiPriority w:val="10"/>
    <w:qFormat/>
    <w:rsid w:val="009B5659"/>
    <w:pPr>
      <w:ind w:left="-993" w:right="-285"/>
      <w:jc w:val="center"/>
    </w:pPr>
    <w:rPr>
      <w:b/>
      <w:sz w:val="20"/>
      <w:szCs w:val="20"/>
    </w:rPr>
  </w:style>
  <w:style w:type="character" w:customStyle="1" w:styleId="aff7">
    <w:name w:val="Название Знак"/>
    <w:basedOn w:val="a0"/>
    <w:rsid w:val="009B565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7">
    <w:name w:val="Название Знак1"/>
    <w:link w:val="aff6"/>
    <w:uiPriority w:val="10"/>
    <w:locked/>
    <w:rsid w:val="009B5659"/>
    <w:rPr>
      <w:rFonts w:ascii="Times New Roman" w:eastAsia="Times New Roman" w:hAnsi="Times New Roman" w:cs="Times New Roman"/>
      <w:b/>
      <w:sz w:val="20"/>
      <w:szCs w:val="20"/>
      <w:lang w:eastAsia="ru-RU"/>
    </w:rPr>
  </w:style>
  <w:style w:type="paragraph" w:customStyle="1" w:styleId="CharCharCarCharCarCharCarCharCarCharCharCharCarCharCharChar">
    <w:name w:val="Char Char Car Char Car Char Car Char Car Char Char Char Car Char Char Char"/>
    <w:basedOn w:val="a"/>
    <w:rsid w:val="009B5659"/>
    <w:pPr>
      <w:autoSpaceDE w:val="0"/>
      <w:autoSpaceDN w:val="0"/>
      <w:spacing w:after="160" w:line="240" w:lineRule="exact"/>
    </w:pPr>
    <w:rPr>
      <w:rFonts w:ascii="Arial" w:hAnsi="Arial" w:cs="Arial"/>
      <w:sz w:val="20"/>
      <w:szCs w:val="20"/>
      <w:lang w:val="en-US" w:eastAsia="en-US"/>
    </w:rPr>
  </w:style>
  <w:style w:type="paragraph" w:customStyle="1" w:styleId="aff8">
    <w:name w:val="Знак Знак"/>
    <w:basedOn w:val="a"/>
    <w:rsid w:val="009B5659"/>
    <w:pPr>
      <w:spacing w:after="160" w:line="240" w:lineRule="exact"/>
    </w:pPr>
    <w:rPr>
      <w:rFonts w:ascii="Verdana" w:hAnsi="Verdana"/>
      <w:sz w:val="20"/>
      <w:szCs w:val="20"/>
      <w:lang w:val="en-US" w:eastAsia="en-US"/>
    </w:rPr>
  </w:style>
  <w:style w:type="character" w:customStyle="1" w:styleId="spelle">
    <w:name w:val="spelle"/>
    <w:rsid w:val="009B5659"/>
    <w:rPr>
      <w:rFonts w:cs="Times New Roman"/>
    </w:rPr>
  </w:style>
  <w:style w:type="character" w:customStyle="1" w:styleId="grame">
    <w:name w:val="grame"/>
    <w:rsid w:val="009B5659"/>
    <w:rPr>
      <w:rFonts w:cs="Times New Roman"/>
    </w:rPr>
  </w:style>
  <w:style w:type="paragraph" w:customStyle="1" w:styleId="aff9">
    <w:name w:val="a"/>
    <w:basedOn w:val="a"/>
    <w:rsid w:val="009B5659"/>
    <w:pPr>
      <w:spacing w:before="100" w:beforeAutospacing="1" w:after="100" w:afterAutospacing="1"/>
    </w:pPr>
  </w:style>
  <w:style w:type="paragraph" w:customStyle="1" w:styleId="Iauiue">
    <w:name w:val="Iau.iue"/>
    <w:basedOn w:val="a"/>
    <w:next w:val="a"/>
    <w:rsid w:val="009B5659"/>
    <w:pPr>
      <w:autoSpaceDE w:val="0"/>
      <w:autoSpaceDN w:val="0"/>
      <w:adjustRightInd w:val="0"/>
    </w:pPr>
  </w:style>
  <w:style w:type="character" w:styleId="affa">
    <w:name w:val="page number"/>
    <w:uiPriority w:val="99"/>
    <w:rsid w:val="009B5659"/>
    <w:rPr>
      <w:rFonts w:cs="Times New Roman"/>
    </w:rPr>
  </w:style>
  <w:style w:type="paragraph" w:customStyle="1" w:styleId="affb">
    <w:name w:val="Знак Знак Знак"/>
    <w:basedOn w:val="a"/>
    <w:rsid w:val="009B5659"/>
    <w:pPr>
      <w:spacing w:after="160" w:line="240" w:lineRule="exact"/>
    </w:pPr>
    <w:rPr>
      <w:rFonts w:ascii="Verdana" w:hAnsi="Verdana"/>
      <w:sz w:val="20"/>
      <w:szCs w:val="20"/>
      <w:lang w:val="en-US" w:eastAsia="en-US"/>
    </w:rPr>
  </w:style>
  <w:style w:type="character" w:customStyle="1" w:styleId="normalchar1">
    <w:name w:val="normal__char1"/>
    <w:rsid w:val="009B5659"/>
    <w:rPr>
      <w:rFonts w:ascii="Calibri" w:hAnsi="Calibri" w:cs="Times New Roman"/>
      <w:sz w:val="22"/>
      <w:szCs w:val="22"/>
    </w:rPr>
  </w:style>
  <w:style w:type="paragraph" w:customStyle="1" w:styleId="111">
    <w:name w:val="Обычный11"/>
    <w:rsid w:val="009B565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8">
    <w:name w:val="Абзац списка1"/>
    <w:basedOn w:val="a"/>
    <w:rsid w:val="009B5659"/>
    <w:pPr>
      <w:ind w:left="720"/>
      <w:contextualSpacing/>
    </w:pPr>
  </w:style>
  <w:style w:type="paragraph" w:customStyle="1" w:styleId="affc">
    <w:name w:val="Знак Знак Знак Знак"/>
    <w:basedOn w:val="a"/>
    <w:rsid w:val="009B5659"/>
    <w:pPr>
      <w:spacing w:before="100" w:beforeAutospacing="1" w:after="100" w:afterAutospacing="1"/>
    </w:pPr>
    <w:rPr>
      <w:color w:val="000000"/>
      <w:u w:color="000000"/>
      <w:lang w:val="en-US" w:eastAsia="en-US"/>
    </w:rPr>
  </w:style>
  <w:style w:type="paragraph" w:customStyle="1" w:styleId="19">
    <w:name w:val="Номер 1"/>
    <w:basedOn w:val="1"/>
    <w:qFormat/>
    <w:rsid w:val="009B5659"/>
    <w:pPr>
      <w:keepLines w:val="0"/>
      <w:suppressAutoHyphens/>
      <w:autoSpaceDE w:val="0"/>
      <w:autoSpaceDN w:val="0"/>
      <w:adjustRightInd w:val="0"/>
      <w:spacing w:before="360" w:after="240" w:line="360" w:lineRule="auto"/>
      <w:jc w:val="center"/>
    </w:pPr>
    <w:rPr>
      <w:rFonts w:ascii="Times New Roman" w:eastAsia="Times New Roman" w:hAnsi="Times New Roman" w:cs="Times New Roman"/>
      <w:bCs w:val="0"/>
      <w:color w:val="auto"/>
      <w:szCs w:val="20"/>
    </w:rPr>
  </w:style>
  <w:style w:type="paragraph" w:customStyle="1" w:styleId="Iauiue0">
    <w:name w:val="Iau?iue"/>
    <w:rsid w:val="009B565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7">
    <w:name w:val="Номер 2"/>
    <w:basedOn w:val="3"/>
    <w:qFormat/>
    <w:rsid w:val="009B5659"/>
    <w:pPr>
      <w:keepLines w:val="0"/>
      <w:spacing w:before="120" w:after="120" w:line="360" w:lineRule="auto"/>
      <w:jc w:val="center"/>
    </w:pPr>
    <w:rPr>
      <w:rFonts w:ascii="Times New Roman" w:eastAsia="Times New Roman" w:hAnsi="Times New Roman" w:cs="Times New Roman"/>
      <w:color w:val="auto"/>
      <w:sz w:val="28"/>
      <w:szCs w:val="28"/>
    </w:rPr>
  </w:style>
  <w:style w:type="paragraph" w:customStyle="1" w:styleId="211">
    <w:name w:val="Основной текст 21"/>
    <w:basedOn w:val="a"/>
    <w:rsid w:val="009B5659"/>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
    <w:rsid w:val="009B5659"/>
    <w:pPr>
      <w:ind w:firstLine="709"/>
      <w:jc w:val="both"/>
    </w:pPr>
  </w:style>
  <w:style w:type="paragraph" w:customStyle="1" w:styleId="212">
    <w:name w:val="Основной текст с отступом 21"/>
    <w:basedOn w:val="a"/>
    <w:rsid w:val="009B5659"/>
    <w:pPr>
      <w:ind w:firstLine="709"/>
      <w:jc w:val="both"/>
    </w:pPr>
    <w:rPr>
      <w:sz w:val="22"/>
      <w:szCs w:val="20"/>
    </w:rPr>
  </w:style>
  <w:style w:type="character" w:customStyle="1" w:styleId="FontStyle37">
    <w:name w:val="Font Style37"/>
    <w:rsid w:val="009B5659"/>
    <w:rPr>
      <w:rFonts w:ascii="Times New Roman" w:hAnsi="Times New Roman" w:cs="Times New Roman"/>
      <w:sz w:val="20"/>
      <w:szCs w:val="20"/>
    </w:rPr>
  </w:style>
  <w:style w:type="paragraph" w:customStyle="1" w:styleId="Style3">
    <w:name w:val="Style3"/>
    <w:basedOn w:val="a"/>
    <w:rsid w:val="009B5659"/>
    <w:pPr>
      <w:widowControl w:val="0"/>
      <w:autoSpaceDE w:val="0"/>
      <w:autoSpaceDN w:val="0"/>
      <w:adjustRightInd w:val="0"/>
      <w:spacing w:line="293" w:lineRule="exact"/>
      <w:ind w:firstLine="504"/>
      <w:jc w:val="both"/>
    </w:pPr>
  </w:style>
  <w:style w:type="paragraph" w:customStyle="1" w:styleId="Style1">
    <w:name w:val="Style1"/>
    <w:basedOn w:val="a"/>
    <w:rsid w:val="009B5659"/>
    <w:pPr>
      <w:widowControl w:val="0"/>
      <w:autoSpaceDE w:val="0"/>
      <w:autoSpaceDN w:val="0"/>
      <w:adjustRightInd w:val="0"/>
      <w:spacing w:line="298" w:lineRule="exact"/>
      <w:ind w:firstLine="514"/>
      <w:jc w:val="both"/>
    </w:pPr>
  </w:style>
  <w:style w:type="paragraph" w:customStyle="1" w:styleId="BodyText21">
    <w:name w:val="Body Text 21"/>
    <w:basedOn w:val="a"/>
    <w:rsid w:val="009B5659"/>
    <w:pPr>
      <w:ind w:firstLine="709"/>
      <w:jc w:val="both"/>
    </w:pPr>
  </w:style>
  <w:style w:type="paragraph" w:styleId="affd">
    <w:name w:val="caption"/>
    <w:basedOn w:val="a"/>
    <w:next w:val="a"/>
    <w:uiPriority w:val="35"/>
    <w:qFormat/>
    <w:rsid w:val="009B5659"/>
    <w:pPr>
      <w:widowControl w:val="0"/>
      <w:shd w:val="clear" w:color="auto" w:fill="FFFFFF"/>
      <w:spacing w:after="120" w:line="360" w:lineRule="auto"/>
      <w:ind w:right="398"/>
      <w:jc w:val="center"/>
    </w:pPr>
    <w:rPr>
      <w:b/>
      <w:color w:val="000000"/>
      <w:lang w:eastAsia="zh-CN"/>
    </w:rPr>
  </w:style>
  <w:style w:type="paragraph" w:customStyle="1" w:styleId="affe">
    <w:name w:val="Стиль"/>
    <w:rsid w:val="009B56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
    <w:name w:val="annotation reference"/>
    <w:uiPriority w:val="99"/>
    <w:rsid w:val="009B5659"/>
    <w:rPr>
      <w:rFonts w:cs="Times New Roman"/>
      <w:sz w:val="16"/>
      <w:szCs w:val="16"/>
    </w:rPr>
  </w:style>
  <w:style w:type="paragraph" w:customStyle="1" w:styleId="Iniiaiieoaeno21">
    <w:name w:val="Iniiaiie oaeno 21"/>
    <w:basedOn w:val="a"/>
    <w:rsid w:val="009B5659"/>
    <w:pPr>
      <w:widowControl w:val="0"/>
      <w:autoSpaceDE w:val="0"/>
      <w:autoSpaceDN w:val="0"/>
      <w:spacing w:line="360" w:lineRule="auto"/>
      <w:jc w:val="both"/>
    </w:pPr>
    <w:rPr>
      <w:rFonts w:eastAsia="SimSun"/>
      <w:lang w:eastAsia="zh-CN"/>
    </w:rPr>
  </w:style>
  <w:style w:type="paragraph" w:customStyle="1" w:styleId="afff0">
    <w:name w:val="Знак"/>
    <w:basedOn w:val="a"/>
    <w:rsid w:val="009B5659"/>
    <w:pPr>
      <w:spacing w:before="100" w:beforeAutospacing="1" w:after="100" w:afterAutospacing="1"/>
    </w:pPr>
    <w:rPr>
      <w:color w:val="000000"/>
      <w:u w:color="000000"/>
      <w:lang w:val="en-US" w:eastAsia="en-US"/>
    </w:rPr>
  </w:style>
  <w:style w:type="paragraph" w:customStyle="1" w:styleId="afff1">
    <w:name w:val="Знак Знак Знак Знак Знак Знак Знак Знак Знак Знак Знак Знак Знак Знак Знак Знак"/>
    <w:basedOn w:val="a"/>
    <w:rsid w:val="009B5659"/>
    <w:pPr>
      <w:spacing w:after="160" w:line="240" w:lineRule="exact"/>
    </w:pPr>
    <w:rPr>
      <w:rFonts w:ascii="Verdana" w:hAnsi="Verdana"/>
      <w:sz w:val="20"/>
      <w:szCs w:val="20"/>
      <w:lang w:val="en-US" w:eastAsia="en-US"/>
    </w:rPr>
  </w:style>
  <w:style w:type="paragraph" w:styleId="afff2">
    <w:name w:val="Subtitle"/>
    <w:basedOn w:val="a"/>
    <w:next w:val="a"/>
    <w:link w:val="1a"/>
    <w:qFormat/>
    <w:rsid w:val="009B5659"/>
    <w:pPr>
      <w:spacing w:after="60"/>
      <w:ind w:firstLine="709"/>
      <w:jc w:val="center"/>
      <w:outlineLvl w:val="1"/>
    </w:pPr>
    <w:rPr>
      <w:rFonts w:ascii="Arial" w:hAnsi="Arial"/>
    </w:rPr>
  </w:style>
  <w:style w:type="character" w:customStyle="1" w:styleId="afff3">
    <w:name w:val="Подзаголовок Знак"/>
    <w:basedOn w:val="a0"/>
    <w:rsid w:val="009B5659"/>
    <w:rPr>
      <w:rFonts w:asciiTheme="majorHAnsi" w:eastAsiaTheme="majorEastAsia" w:hAnsiTheme="majorHAnsi" w:cstheme="majorBidi"/>
      <w:i/>
      <w:iCs/>
      <w:color w:val="4F81BD" w:themeColor="accent1"/>
      <w:spacing w:val="15"/>
      <w:sz w:val="24"/>
      <w:szCs w:val="24"/>
      <w:lang w:eastAsia="ru-RU"/>
    </w:rPr>
  </w:style>
  <w:style w:type="character" w:customStyle="1" w:styleId="1a">
    <w:name w:val="Подзаголовок Знак1"/>
    <w:link w:val="afff2"/>
    <w:locked/>
    <w:rsid w:val="009B5659"/>
    <w:rPr>
      <w:rFonts w:ascii="Arial" w:eastAsia="Times New Roman" w:hAnsi="Arial" w:cs="Times New Roman"/>
      <w:sz w:val="24"/>
      <w:szCs w:val="24"/>
      <w:lang w:eastAsia="ru-RU"/>
    </w:rPr>
  </w:style>
  <w:style w:type="paragraph" w:styleId="28">
    <w:name w:val="Quote"/>
    <w:basedOn w:val="a"/>
    <w:next w:val="a"/>
    <w:link w:val="29"/>
    <w:uiPriority w:val="29"/>
    <w:qFormat/>
    <w:rsid w:val="009B5659"/>
    <w:pPr>
      <w:ind w:firstLine="709"/>
      <w:jc w:val="both"/>
    </w:pPr>
    <w:rPr>
      <w:i/>
    </w:rPr>
  </w:style>
  <w:style w:type="character" w:customStyle="1" w:styleId="29">
    <w:name w:val="Цитата 2 Знак"/>
    <w:basedOn w:val="a0"/>
    <w:link w:val="28"/>
    <w:uiPriority w:val="29"/>
    <w:rsid w:val="009B5659"/>
    <w:rPr>
      <w:rFonts w:ascii="Times New Roman" w:eastAsia="Times New Roman" w:hAnsi="Times New Roman" w:cs="Times New Roman"/>
      <w:i/>
      <w:sz w:val="24"/>
      <w:szCs w:val="24"/>
      <w:lang w:eastAsia="ru-RU"/>
    </w:rPr>
  </w:style>
  <w:style w:type="character" w:styleId="afff4">
    <w:name w:val="Subtle Emphasis"/>
    <w:uiPriority w:val="19"/>
    <w:qFormat/>
    <w:rsid w:val="009B5659"/>
    <w:rPr>
      <w:i/>
      <w:color w:val="5A5A5A"/>
    </w:rPr>
  </w:style>
  <w:style w:type="character" w:styleId="afff5">
    <w:name w:val="Intense Emphasis"/>
    <w:uiPriority w:val="21"/>
    <w:qFormat/>
    <w:rsid w:val="009B5659"/>
    <w:rPr>
      <w:rFonts w:cs="Times New Roman"/>
      <w:b/>
      <w:i/>
      <w:sz w:val="24"/>
      <w:szCs w:val="24"/>
      <w:u w:val="single"/>
    </w:rPr>
  </w:style>
  <w:style w:type="character" w:styleId="afff6">
    <w:name w:val="Subtle Reference"/>
    <w:uiPriority w:val="31"/>
    <w:qFormat/>
    <w:rsid w:val="009B5659"/>
    <w:rPr>
      <w:rFonts w:cs="Times New Roman"/>
      <w:sz w:val="24"/>
      <w:szCs w:val="24"/>
      <w:u w:val="single"/>
    </w:rPr>
  </w:style>
  <w:style w:type="character" w:styleId="afff7">
    <w:name w:val="Intense Reference"/>
    <w:uiPriority w:val="32"/>
    <w:qFormat/>
    <w:rsid w:val="009B5659"/>
    <w:rPr>
      <w:rFonts w:cs="Times New Roman"/>
      <w:b/>
      <w:sz w:val="24"/>
      <w:u w:val="single"/>
    </w:rPr>
  </w:style>
  <w:style w:type="character" w:styleId="afff8">
    <w:name w:val="Book Title"/>
    <w:uiPriority w:val="33"/>
    <w:qFormat/>
    <w:rsid w:val="009B5659"/>
    <w:rPr>
      <w:rFonts w:ascii="Arial" w:hAnsi="Arial" w:cs="Times New Roman"/>
      <w:b/>
      <w:i/>
      <w:sz w:val="24"/>
      <w:szCs w:val="24"/>
    </w:rPr>
  </w:style>
  <w:style w:type="character" w:customStyle="1" w:styleId="apple-style-span">
    <w:name w:val="apple-style-span"/>
    <w:rsid w:val="009B5659"/>
    <w:rPr>
      <w:rFonts w:cs="Times New Roman"/>
    </w:rPr>
  </w:style>
  <w:style w:type="paragraph" w:customStyle="1" w:styleId="CompanyName">
    <w:name w:val="Company Name"/>
    <w:basedOn w:val="afc"/>
    <w:rsid w:val="009B5659"/>
    <w:pPr>
      <w:ind w:left="634"/>
    </w:pPr>
    <w:rPr>
      <w:rFonts w:ascii="Cambria" w:eastAsia="Times New Roman" w:hAnsi="Cambria" w:cs="Cambria"/>
      <w:caps/>
      <w:spacing w:val="20"/>
      <w:sz w:val="18"/>
      <w:lang w:eastAsia="zh-TW"/>
    </w:rPr>
  </w:style>
  <w:style w:type="paragraph" w:customStyle="1" w:styleId="AuthorsName">
    <w:name w:val="Author's Name"/>
    <w:basedOn w:val="afc"/>
    <w:rsid w:val="009B5659"/>
    <w:pPr>
      <w:ind w:left="634"/>
    </w:pPr>
    <w:rPr>
      <w:rFonts w:ascii="Cambria" w:eastAsia="Times New Roman" w:hAnsi="Cambria" w:cs="Cambria"/>
      <w:sz w:val="18"/>
      <w:lang w:eastAsia="zh-TW"/>
    </w:rPr>
  </w:style>
  <w:style w:type="paragraph" w:customStyle="1" w:styleId="DocumentDate">
    <w:name w:val="Document Date"/>
    <w:basedOn w:val="afc"/>
    <w:rsid w:val="009B5659"/>
    <w:pPr>
      <w:ind w:left="634"/>
    </w:pPr>
    <w:rPr>
      <w:rFonts w:ascii="Cambria" w:eastAsia="Times New Roman" w:hAnsi="Cambria" w:cs="Cambria"/>
      <w:caps/>
      <w:color w:val="7F7F7F"/>
      <w:sz w:val="16"/>
      <w:lang w:eastAsia="zh-TW"/>
    </w:rPr>
  </w:style>
  <w:style w:type="paragraph" w:customStyle="1" w:styleId="afff9">
    <w:name w:val="Аннотации"/>
    <w:basedOn w:val="a"/>
    <w:rsid w:val="009B5659"/>
    <w:pPr>
      <w:ind w:firstLine="284"/>
      <w:jc w:val="both"/>
    </w:pPr>
    <w:rPr>
      <w:sz w:val="22"/>
      <w:szCs w:val="20"/>
    </w:rPr>
  </w:style>
  <w:style w:type="paragraph" w:customStyle="1" w:styleId="afffa">
    <w:name w:val="Содержимое таблицы"/>
    <w:basedOn w:val="a"/>
    <w:rsid w:val="009B5659"/>
    <w:pPr>
      <w:widowControl w:val="0"/>
      <w:suppressLineNumbers/>
      <w:suppressAutoHyphens/>
    </w:pPr>
    <w:rPr>
      <w:kern w:val="1"/>
    </w:rPr>
  </w:style>
  <w:style w:type="paragraph" w:customStyle="1" w:styleId="1b">
    <w:name w:val="Стиль1"/>
    <w:rsid w:val="009B5659"/>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b">
    <w:name w:val="Методика подзаголовок"/>
    <w:rsid w:val="009B5659"/>
    <w:rPr>
      <w:rFonts w:ascii="Times New Roman" w:hAnsi="Times New Roman" w:cs="Times New Roman"/>
      <w:b/>
      <w:bCs/>
      <w:spacing w:val="30"/>
    </w:rPr>
  </w:style>
  <w:style w:type="paragraph" w:customStyle="1" w:styleId="afffc">
    <w:name w:val="текст сноски"/>
    <w:basedOn w:val="a"/>
    <w:rsid w:val="009B5659"/>
    <w:pPr>
      <w:widowControl w:val="0"/>
    </w:pPr>
    <w:rPr>
      <w:rFonts w:ascii="Gelvetsky 12pt" w:hAnsi="Gelvetsky 12pt" w:cs="Gelvetsky 12pt"/>
      <w:lang w:val="en-US"/>
    </w:rPr>
  </w:style>
  <w:style w:type="character" w:customStyle="1" w:styleId="afffd">
    <w:name w:val="Схема документа Знак"/>
    <w:link w:val="afffe"/>
    <w:semiHidden/>
    <w:locked/>
    <w:rsid w:val="009B5659"/>
    <w:rPr>
      <w:rFonts w:ascii="Arial" w:hAnsi="Arial" w:cs="Times New Roman"/>
      <w:b/>
      <w:bCs/>
      <w:sz w:val="26"/>
      <w:szCs w:val="26"/>
    </w:rPr>
  </w:style>
  <w:style w:type="paragraph" w:styleId="afffe">
    <w:name w:val="Document Map"/>
    <w:basedOn w:val="a"/>
    <w:link w:val="afffd"/>
    <w:semiHidden/>
    <w:unhideWhenUsed/>
    <w:rsid w:val="009B5659"/>
    <w:pPr>
      <w:ind w:firstLine="709"/>
      <w:jc w:val="both"/>
    </w:pPr>
    <w:rPr>
      <w:rFonts w:ascii="Arial" w:eastAsiaTheme="minorHAnsi" w:hAnsi="Arial"/>
      <w:b/>
      <w:bCs/>
      <w:sz w:val="26"/>
      <w:szCs w:val="26"/>
      <w:lang w:eastAsia="en-US"/>
    </w:rPr>
  </w:style>
  <w:style w:type="character" w:customStyle="1" w:styleId="1c">
    <w:name w:val="Схема документа Знак1"/>
    <w:basedOn w:val="a0"/>
    <w:uiPriority w:val="99"/>
    <w:semiHidden/>
    <w:rsid w:val="009B5659"/>
    <w:rPr>
      <w:rFonts w:ascii="Tahoma" w:eastAsia="Times New Roman" w:hAnsi="Tahoma" w:cs="Tahoma"/>
      <w:sz w:val="16"/>
      <w:szCs w:val="16"/>
      <w:lang w:eastAsia="ru-RU"/>
    </w:rPr>
  </w:style>
  <w:style w:type="character" w:customStyle="1" w:styleId="180">
    <w:name w:val="Знак Знак18"/>
    <w:rsid w:val="009B5659"/>
    <w:rPr>
      <w:rFonts w:ascii="Arial" w:hAnsi="Arial" w:cs="Times New Roman"/>
      <w:b/>
      <w:bCs/>
      <w:kern w:val="32"/>
      <w:sz w:val="32"/>
      <w:szCs w:val="32"/>
    </w:rPr>
  </w:style>
  <w:style w:type="character" w:customStyle="1" w:styleId="170">
    <w:name w:val="Знак Знак17"/>
    <w:rsid w:val="009B5659"/>
    <w:rPr>
      <w:rFonts w:ascii="Arial" w:hAnsi="Arial" w:cs="Times New Roman"/>
      <w:b/>
      <w:bCs/>
      <w:iCs/>
      <w:sz w:val="28"/>
      <w:szCs w:val="28"/>
    </w:rPr>
  </w:style>
  <w:style w:type="character" w:customStyle="1" w:styleId="160">
    <w:name w:val="Знак Знак16"/>
    <w:rsid w:val="009B5659"/>
    <w:rPr>
      <w:rFonts w:ascii="Arial" w:hAnsi="Arial" w:cs="Times New Roman"/>
      <w:b/>
      <w:bCs/>
      <w:sz w:val="26"/>
      <w:szCs w:val="26"/>
    </w:rPr>
  </w:style>
  <w:style w:type="paragraph" w:styleId="1d">
    <w:name w:val="toc 1"/>
    <w:basedOn w:val="a"/>
    <w:next w:val="a"/>
    <w:autoRedefine/>
    <w:uiPriority w:val="39"/>
    <w:unhideWhenUsed/>
    <w:rsid w:val="009B5659"/>
    <w:pPr>
      <w:tabs>
        <w:tab w:val="right" w:leader="dot" w:pos="9345"/>
      </w:tabs>
      <w:spacing w:before="120"/>
    </w:pPr>
    <w:rPr>
      <w:rFonts w:ascii="Arial" w:hAnsi="Arial"/>
      <w:b/>
      <w:caps/>
      <w:sz w:val="28"/>
      <w:lang w:eastAsia="en-US"/>
    </w:rPr>
  </w:style>
  <w:style w:type="paragraph" w:styleId="2a">
    <w:name w:val="toc 2"/>
    <w:basedOn w:val="a"/>
    <w:next w:val="a"/>
    <w:autoRedefine/>
    <w:uiPriority w:val="39"/>
    <w:unhideWhenUsed/>
    <w:rsid w:val="009B5659"/>
    <w:pPr>
      <w:tabs>
        <w:tab w:val="right" w:leader="dot" w:pos="9345"/>
      </w:tabs>
      <w:spacing w:before="120"/>
      <w:ind w:left="238"/>
    </w:pPr>
    <w:rPr>
      <w:smallCaps/>
      <w:noProof/>
      <w:sz w:val="28"/>
      <w:lang w:eastAsia="en-US"/>
    </w:rPr>
  </w:style>
  <w:style w:type="paragraph" w:styleId="36">
    <w:name w:val="toc 3"/>
    <w:basedOn w:val="a"/>
    <w:next w:val="a"/>
    <w:autoRedefine/>
    <w:uiPriority w:val="39"/>
    <w:unhideWhenUsed/>
    <w:rsid w:val="009B5659"/>
    <w:pPr>
      <w:tabs>
        <w:tab w:val="right" w:leader="dot" w:pos="9345"/>
      </w:tabs>
      <w:spacing w:after="100"/>
      <w:ind w:left="482"/>
      <w:contextualSpacing/>
    </w:pPr>
    <w:rPr>
      <w:sz w:val="28"/>
      <w:lang w:eastAsia="en-US"/>
    </w:rPr>
  </w:style>
  <w:style w:type="paragraph" w:styleId="42">
    <w:name w:val="toc 4"/>
    <w:basedOn w:val="a"/>
    <w:next w:val="a"/>
    <w:autoRedefine/>
    <w:uiPriority w:val="39"/>
    <w:unhideWhenUsed/>
    <w:rsid w:val="009B5659"/>
    <w:pPr>
      <w:spacing w:after="100" w:line="276" w:lineRule="auto"/>
      <w:ind w:left="660"/>
    </w:pPr>
    <w:rPr>
      <w:sz w:val="22"/>
      <w:szCs w:val="22"/>
    </w:rPr>
  </w:style>
  <w:style w:type="paragraph" w:styleId="51">
    <w:name w:val="toc 5"/>
    <w:basedOn w:val="a"/>
    <w:next w:val="a"/>
    <w:autoRedefine/>
    <w:uiPriority w:val="39"/>
    <w:unhideWhenUsed/>
    <w:rsid w:val="009B5659"/>
    <w:pPr>
      <w:spacing w:after="100" w:line="276" w:lineRule="auto"/>
      <w:ind w:left="880"/>
    </w:pPr>
    <w:rPr>
      <w:sz w:val="22"/>
      <w:szCs w:val="22"/>
    </w:rPr>
  </w:style>
  <w:style w:type="paragraph" w:styleId="61">
    <w:name w:val="toc 6"/>
    <w:basedOn w:val="a"/>
    <w:next w:val="a"/>
    <w:autoRedefine/>
    <w:uiPriority w:val="39"/>
    <w:unhideWhenUsed/>
    <w:rsid w:val="009B5659"/>
    <w:pPr>
      <w:spacing w:after="100" w:line="276" w:lineRule="auto"/>
      <w:ind w:left="1100"/>
    </w:pPr>
    <w:rPr>
      <w:sz w:val="22"/>
      <w:szCs w:val="22"/>
    </w:rPr>
  </w:style>
  <w:style w:type="paragraph" w:styleId="71">
    <w:name w:val="toc 7"/>
    <w:basedOn w:val="a"/>
    <w:next w:val="a"/>
    <w:autoRedefine/>
    <w:uiPriority w:val="39"/>
    <w:unhideWhenUsed/>
    <w:rsid w:val="009B5659"/>
    <w:pPr>
      <w:spacing w:after="100" w:line="276" w:lineRule="auto"/>
      <w:ind w:left="1320"/>
    </w:pPr>
    <w:rPr>
      <w:sz w:val="22"/>
      <w:szCs w:val="22"/>
    </w:rPr>
  </w:style>
  <w:style w:type="paragraph" w:styleId="81">
    <w:name w:val="toc 8"/>
    <w:basedOn w:val="a"/>
    <w:next w:val="a"/>
    <w:autoRedefine/>
    <w:uiPriority w:val="39"/>
    <w:unhideWhenUsed/>
    <w:rsid w:val="009B5659"/>
    <w:pPr>
      <w:spacing w:after="100" w:line="276" w:lineRule="auto"/>
      <w:ind w:left="1540"/>
    </w:pPr>
    <w:rPr>
      <w:sz w:val="22"/>
      <w:szCs w:val="22"/>
    </w:rPr>
  </w:style>
  <w:style w:type="paragraph" w:styleId="91">
    <w:name w:val="toc 9"/>
    <w:basedOn w:val="a"/>
    <w:next w:val="a"/>
    <w:autoRedefine/>
    <w:uiPriority w:val="39"/>
    <w:unhideWhenUsed/>
    <w:rsid w:val="009B5659"/>
    <w:pPr>
      <w:spacing w:after="100" w:line="276" w:lineRule="auto"/>
      <w:ind w:left="1760"/>
    </w:pPr>
    <w:rPr>
      <w:sz w:val="22"/>
      <w:szCs w:val="22"/>
    </w:rPr>
  </w:style>
  <w:style w:type="paragraph" w:styleId="affff">
    <w:name w:val="Block Text"/>
    <w:basedOn w:val="a"/>
    <w:uiPriority w:val="99"/>
    <w:rsid w:val="009B5659"/>
    <w:pPr>
      <w:ind w:left="57" w:right="57" w:firstLine="720"/>
      <w:jc w:val="both"/>
    </w:pPr>
    <w:rPr>
      <w:szCs w:val="20"/>
    </w:rPr>
  </w:style>
  <w:style w:type="paragraph" w:styleId="HTML">
    <w:name w:val="HTML Preformatted"/>
    <w:basedOn w:val="a"/>
    <w:link w:val="HTML0"/>
    <w:uiPriority w:val="99"/>
    <w:rsid w:val="009B5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9B5659"/>
    <w:rPr>
      <w:rFonts w:ascii="Courier New" w:eastAsia="Times New Roman" w:hAnsi="Courier New" w:cs="Times New Roman"/>
      <w:sz w:val="20"/>
      <w:szCs w:val="20"/>
      <w:lang w:eastAsia="ru-RU"/>
    </w:rPr>
  </w:style>
  <w:style w:type="paragraph" w:customStyle="1" w:styleId="description">
    <w:name w:val="description"/>
    <w:basedOn w:val="a"/>
    <w:rsid w:val="009B5659"/>
    <w:pPr>
      <w:spacing w:before="100" w:beforeAutospacing="1" w:after="100" w:afterAutospacing="1"/>
    </w:pPr>
  </w:style>
  <w:style w:type="character" w:customStyle="1" w:styleId="post-authorvcard">
    <w:name w:val="post-author vcard"/>
    <w:rsid w:val="009B5659"/>
    <w:rPr>
      <w:rFonts w:cs="Times New Roman"/>
    </w:rPr>
  </w:style>
  <w:style w:type="character" w:customStyle="1" w:styleId="fn">
    <w:name w:val="fn"/>
    <w:rsid w:val="009B5659"/>
    <w:rPr>
      <w:rFonts w:cs="Times New Roman"/>
    </w:rPr>
  </w:style>
  <w:style w:type="character" w:customStyle="1" w:styleId="post-timestamp2">
    <w:name w:val="post-timestamp2"/>
    <w:rsid w:val="009B5659"/>
    <w:rPr>
      <w:rFonts w:cs="Times New Roman"/>
      <w:color w:val="999966"/>
    </w:rPr>
  </w:style>
  <w:style w:type="character" w:customStyle="1" w:styleId="post-comment-link">
    <w:name w:val="post-comment-link"/>
    <w:rsid w:val="009B5659"/>
    <w:rPr>
      <w:rFonts w:cs="Times New Roman"/>
    </w:rPr>
  </w:style>
  <w:style w:type="character" w:customStyle="1" w:styleId="item-controlblog-adminpid-1744177254">
    <w:name w:val="item-control blog-admin pid-1744177254"/>
    <w:rsid w:val="009B5659"/>
    <w:rPr>
      <w:rFonts w:cs="Times New Roman"/>
    </w:rPr>
  </w:style>
  <w:style w:type="character" w:customStyle="1" w:styleId="zippytoggle-open">
    <w:name w:val="zippy toggle-open"/>
    <w:rsid w:val="009B5659"/>
    <w:rPr>
      <w:rFonts w:cs="Times New Roman"/>
    </w:rPr>
  </w:style>
  <w:style w:type="character" w:customStyle="1" w:styleId="post-count">
    <w:name w:val="post-count"/>
    <w:rsid w:val="009B5659"/>
    <w:rPr>
      <w:rFonts w:cs="Times New Roman"/>
    </w:rPr>
  </w:style>
  <w:style w:type="character" w:customStyle="1" w:styleId="zippy">
    <w:name w:val="zippy"/>
    <w:rsid w:val="009B5659"/>
    <w:rPr>
      <w:rFonts w:cs="Times New Roman"/>
    </w:rPr>
  </w:style>
  <w:style w:type="character" w:customStyle="1" w:styleId="item-controlblog-admin">
    <w:name w:val="item-control blog-admin"/>
    <w:rsid w:val="009B5659"/>
    <w:rPr>
      <w:rFonts w:cs="Times New Roman"/>
    </w:rPr>
  </w:style>
  <w:style w:type="paragraph" w:customStyle="1" w:styleId="msonormalcxspmiddle">
    <w:name w:val="msonormalcxspmiddle"/>
    <w:basedOn w:val="a"/>
    <w:rsid w:val="009B5659"/>
    <w:pPr>
      <w:widowControl w:val="0"/>
      <w:suppressAutoHyphens/>
      <w:spacing w:before="280" w:after="280"/>
    </w:pPr>
    <w:rPr>
      <w:rFonts w:eastAsia="Arial Unicode MS" w:cs="Tahoma"/>
      <w:color w:val="000000"/>
      <w:lang w:val="en-US" w:eastAsia="ar-SA"/>
    </w:rPr>
  </w:style>
  <w:style w:type="paragraph" w:customStyle="1" w:styleId="1e">
    <w:name w:val="Знак1"/>
    <w:basedOn w:val="a"/>
    <w:rsid w:val="009B5659"/>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
    <w:rsid w:val="009B5659"/>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
    <w:next w:val="a"/>
    <w:rsid w:val="009B5659"/>
    <w:pPr>
      <w:widowControl w:val="0"/>
      <w:spacing w:before="480"/>
    </w:pPr>
    <w:rPr>
      <w:rFonts w:ascii="Arial" w:hAnsi="Arial"/>
      <w:vanish/>
      <w:sz w:val="18"/>
      <w:szCs w:val="20"/>
      <w:lang w:val="en-GB" w:eastAsia="en-US"/>
    </w:rPr>
  </w:style>
  <w:style w:type="character" w:customStyle="1" w:styleId="1f">
    <w:name w:val="Знак Знак1"/>
    <w:locked/>
    <w:rsid w:val="009B5659"/>
    <w:rPr>
      <w:rFonts w:ascii="Arial" w:hAnsi="Arial" w:cs="Arial"/>
      <w:b/>
      <w:bCs/>
      <w:sz w:val="26"/>
      <w:szCs w:val="26"/>
      <w:lang w:val="ru-RU" w:eastAsia="ru-RU" w:bidi="ar-SA"/>
    </w:rPr>
  </w:style>
  <w:style w:type="paragraph" w:customStyle="1" w:styleId="western">
    <w:name w:val="western"/>
    <w:basedOn w:val="a"/>
    <w:rsid w:val="009B5659"/>
    <w:pPr>
      <w:spacing w:before="100" w:beforeAutospacing="1" w:after="115"/>
      <w:ind w:firstLine="706"/>
      <w:jc w:val="both"/>
    </w:pPr>
    <w:rPr>
      <w:color w:val="000000"/>
    </w:rPr>
  </w:style>
  <w:style w:type="paragraph" w:customStyle="1" w:styleId="NR">
    <w:name w:val="NR"/>
    <w:basedOn w:val="a"/>
    <w:rsid w:val="009B5659"/>
    <w:rPr>
      <w:szCs w:val="20"/>
      <w:lang w:eastAsia="en-US"/>
    </w:rPr>
  </w:style>
  <w:style w:type="paragraph" w:customStyle="1" w:styleId="2b">
    <w:name w:val="Знак Знак2 Знак"/>
    <w:basedOn w:val="a"/>
    <w:rsid w:val="009B5659"/>
    <w:pPr>
      <w:spacing w:after="160" w:line="240" w:lineRule="exact"/>
    </w:pPr>
    <w:rPr>
      <w:rFonts w:ascii="Verdana" w:hAnsi="Verdana"/>
      <w:sz w:val="20"/>
      <w:szCs w:val="20"/>
      <w:lang w:val="en-US" w:eastAsia="en-US"/>
    </w:rPr>
  </w:style>
  <w:style w:type="paragraph" w:styleId="2c">
    <w:name w:val="List Bullet 2"/>
    <w:basedOn w:val="a"/>
    <w:autoRedefine/>
    <w:uiPriority w:val="99"/>
    <w:rsid w:val="009B5659"/>
    <w:pPr>
      <w:spacing w:before="60" w:after="60"/>
      <w:ind w:firstLine="720"/>
      <w:jc w:val="both"/>
    </w:pPr>
  </w:style>
  <w:style w:type="character" w:customStyle="1" w:styleId="list0020paragraphchar1">
    <w:name w:val="list_0020paragraph__char1"/>
    <w:rsid w:val="009B5659"/>
    <w:rPr>
      <w:rFonts w:ascii="Times New Roman" w:hAnsi="Times New Roman" w:cs="Times New Roman"/>
      <w:sz w:val="24"/>
      <w:szCs w:val="24"/>
    </w:rPr>
  </w:style>
  <w:style w:type="character" w:customStyle="1" w:styleId="1f0">
    <w:name w:val="Основной шрифт абзаца1"/>
    <w:rsid w:val="009B5659"/>
  </w:style>
  <w:style w:type="paragraph" w:customStyle="1" w:styleId="affff0">
    <w:name w:val="Заголовок"/>
    <w:basedOn w:val="a"/>
    <w:next w:val="af8"/>
    <w:rsid w:val="009B5659"/>
    <w:pPr>
      <w:keepNext/>
      <w:suppressAutoHyphens/>
      <w:spacing w:before="240" w:after="120"/>
    </w:pPr>
    <w:rPr>
      <w:rFonts w:ascii="Arial" w:eastAsia="MS Mincho" w:hAnsi="Arial" w:cs="Tahoma"/>
      <w:sz w:val="28"/>
      <w:szCs w:val="28"/>
      <w:lang w:eastAsia="ar-SA"/>
    </w:rPr>
  </w:style>
  <w:style w:type="paragraph" w:customStyle="1" w:styleId="1f1">
    <w:name w:val="Название1"/>
    <w:basedOn w:val="a"/>
    <w:rsid w:val="009B5659"/>
    <w:pPr>
      <w:suppressLineNumbers/>
      <w:suppressAutoHyphens/>
      <w:spacing w:before="120" w:after="120"/>
    </w:pPr>
    <w:rPr>
      <w:rFonts w:cs="Tahoma"/>
      <w:i/>
      <w:iCs/>
      <w:lang w:eastAsia="ar-SA"/>
    </w:rPr>
  </w:style>
  <w:style w:type="paragraph" w:customStyle="1" w:styleId="1f2">
    <w:name w:val="Указатель1"/>
    <w:basedOn w:val="a"/>
    <w:rsid w:val="009B5659"/>
    <w:pPr>
      <w:suppressLineNumbers/>
      <w:suppressAutoHyphens/>
    </w:pPr>
    <w:rPr>
      <w:rFonts w:cs="Tahoma"/>
      <w:lang w:eastAsia="ar-SA"/>
    </w:rPr>
  </w:style>
  <w:style w:type="character" w:customStyle="1" w:styleId="affff1">
    <w:name w:val="Символ сноски"/>
    <w:rsid w:val="009B5659"/>
    <w:rPr>
      <w:rFonts w:cs="Times New Roman"/>
      <w:vertAlign w:val="superscript"/>
    </w:rPr>
  </w:style>
  <w:style w:type="character" w:customStyle="1" w:styleId="dash0417043d0430043a00200441043d043e0441043a0438char">
    <w:name w:val="dash0417_043d_0430_043a_0020_0441_043d_043e_0441_043a_0438__char"/>
    <w:rsid w:val="009B5659"/>
    <w:rPr>
      <w:rFonts w:cs="Times New Roman"/>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659"/>
    <w:rPr>
      <w:rFonts w:ascii="Times New Roman" w:hAnsi="Times New Roman" w:cs="Times New Roman"/>
      <w:sz w:val="24"/>
      <w:szCs w:val="24"/>
      <w:u w:val="none"/>
      <w:effect w:val="none"/>
    </w:rPr>
  </w:style>
  <w:style w:type="character" w:customStyle="1" w:styleId="normal005f005f005f005fchar1005f005fchar1char1">
    <w:name w:val="normal_005f005f_005f005fchar1_005f_005fchar1__char1"/>
    <w:rsid w:val="009B5659"/>
    <w:rPr>
      <w:rFonts w:ascii="Arial" w:hAnsi="Arial" w:cs="Arial"/>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9B5659"/>
  </w:style>
  <w:style w:type="paragraph" w:customStyle="1" w:styleId="affff2">
    <w:name w:val="#Текст_мой"/>
    <w:rsid w:val="009B5659"/>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3">
    <w:name w:val="Знак Знак Знак Знак Знак Знак Знак Знак Знак"/>
    <w:basedOn w:val="a"/>
    <w:rsid w:val="009B5659"/>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659"/>
    <w:rPr>
      <w:rFonts w:ascii="Times New Roman" w:hAnsi="Times New Roman" w:cs="Times New Roman"/>
      <w:sz w:val="24"/>
      <w:szCs w:val="24"/>
      <w:u w:val="none"/>
      <w:effect w:val="none"/>
    </w:rPr>
  </w:style>
  <w:style w:type="paragraph" w:customStyle="1" w:styleId="-12">
    <w:name w:val="Цветной список - Акцент 12"/>
    <w:basedOn w:val="a"/>
    <w:qFormat/>
    <w:rsid w:val="009B5659"/>
    <w:pPr>
      <w:spacing w:after="200"/>
      <w:ind w:left="720"/>
      <w:contextualSpacing/>
    </w:pPr>
    <w:rPr>
      <w:rFonts w:ascii="Cambria" w:hAnsi="Cambria"/>
      <w:lang w:eastAsia="en-US"/>
    </w:rPr>
  </w:style>
  <w:style w:type="paragraph" w:styleId="affff4">
    <w:name w:val="annotation text"/>
    <w:basedOn w:val="a"/>
    <w:link w:val="affff5"/>
    <w:uiPriority w:val="99"/>
    <w:semiHidden/>
    <w:rsid w:val="009B5659"/>
    <w:rPr>
      <w:sz w:val="20"/>
      <w:szCs w:val="20"/>
    </w:rPr>
  </w:style>
  <w:style w:type="character" w:customStyle="1" w:styleId="affff5">
    <w:name w:val="Текст примечания Знак"/>
    <w:basedOn w:val="a0"/>
    <w:link w:val="affff4"/>
    <w:uiPriority w:val="99"/>
    <w:semiHidden/>
    <w:rsid w:val="009B5659"/>
    <w:rPr>
      <w:rFonts w:ascii="Times New Roman" w:eastAsia="Times New Roman" w:hAnsi="Times New Roman" w:cs="Times New Roman"/>
      <w:sz w:val="20"/>
      <w:szCs w:val="20"/>
      <w:lang w:eastAsia="ru-RU"/>
    </w:rPr>
  </w:style>
  <w:style w:type="character" w:customStyle="1" w:styleId="maintext1">
    <w:name w:val="maintext1"/>
    <w:rsid w:val="009B5659"/>
    <w:rPr>
      <w:rFonts w:cs="Times New Roman"/>
      <w:sz w:val="24"/>
      <w:szCs w:val="24"/>
    </w:rPr>
  </w:style>
  <w:style w:type="paragraph" w:customStyle="1" w:styleId="default0">
    <w:name w:val="default"/>
    <w:basedOn w:val="a"/>
    <w:rsid w:val="009B5659"/>
  </w:style>
  <w:style w:type="character" w:customStyle="1" w:styleId="default005f005fchar1char1">
    <w:name w:val="default_005f_005fchar1__char1"/>
    <w:rsid w:val="009B5659"/>
    <w:rPr>
      <w:rFonts w:ascii="Times New Roman" w:hAnsi="Times New Roman" w:cs="Times New Roman"/>
      <w:sz w:val="24"/>
      <w:szCs w:val="24"/>
      <w:u w:val="none"/>
      <w:effect w:val="none"/>
    </w:rPr>
  </w:style>
  <w:style w:type="paragraph" w:customStyle="1" w:styleId="affff6">
    <w:name w:val="А_сноска"/>
    <w:basedOn w:val="af"/>
    <w:link w:val="affff7"/>
    <w:qFormat/>
    <w:rsid w:val="009B5659"/>
  </w:style>
  <w:style w:type="character" w:customStyle="1" w:styleId="affff7">
    <w:name w:val="А_сноска Знак"/>
    <w:basedOn w:val="af0"/>
    <w:link w:val="affff6"/>
    <w:locked/>
    <w:rsid w:val="009B5659"/>
    <w:rPr>
      <w:rFonts w:ascii="Times New Roman" w:eastAsia="Times New Roman" w:hAnsi="Times New Roman" w:cs="Times New Roman"/>
      <w:sz w:val="24"/>
      <w:szCs w:val="24"/>
      <w:lang w:eastAsia="ru-RU"/>
    </w:rPr>
  </w:style>
  <w:style w:type="character" w:customStyle="1" w:styleId="190">
    <w:name w:val="Основной текст (19)_"/>
    <w:link w:val="191"/>
    <w:rsid w:val="009B5659"/>
    <w:rPr>
      <w:b/>
      <w:bCs/>
      <w:shd w:val="clear" w:color="auto" w:fill="FFFFFF"/>
    </w:rPr>
  </w:style>
  <w:style w:type="paragraph" w:customStyle="1" w:styleId="191">
    <w:name w:val="Основной текст (19)1"/>
    <w:basedOn w:val="a"/>
    <w:link w:val="190"/>
    <w:rsid w:val="009B5659"/>
    <w:pPr>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1921">
    <w:name w:val="Основной текст (19)21"/>
    <w:rsid w:val="009B5659"/>
    <w:rPr>
      <w:rFonts w:ascii="Times New Roman" w:hAnsi="Times New Roman" w:cs="Times New Roman"/>
      <w:b/>
      <w:bCs/>
      <w:spacing w:val="0"/>
      <w:sz w:val="20"/>
      <w:szCs w:val="20"/>
      <w:shd w:val="clear" w:color="auto" w:fill="FFFFFF"/>
    </w:rPr>
  </w:style>
  <w:style w:type="character" w:customStyle="1" w:styleId="1920">
    <w:name w:val="Основной текст (19)20"/>
    <w:rsid w:val="009B5659"/>
    <w:rPr>
      <w:rFonts w:ascii="Times New Roman" w:hAnsi="Times New Roman" w:cs="Times New Roman"/>
      <w:b/>
      <w:bCs/>
      <w:noProof/>
      <w:spacing w:val="0"/>
      <w:sz w:val="20"/>
      <w:szCs w:val="20"/>
      <w:shd w:val="clear" w:color="auto" w:fill="FFFFFF"/>
    </w:rPr>
  </w:style>
  <w:style w:type="paragraph" w:customStyle="1" w:styleId="c2">
    <w:name w:val="c2"/>
    <w:basedOn w:val="a"/>
    <w:rsid w:val="009B5659"/>
    <w:pPr>
      <w:spacing w:before="100" w:beforeAutospacing="1" w:after="100" w:afterAutospacing="1"/>
    </w:pPr>
  </w:style>
  <w:style w:type="character" w:customStyle="1" w:styleId="135">
    <w:name w:val="Основной текст (13)5"/>
    <w:rsid w:val="009B5659"/>
    <w:rPr>
      <w:rFonts w:ascii="Calibri" w:hAnsi="Calibri" w:cs="Calibri"/>
      <w:spacing w:val="0"/>
      <w:sz w:val="34"/>
      <w:szCs w:val="34"/>
      <w:shd w:val="clear" w:color="auto" w:fill="FFFFFF"/>
    </w:rPr>
  </w:style>
  <w:style w:type="character" w:customStyle="1" w:styleId="134">
    <w:name w:val="Основной текст (13)4"/>
    <w:rsid w:val="009B5659"/>
    <w:rPr>
      <w:rFonts w:ascii="Calibri" w:hAnsi="Calibri" w:cs="Calibri"/>
      <w:noProof/>
      <w:spacing w:val="0"/>
      <w:sz w:val="34"/>
      <w:szCs w:val="34"/>
      <w:shd w:val="clear" w:color="auto" w:fill="FFFFFF"/>
    </w:rPr>
  </w:style>
  <w:style w:type="paragraph" w:customStyle="1" w:styleId="341">
    <w:name w:val="Заголовок №3 (4)1"/>
    <w:basedOn w:val="a"/>
    <w:rsid w:val="009B5659"/>
    <w:pPr>
      <w:shd w:val="clear" w:color="auto" w:fill="FFFFFF"/>
      <w:spacing w:before="540" w:after="60" w:line="298" w:lineRule="exact"/>
      <w:outlineLvl w:val="2"/>
    </w:pPr>
    <w:rPr>
      <w:rFonts w:ascii="Calibri" w:hAnsi="Calibri"/>
      <w:b/>
      <w:bCs/>
      <w:sz w:val="25"/>
      <w:szCs w:val="25"/>
      <w:lang w:eastAsia="en-US"/>
    </w:rPr>
  </w:style>
  <w:style w:type="character" w:customStyle="1" w:styleId="affff8">
    <w:name w:val="Основной текст + Полужирный"/>
    <w:rsid w:val="009B5659"/>
    <w:rPr>
      <w:rFonts w:ascii="Times New Roman" w:hAnsi="Times New Roman" w:cs="Times New Roman"/>
      <w:b/>
      <w:bCs/>
      <w:sz w:val="22"/>
      <w:szCs w:val="22"/>
      <w:shd w:val="clear" w:color="auto" w:fill="FFFFFF"/>
      <w:lang w:eastAsia="ru-RU"/>
    </w:rPr>
  </w:style>
  <w:style w:type="character" w:customStyle="1" w:styleId="228">
    <w:name w:val="Заголовок №2 (2)8"/>
    <w:rsid w:val="009B5659"/>
    <w:rPr>
      <w:rFonts w:cs="Times New Roman"/>
      <w:b/>
      <w:bCs/>
      <w:sz w:val="25"/>
      <w:szCs w:val="25"/>
      <w:shd w:val="clear" w:color="auto" w:fill="FFFFFF"/>
    </w:rPr>
  </w:style>
  <w:style w:type="character" w:customStyle="1" w:styleId="48">
    <w:name w:val="Основной текст + Полужирный48"/>
    <w:rsid w:val="009B5659"/>
    <w:rPr>
      <w:rFonts w:ascii="Times New Roman" w:hAnsi="Times New Roman" w:cs="Times New Roman"/>
      <w:b/>
      <w:bCs/>
      <w:noProof/>
      <w:spacing w:val="0"/>
      <w:sz w:val="22"/>
      <w:szCs w:val="22"/>
      <w:shd w:val="clear" w:color="auto" w:fill="FFFFFF"/>
      <w:lang w:eastAsia="ru-RU"/>
    </w:rPr>
  </w:style>
  <w:style w:type="character" w:customStyle="1" w:styleId="346">
    <w:name w:val="Заголовок №3 (4)6"/>
    <w:rsid w:val="009B5659"/>
    <w:rPr>
      <w:rFonts w:cs="Times New Roman"/>
      <w:b/>
      <w:bCs/>
      <w:sz w:val="25"/>
      <w:szCs w:val="25"/>
      <w:shd w:val="clear" w:color="auto" w:fill="FFFFFF"/>
    </w:rPr>
  </w:style>
  <w:style w:type="character" w:customStyle="1" w:styleId="345">
    <w:name w:val="Заголовок №3 (4)5"/>
    <w:rsid w:val="009B5659"/>
    <w:rPr>
      <w:rFonts w:cs="Times New Roman"/>
      <w:b/>
      <w:bCs/>
      <w:noProof/>
      <w:sz w:val="25"/>
      <w:szCs w:val="25"/>
      <w:shd w:val="clear" w:color="auto" w:fill="FFFFFF"/>
    </w:rPr>
  </w:style>
  <w:style w:type="character" w:customStyle="1" w:styleId="72">
    <w:name w:val="Основной текст + Курсив7"/>
    <w:rsid w:val="009B5659"/>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
    <w:rsid w:val="009B5659"/>
    <w:rPr>
      <w:rFonts w:ascii="Times New Roman" w:hAnsi="Times New Roman" w:cs="Times New Roman"/>
      <w:b/>
      <w:bCs/>
      <w:i/>
      <w:iCs/>
      <w:spacing w:val="0"/>
      <w:sz w:val="22"/>
      <w:szCs w:val="22"/>
      <w:lang w:bidi="ar-SA"/>
    </w:rPr>
  </w:style>
  <w:style w:type="paragraph" w:customStyle="1" w:styleId="410">
    <w:name w:val="Заголовок №41"/>
    <w:basedOn w:val="a"/>
    <w:rsid w:val="009B5659"/>
    <w:pPr>
      <w:shd w:val="clear" w:color="auto" w:fill="FFFFFF"/>
      <w:spacing w:line="211" w:lineRule="exact"/>
      <w:jc w:val="both"/>
      <w:outlineLvl w:val="3"/>
    </w:pPr>
    <w:rPr>
      <w:b/>
      <w:bCs/>
      <w:sz w:val="22"/>
      <w:szCs w:val="22"/>
    </w:rPr>
  </w:style>
  <w:style w:type="character" w:customStyle="1" w:styleId="340">
    <w:name w:val="Заголовок №3 (4)"/>
    <w:rsid w:val="009B5659"/>
    <w:rPr>
      <w:b/>
      <w:bCs/>
      <w:sz w:val="25"/>
      <w:szCs w:val="25"/>
      <w:lang w:bidi="ar-SA"/>
    </w:rPr>
  </w:style>
  <w:style w:type="character" w:customStyle="1" w:styleId="347">
    <w:name w:val="Заголовок №3 (4)7"/>
    <w:rsid w:val="009B5659"/>
    <w:rPr>
      <w:b/>
      <w:bCs/>
      <w:noProof/>
      <w:sz w:val="25"/>
      <w:szCs w:val="25"/>
      <w:lang w:bidi="ar-SA"/>
    </w:rPr>
  </w:style>
  <w:style w:type="character" w:customStyle="1" w:styleId="140">
    <w:name w:val="Основной текст (14) + Не курсив"/>
    <w:rsid w:val="009B5659"/>
    <w:rPr>
      <w:i/>
      <w:iCs/>
      <w:sz w:val="22"/>
      <w:szCs w:val="22"/>
      <w:lang w:bidi="ar-SA"/>
    </w:rPr>
  </w:style>
  <w:style w:type="character" w:customStyle="1" w:styleId="1413">
    <w:name w:val="Основной текст (14)13"/>
    <w:rsid w:val="009B5659"/>
    <w:rPr>
      <w:rFonts w:ascii="Times New Roman" w:hAnsi="Times New Roman" w:cs="Times New Roman"/>
      <w:i/>
      <w:iCs/>
      <w:spacing w:val="0"/>
      <w:sz w:val="22"/>
      <w:szCs w:val="22"/>
      <w:lang w:bidi="ar-SA"/>
    </w:rPr>
  </w:style>
  <w:style w:type="character" w:customStyle="1" w:styleId="1412">
    <w:name w:val="Основной текст (14)12"/>
    <w:rsid w:val="009B5659"/>
    <w:rPr>
      <w:rFonts w:ascii="Times New Roman" w:hAnsi="Times New Roman" w:cs="Times New Roman"/>
      <w:i/>
      <w:iCs/>
      <w:noProof/>
      <w:spacing w:val="0"/>
      <w:sz w:val="22"/>
      <w:szCs w:val="22"/>
      <w:lang w:bidi="ar-SA"/>
    </w:rPr>
  </w:style>
  <w:style w:type="character" w:customStyle="1" w:styleId="1411">
    <w:name w:val="Основной текст (14)11"/>
    <w:rsid w:val="009B5659"/>
    <w:rPr>
      <w:rFonts w:ascii="Times New Roman" w:hAnsi="Times New Roman" w:cs="Times New Roman"/>
      <w:i/>
      <w:iCs/>
      <w:spacing w:val="0"/>
      <w:sz w:val="22"/>
      <w:szCs w:val="22"/>
      <w:lang w:bidi="ar-SA"/>
    </w:rPr>
  </w:style>
  <w:style w:type="character" w:customStyle="1" w:styleId="1410">
    <w:name w:val="Основной текст (14)10"/>
    <w:rsid w:val="009B5659"/>
    <w:rPr>
      <w:rFonts w:ascii="Times New Roman" w:hAnsi="Times New Roman" w:cs="Times New Roman"/>
      <w:i/>
      <w:iCs/>
      <w:noProof/>
      <w:spacing w:val="0"/>
      <w:sz w:val="22"/>
      <w:szCs w:val="22"/>
      <w:lang w:bidi="ar-SA"/>
    </w:rPr>
  </w:style>
  <w:style w:type="paragraph" w:customStyle="1" w:styleId="141">
    <w:name w:val="Основной текст (14)1"/>
    <w:basedOn w:val="a"/>
    <w:rsid w:val="009B5659"/>
    <w:pPr>
      <w:shd w:val="clear" w:color="auto" w:fill="FFFFFF"/>
      <w:spacing w:line="211" w:lineRule="exact"/>
      <w:ind w:firstLine="400"/>
      <w:jc w:val="both"/>
    </w:pPr>
    <w:rPr>
      <w:i/>
      <w:iCs/>
      <w:sz w:val="22"/>
      <w:szCs w:val="22"/>
    </w:rPr>
  </w:style>
  <w:style w:type="character" w:customStyle="1" w:styleId="apple-converted-space">
    <w:name w:val="apple-converted-space"/>
    <w:rsid w:val="009B5659"/>
  </w:style>
  <w:style w:type="character" w:customStyle="1" w:styleId="37">
    <w:name w:val="Заголовок №3 + Не полужирный"/>
    <w:rsid w:val="009B5659"/>
  </w:style>
  <w:style w:type="character" w:customStyle="1" w:styleId="38">
    <w:name w:val="Заголовок №3"/>
    <w:rsid w:val="009B5659"/>
    <w:rPr>
      <w:rFonts w:ascii="Times New Roman" w:hAnsi="Times New Roman" w:cs="Times New Roman" w:hint="default"/>
      <w:b w:val="0"/>
      <w:bCs w:val="0"/>
      <w:noProof/>
      <w:spacing w:val="0"/>
      <w:sz w:val="22"/>
      <w:szCs w:val="22"/>
      <w:shd w:val="clear" w:color="auto" w:fill="FFFFFF"/>
    </w:rPr>
  </w:style>
  <w:style w:type="character" w:customStyle="1" w:styleId="39">
    <w:name w:val="Основной текст + Курсив3"/>
    <w:rsid w:val="009B5659"/>
    <w:rPr>
      <w:rFonts w:ascii="Times New Roman" w:hAnsi="Times New Roman" w:cs="Times New Roman" w:hint="default"/>
      <w:i/>
      <w:iCs/>
      <w:spacing w:val="0"/>
      <w:sz w:val="22"/>
      <w:szCs w:val="22"/>
      <w:shd w:val="clear" w:color="auto" w:fill="FFFFFF"/>
    </w:rPr>
  </w:style>
  <w:style w:type="character" w:customStyle="1" w:styleId="2d">
    <w:name w:val="Основной текст + Курсив2"/>
    <w:basedOn w:val="a0"/>
    <w:rsid w:val="009B5659"/>
    <w:rPr>
      <w:rFonts w:ascii="Times New Roman" w:hAnsi="Times New Roman" w:cs="Times New Roman"/>
      <w:i/>
      <w:iCs/>
      <w:noProof/>
      <w:spacing w:val="0"/>
      <w:sz w:val="22"/>
      <w:szCs w:val="22"/>
      <w:lang w:bidi="ar-SA"/>
    </w:rPr>
  </w:style>
  <w:style w:type="paragraph" w:customStyle="1" w:styleId="c0">
    <w:name w:val="c0"/>
    <w:basedOn w:val="a"/>
    <w:rsid w:val="009B5659"/>
    <w:pPr>
      <w:spacing w:before="100" w:beforeAutospacing="1" w:after="100" w:afterAutospacing="1"/>
    </w:pPr>
  </w:style>
  <w:style w:type="character" w:customStyle="1" w:styleId="c3">
    <w:name w:val="c3"/>
    <w:basedOn w:val="a0"/>
    <w:rsid w:val="009B5659"/>
  </w:style>
  <w:style w:type="paragraph" w:customStyle="1" w:styleId="TableParagraph">
    <w:name w:val="Table Paragraph"/>
    <w:basedOn w:val="a"/>
    <w:uiPriority w:val="1"/>
    <w:qFormat/>
    <w:rsid w:val="009B5659"/>
    <w:pPr>
      <w:widowControl w:val="0"/>
    </w:pPr>
    <w:rPr>
      <w:rFonts w:asciiTheme="minorHAnsi" w:eastAsiaTheme="minorHAnsi" w:hAnsiTheme="minorHAnsi" w:cstheme="minorBidi"/>
      <w:sz w:val="22"/>
      <w:szCs w:val="22"/>
      <w:lang w:val="en-US" w:eastAsia="en-US"/>
    </w:rPr>
  </w:style>
  <w:style w:type="character" w:customStyle="1" w:styleId="316">
    <w:name w:val="Заголовок №316"/>
    <w:basedOn w:val="31"/>
    <w:rsid w:val="009B5659"/>
    <w:rPr>
      <w:b/>
      <w:bCs/>
      <w:shd w:val="clear" w:color="auto" w:fill="FFFFFF"/>
    </w:rPr>
  </w:style>
  <w:style w:type="paragraph" w:customStyle="1" w:styleId="411">
    <w:name w:val="Заголовок 41"/>
    <w:basedOn w:val="a"/>
    <w:uiPriority w:val="1"/>
    <w:qFormat/>
    <w:rsid w:val="009B5659"/>
    <w:pPr>
      <w:widowControl w:val="0"/>
      <w:ind w:left="679"/>
      <w:outlineLvl w:val="4"/>
    </w:pPr>
    <w:rPr>
      <w:rFonts w:cstheme="minorBidi"/>
      <w:b/>
      <w:bCs/>
      <w:lang w:val="en-US" w:eastAsia="en-US"/>
    </w:rPr>
  </w:style>
  <w:style w:type="paragraph" w:customStyle="1" w:styleId="dash041e005f0431005f044b005f0447005f043d005f044b005f04391">
    <w:name w:val="dash041e_005f0431_005f044b_005f0447_005f043d_005f044b_005f04391"/>
    <w:basedOn w:val="a"/>
    <w:rsid w:val="009B5659"/>
    <w:pPr>
      <w:jc w:val="both"/>
    </w:pPr>
    <w:rPr>
      <w:sz w:val="20"/>
      <w:szCs w:val="20"/>
    </w:rPr>
  </w:style>
  <w:style w:type="character" w:customStyle="1" w:styleId="poemyear">
    <w:name w:val="poemyear"/>
    <w:basedOn w:val="a0"/>
    <w:rsid w:val="009B5659"/>
  </w:style>
  <w:style w:type="character" w:customStyle="1" w:styleId="st">
    <w:name w:val="st"/>
    <w:basedOn w:val="a0"/>
    <w:rsid w:val="009B5659"/>
  </w:style>
  <w:style w:type="character" w:customStyle="1" w:styleId="line">
    <w:name w:val="line"/>
    <w:basedOn w:val="a0"/>
    <w:rsid w:val="009B5659"/>
  </w:style>
  <w:style w:type="paragraph" w:customStyle="1" w:styleId="affff9">
    <w:name w:val="Знак Знак Знак Знак Знак Знак Знак Знак Знак Знак Знак Знак Знак"/>
    <w:basedOn w:val="a"/>
    <w:rsid w:val="009B5659"/>
    <w:pPr>
      <w:spacing w:after="160" w:line="240" w:lineRule="exact"/>
    </w:pPr>
    <w:rPr>
      <w:rFonts w:ascii="Verdana" w:hAnsi="Verdana" w:cs="Verdana"/>
      <w:sz w:val="20"/>
      <w:szCs w:val="20"/>
      <w:lang w:val="en-US" w:eastAsia="en-US"/>
    </w:rPr>
  </w:style>
  <w:style w:type="paragraph" w:customStyle="1" w:styleId="-11">
    <w:name w:val="Цветной список - Акцент 11"/>
    <w:basedOn w:val="a"/>
    <w:qFormat/>
    <w:rsid w:val="009B5659"/>
    <w:pPr>
      <w:ind w:left="720"/>
      <w:contextualSpacing/>
    </w:pPr>
  </w:style>
  <w:style w:type="table" w:styleId="affffa">
    <w:name w:val="Table Grid"/>
    <w:basedOn w:val="a1"/>
    <w:uiPriority w:val="59"/>
    <w:rsid w:val="009B56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Текст выноски Знак1"/>
    <w:basedOn w:val="a0"/>
    <w:uiPriority w:val="99"/>
    <w:semiHidden/>
    <w:rsid w:val="009B5659"/>
    <w:rPr>
      <w:rFonts w:ascii="Tahoma" w:eastAsia="Times New Roman" w:hAnsi="Tahoma" w:cs="Tahoma"/>
      <w:sz w:val="16"/>
      <w:szCs w:val="16"/>
      <w:lang w:eastAsia="ru-RU"/>
    </w:rPr>
  </w:style>
  <w:style w:type="character" w:styleId="affffb">
    <w:name w:val="FollowedHyperlink"/>
    <w:basedOn w:val="a0"/>
    <w:uiPriority w:val="99"/>
    <w:semiHidden/>
    <w:unhideWhenUsed/>
    <w:rsid w:val="009B5659"/>
    <w:rPr>
      <w:color w:val="800080" w:themeColor="followedHyperlink"/>
      <w:u w:val="single"/>
    </w:rPr>
  </w:style>
  <w:style w:type="paragraph" w:styleId="affffc">
    <w:name w:val="List"/>
    <w:basedOn w:val="af8"/>
    <w:uiPriority w:val="99"/>
    <w:semiHidden/>
    <w:rsid w:val="009B5659"/>
    <w:pPr>
      <w:shd w:val="clear" w:color="auto" w:fill="auto"/>
      <w:suppressAutoHyphens/>
      <w:spacing w:line="240" w:lineRule="auto"/>
      <w:jc w:val="left"/>
    </w:pPr>
    <w:rPr>
      <w:rFonts w:ascii="Times New Roman" w:eastAsia="Times New Roman" w:hAnsi="Times New Roman" w:cs="Tahom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wmf"/><Relationship Id="rId26" Type="http://schemas.openxmlformats.org/officeDocument/2006/relationships/image" Target="media/image11.png"/><Relationship Id="rId39" Type="http://schemas.openxmlformats.org/officeDocument/2006/relationships/oleObject" Target="embeddings/oleObject12.bin"/><Relationship Id="rId21" Type="http://schemas.openxmlformats.org/officeDocument/2006/relationships/oleObject" Target="embeddings/oleObject4.bin"/><Relationship Id="rId34" Type="http://schemas.openxmlformats.org/officeDocument/2006/relationships/oleObject" Target="embeddings/oleObject10.bin"/><Relationship Id="rId42" Type="http://schemas.openxmlformats.org/officeDocument/2006/relationships/hyperlink" Target="JavaScript:showinfo(1218);"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0.wmf"/><Relationship Id="rId32" Type="http://schemas.openxmlformats.org/officeDocument/2006/relationships/oleObject" Target="embeddings/oleObject9.bin"/><Relationship Id="rId37" Type="http://schemas.openxmlformats.org/officeDocument/2006/relationships/image" Target="media/image17.wmf"/><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image" Target="media/image1.jpeg"/><Relationship Id="rId19"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online/base/?req=doc;base=LAW;n=2875" TargetMode="Externa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oleObject" Target="embeddings/oleObject8.bin"/><Relationship Id="rId35" Type="http://schemas.openxmlformats.org/officeDocument/2006/relationships/image" Target="media/image16.wmf"/><Relationship Id="rId43" Type="http://schemas.openxmlformats.org/officeDocument/2006/relationships/hyperlink" Target="JavaScript:showinfo(1218);" TargetMode="External"/><Relationship Id="rId8" Type="http://schemas.openxmlformats.org/officeDocument/2006/relationships/hyperlink" Target="http://www.consultant.ru/online/base/?req=doc;base=LAW;n=2875" TargetMode="External"/><Relationship Id="rId3" Type="http://schemas.microsoft.com/office/2007/relationships/stylesWithEffects" Target="stylesWithEffects.xml"/><Relationship Id="rId12" Type="http://schemas.openxmlformats.org/officeDocument/2006/relationships/image" Target="media/image3.jpe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image" Target="media/image15.wmf"/><Relationship Id="rId38" Type="http://schemas.openxmlformats.org/officeDocument/2006/relationships/image" Target="media/image18.wmf"/><Relationship Id="rId20" Type="http://schemas.openxmlformats.org/officeDocument/2006/relationships/image" Target="media/image8.wmf"/><Relationship Id="rId4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206</Pages>
  <Words>85436</Words>
  <Characters>486989</Characters>
  <Application>Microsoft Office Word</Application>
  <DocSecurity>0</DocSecurity>
  <Lines>4058</Lines>
  <Paragraphs>1142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760510</dc:creator>
  <cp:lastModifiedBy>Пользователь</cp:lastModifiedBy>
  <cp:revision>2</cp:revision>
  <dcterms:created xsi:type="dcterms:W3CDTF">2021-03-18T13:18:00Z</dcterms:created>
  <dcterms:modified xsi:type="dcterms:W3CDTF">2021-03-18T13:18:00Z</dcterms:modified>
</cp:coreProperties>
</file>